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Pr="00792FDF" w:rsidRDefault="00672AF5" w:rsidP="00672AF5">
      <w:pPr>
        <w:jc w:val="center"/>
        <w:rPr>
          <w:rFonts w:ascii="Arial" w:hAnsi="Arial" w:cs="Arial"/>
          <w:b/>
          <w:sz w:val="56"/>
          <w:szCs w:val="56"/>
        </w:rPr>
      </w:pPr>
      <w:r w:rsidRPr="00792FDF">
        <w:rPr>
          <w:rFonts w:ascii="Arial" w:hAnsi="Arial" w:cs="Arial"/>
          <w:b/>
          <w:sz w:val="56"/>
          <w:szCs w:val="56"/>
        </w:rPr>
        <w:t>COMUNICADO</w:t>
      </w:r>
    </w:p>
    <w:p w:rsidR="00672AF5" w:rsidRPr="00792FDF" w:rsidRDefault="00672AF5" w:rsidP="00672AF5">
      <w:pPr>
        <w:jc w:val="center"/>
        <w:rPr>
          <w:rFonts w:ascii="Arial" w:hAnsi="Arial" w:cs="Arial"/>
          <w:b/>
          <w:sz w:val="24"/>
          <w:szCs w:val="24"/>
        </w:rPr>
      </w:pPr>
    </w:p>
    <w:p w:rsidR="00672AF5" w:rsidRPr="005E1992" w:rsidRDefault="00672AF5" w:rsidP="00672AF5">
      <w:pPr>
        <w:jc w:val="center"/>
        <w:rPr>
          <w:rFonts w:ascii="Arial" w:hAnsi="Arial" w:cs="Arial"/>
          <w:b/>
          <w:sz w:val="44"/>
          <w:szCs w:val="44"/>
        </w:rPr>
      </w:pPr>
      <w:r w:rsidRPr="005E1992">
        <w:rPr>
          <w:rFonts w:ascii="Arial" w:hAnsi="Arial" w:cs="Arial"/>
          <w:b/>
          <w:sz w:val="44"/>
          <w:szCs w:val="44"/>
        </w:rPr>
        <w:t>PS.003-SUP-RALLI-2018</w:t>
      </w:r>
    </w:p>
    <w:p w:rsidR="00672AF5" w:rsidRPr="005D7D51" w:rsidRDefault="00672AF5" w:rsidP="00672AF5">
      <w:pPr>
        <w:jc w:val="center"/>
        <w:rPr>
          <w:rFonts w:ascii="Arial" w:hAnsi="Arial" w:cs="Arial"/>
          <w:b/>
          <w:sz w:val="32"/>
          <w:szCs w:val="100"/>
        </w:rPr>
      </w:pPr>
    </w:p>
    <w:p w:rsidR="00672AF5" w:rsidRPr="00BE0979" w:rsidRDefault="00672AF5" w:rsidP="00672AF5">
      <w:pPr>
        <w:tabs>
          <w:tab w:val="left" w:pos="3261"/>
        </w:tabs>
        <w:ind w:right="-1"/>
        <w:jc w:val="both"/>
        <w:rPr>
          <w:sz w:val="40"/>
          <w:szCs w:val="40"/>
        </w:rPr>
      </w:pPr>
      <w:r>
        <w:rPr>
          <w:rFonts w:ascii="Arial" w:hAnsi="Arial" w:cs="Arial"/>
          <w:sz w:val="40"/>
          <w:szCs w:val="40"/>
        </w:rPr>
        <w:t xml:space="preserve">Se comunica a los postulantes del cargo Enfermero(a) del Código de Cargo </w:t>
      </w:r>
      <w:r w:rsidRPr="00061B48">
        <w:rPr>
          <w:rFonts w:ascii="Arial" w:hAnsi="Arial" w:cs="Arial"/>
          <w:sz w:val="40"/>
          <w:szCs w:val="40"/>
        </w:rPr>
        <w:t>P2EN-001</w:t>
      </w:r>
      <w:r>
        <w:rPr>
          <w:rFonts w:ascii="Arial" w:hAnsi="Arial" w:cs="Arial"/>
          <w:sz w:val="40"/>
          <w:szCs w:val="40"/>
        </w:rPr>
        <w:t xml:space="preserve"> (Hospital I – Moche), de acuerdo a las coordinaciones efectuadas con el área usuaria y en concordancia con la normativa interna se deja SIN EFECTO el </w:t>
      </w:r>
      <w:r w:rsidR="00540EF2">
        <w:rPr>
          <w:rFonts w:ascii="Arial" w:hAnsi="Arial" w:cs="Arial"/>
          <w:sz w:val="40"/>
          <w:szCs w:val="40"/>
        </w:rPr>
        <w:t xml:space="preserve">código de cargo </w:t>
      </w:r>
      <w:r>
        <w:rPr>
          <w:rFonts w:ascii="Arial" w:hAnsi="Arial" w:cs="Arial"/>
          <w:sz w:val="40"/>
          <w:szCs w:val="40"/>
        </w:rPr>
        <w:t>indicado en el asunto.</w:t>
      </w:r>
    </w:p>
    <w:p w:rsidR="00672AF5" w:rsidRDefault="00672AF5" w:rsidP="00672AF5">
      <w:pPr>
        <w:jc w:val="both"/>
        <w:rPr>
          <w:rFonts w:eastAsia="Calibri"/>
          <w:i/>
          <w:sz w:val="36"/>
          <w:szCs w:val="36"/>
        </w:rPr>
      </w:pPr>
    </w:p>
    <w:p w:rsidR="00672AF5" w:rsidRDefault="00672AF5" w:rsidP="00672AF5">
      <w:pPr>
        <w:jc w:val="both"/>
        <w:rPr>
          <w:rFonts w:ascii="Arial" w:hAnsi="Arial" w:cs="Arial"/>
          <w:sz w:val="40"/>
          <w:szCs w:val="40"/>
        </w:rPr>
      </w:pPr>
      <w:r>
        <w:rPr>
          <w:rFonts w:ascii="Arial" w:hAnsi="Arial" w:cs="Arial"/>
          <w:sz w:val="40"/>
          <w:szCs w:val="40"/>
        </w:rPr>
        <w:t>Agradecemos su atención y Comprensión.</w:t>
      </w:r>
    </w:p>
    <w:p w:rsidR="00672AF5" w:rsidRDefault="00672AF5" w:rsidP="00672AF5">
      <w:pPr>
        <w:jc w:val="both"/>
        <w:rPr>
          <w:rFonts w:eastAsia="Calibri"/>
          <w:i/>
          <w:sz w:val="36"/>
          <w:szCs w:val="36"/>
        </w:rPr>
      </w:pPr>
    </w:p>
    <w:p w:rsidR="00672AF5" w:rsidRDefault="00672AF5" w:rsidP="00672AF5">
      <w:pPr>
        <w:jc w:val="both"/>
        <w:rPr>
          <w:rFonts w:eastAsia="Calibri"/>
          <w:i/>
          <w:sz w:val="36"/>
          <w:szCs w:val="36"/>
        </w:rPr>
      </w:pPr>
    </w:p>
    <w:p w:rsidR="00672AF5" w:rsidRPr="00F126BB" w:rsidRDefault="00672AF5" w:rsidP="00672AF5">
      <w:pPr>
        <w:rPr>
          <w:sz w:val="48"/>
          <w:szCs w:val="40"/>
        </w:rPr>
      </w:pPr>
      <w:r>
        <w:rPr>
          <w:rFonts w:eastAsia="Calibri"/>
          <w:sz w:val="44"/>
          <w:szCs w:val="36"/>
        </w:rPr>
        <w:tab/>
      </w:r>
      <w:r>
        <w:rPr>
          <w:rFonts w:eastAsia="Calibri"/>
          <w:sz w:val="44"/>
          <w:szCs w:val="36"/>
        </w:rPr>
        <w:tab/>
      </w:r>
      <w:r>
        <w:rPr>
          <w:rFonts w:eastAsia="Calibri"/>
          <w:sz w:val="44"/>
          <w:szCs w:val="36"/>
        </w:rPr>
        <w:tab/>
      </w:r>
      <w:r>
        <w:rPr>
          <w:rFonts w:eastAsia="Calibri"/>
          <w:sz w:val="44"/>
          <w:szCs w:val="36"/>
        </w:rPr>
        <w:tab/>
      </w:r>
      <w:r>
        <w:rPr>
          <w:rFonts w:eastAsia="Calibri"/>
          <w:sz w:val="44"/>
          <w:szCs w:val="36"/>
        </w:rPr>
        <w:tab/>
      </w:r>
      <w:r>
        <w:rPr>
          <w:rFonts w:eastAsia="Calibri"/>
          <w:sz w:val="44"/>
          <w:szCs w:val="36"/>
        </w:rPr>
        <w:tab/>
      </w:r>
      <w:r>
        <w:rPr>
          <w:rFonts w:eastAsia="Calibri"/>
          <w:sz w:val="44"/>
          <w:szCs w:val="36"/>
        </w:rPr>
        <w:tab/>
        <w:t xml:space="preserve">          La</w:t>
      </w:r>
      <w:r w:rsidRPr="00F126BB">
        <w:rPr>
          <w:rFonts w:eastAsia="Calibri"/>
          <w:sz w:val="44"/>
          <w:szCs w:val="36"/>
        </w:rPr>
        <w:t xml:space="preserve"> C</w:t>
      </w:r>
      <w:r>
        <w:rPr>
          <w:rFonts w:eastAsia="Calibri"/>
          <w:sz w:val="44"/>
          <w:szCs w:val="36"/>
        </w:rPr>
        <w:t>omisión.</w:t>
      </w:r>
    </w:p>
    <w:p w:rsidR="00672AF5" w:rsidRDefault="00672AF5" w:rsidP="00672AF5">
      <w:pPr>
        <w:jc w:val="center"/>
      </w:pPr>
    </w:p>
    <w:p w:rsidR="00672AF5" w:rsidRDefault="00672AF5" w:rsidP="00672AF5">
      <w:pPr>
        <w:jc w:val="center"/>
      </w:pPr>
    </w:p>
    <w:p w:rsidR="00672AF5" w:rsidRDefault="00672AF5" w:rsidP="00672AF5">
      <w:pPr>
        <w:jc w:val="center"/>
      </w:pPr>
    </w:p>
    <w:p w:rsidR="00672AF5" w:rsidRDefault="00672AF5" w:rsidP="00672AF5">
      <w:pPr>
        <w:jc w:val="cente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    </w:t>
      </w:r>
      <w:r w:rsidR="00540EF2">
        <w:rPr>
          <w:rFonts w:ascii="Arial" w:hAnsi="Arial" w:cs="Arial"/>
          <w:sz w:val="28"/>
        </w:rPr>
        <w:t xml:space="preserve">  </w:t>
      </w:r>
      <w:r>
        <w:rPr>
          <w:rFonts w:ascii="Arial" w:hAnsi="Arial" w:cs="Arial"/>
          <w:sz w:val="28"/>
        </w:rPr>
        <w:t>Trujillo,   09</w:t>
      </w:r>
      <w:r w:rsidRPr="005D7D51">
        <w:rPr>
          <w:rFonts w:ascii="Arial" w:hAnsi="Arial" w:cs="Arial"/>
          <w:sz w:val="28"/>
        </w:rPr>
        <w:t xml:space="preserve"> </w:t>
      </w:r>
      <w:r>
        <w:rPr>
          <w:rFonts w:ascii="Arial" w:hAnsi="Arial" w:cs="Arial"/>
          <w:sz w:val="28"/>
        </w:rPr>
        <w:t xml:space="preserve"> </w:t>
      </w:r>
      <w:r w:rsidRPr="005D7D51">
        <w:rPr>
          <w:rFonts w:ascii="Arial" w:hAnsi="Arial" w:cs="Arial"/>
          <w:sz w:val="28"/>
        </w:rPr>
        <w:t xml:space="preserve">de </w:t>
      </w:r>
      <w:r>
        <w:rPr>
          <w:rFonts w:ascii="Arial" w:hAnsi="Arial" w:cs="Arial"/>
          <w:sz w:val="28"/>
        </w:rPr>
        <w:t xml:space="preserve"> </w:t>
      </w:r>
      <w:r w:rsidRPr="005D7D51">
        <w:rPr>
          <w:rFonts w:ascii="Arial" w:hAnsi="Arial" w:cs="Arial"/>
          <w:sz w:val="28"/>
        </w:rPr>
        <w:t>Ju</w:t>
      </w:r>
      <w:r>
        <w:rPr>
          <w:rFonts w:ascii="Arial" w:hAnsi="Arial" w:cs="Arial"/>
          <w:sz w:val="28"/>
        </w:rPr>
        <w:t>l</w:t>
      </w:r>
      <w:r w:rsidRPr="005D7D51">
        <w:rPr>
          <w:rFonts w:ascii="Arial" w:hAnsi="Arial" w:cs="Arial"/>
          <w:sz w:val="28"/>
        </w:rPr>
        <w:t>io del 2018</w:t>
      </w:r>
      <w:r>
        <w:rPr>
          <w:rFonts w:ascii="Arial" w:hAnsi="Arial" w:cs="Arial"/>
          <w:sz w:val="28"/>
        </w:rPr>
        <w:t>.</w:t>
      </w:r>
    </w:p>
    <w:p w:rsidR="00672AF5" w:rsidRDefault="00672AF5" w:rsidP="00672AF5">
      <w:pPr>
        <w:rPr>
          <w:rFonts w:ascii="Arial" w:hAnsi="Arial" w:cs="Arial"/>
          <w:b/>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540EF2" w:rsidRDefault="00540EF2" w:rsidP="00291849">
      <w:pPr>
        <w:pStyle w:val="Sinespaciado"/>
        <w:ind w:firstLine="708"/>
        <w:jc w:val="center"/>
        <w:rPr>
          <w:rFonts w:ascii="Arial" w:hAnsi="Arial" w:cs="Arial"/>
          <w:b/>
          <w:sz w:val="20"/>
          <w:szCs w:val="20"/>
        </w:rPr>
      </w:pPr>
    </w:p>
    <w:p w:rsidR="00540EF2" w:rsidRDefault="00540EF2" w:rsidP="00291849">
      <w:pPr>
        <w:pStyle w:val="Sinespaciado"/>
        <w:ind w:firstLine="708"/>
        <w:jc w:val="center"/>
        <w:rPr>
          <w:rFonts w:ascii="Arial" w:hAnsi="Arial" w:cs="Arial"/>
          <w:b/>
          <w:sz w:val="20"/>
          <w:szCs w:val="20"/>
        </w:rPr>
      </w:pPr>
    </w:p>
    <w:p w:rsidR="00540EF2" w:rsidRDefault="00540EF2" w:rsidP="00291849">
      <w:pPr>
        <w:pStyle w:val="Sinespaciado"/>
        <w:ind w:firstLine="708"/>
        <w:jc w:val="center"/>
        <w:rPr>
          <w:rFonts w:ascii="Arial" w:hAnsi="Arial" w:cs="Arial"/>
          <w:b/>
          <w:sz w:val="20"/>
          <w:szCs w:val="20"/>
        </w:rPr>
      </w:pPr>
    </w:p>
    <w:p w:rsidR="00540EF2" w:rsidRDefault="00540EF2" w:rsidP="00291849">
      <w:pPr>
        <w:pStyle w:val="Sinespaciado"/>
        <w:ind w:firstLine="708"/>
        <w:jc w:val="center"/>
        <w:rPr>
          <w:rFonts w:ascii="Arial" w:hAnsi="Arial" w:cs="Arial"/>
          <w:b/>
          <w:sz w:val="20"/>
          <w:szCs w:val="20"/>
        </w:rPr>
      </w:pPr>
    </w:p>
    <w:p w:rsidR="00672AF5" w:rsidRDefault="00672AF5" w:rsidP="00291849">
      <w:pPr>
        <w:pStyle w:val="Sinespaciado"/>
        <w:ind w:firstLine="708"/>
        <w:jc w:val="center"/>
        <w:rPr>
          <w:rFonts w:ascii="Arial" w:hAnsi="Arial" w:cs="Arial"/>
          <w:b/>
          <w:sz w:val="20"/>
          <w:szCs w:val="20"/>
        </w:rPr>
      </w:pPr>
    </w:p>
    <w:p w:rsidR="00540EF2" w:rsidRDefault="00540EF2" w:rsidP="00291849">
      <w:pPr>
        <w:pStyle w:val="Sinespaciado"/>
        <w:ind w:firstLine="708"/>
        <w:jc w:val="center"/>
        <w:rPr>
          <w:rFonts w:ascii="Arial" w:hAnsi="Arial" w:cs="Arial"/>
          <w:b/>
          <w:sz w:val="20"/>
          <w:szCs w:val="20"/>
        </w:rPr>
      </w:pPr>
    </w:p>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603BFB">
        <w:rPr>
          <w:rFonts w:ascii="Arial" w:hAnsi="Arial" w:cs="Arial"/>
          <w:bCs w:val="0"/>
          <w:color w:val="000000" w:themeColor="text1"/>
          <w:sz w:val="20"/>
          <w:szCs w:val="20"/>
        </w:rPr>
        <w:t xml:space="preserve">P.S. </w:t>
      </w:r>
      <w:r w:rsidR="005071D0" w:rsidRPr="00603BFB">
        <w:rPr>
          <w:rFonts w:ascii="Arial" w:hAnsi="Arial" w:cs="Arial"/>
          <w:bCs w:val="0"/>
          <w:color w:val="000000" w:themeColor="text1"/>
          <w:sz w:val="20"/>
          <w:szCs w:val="20"/>
        </w:rPr>
        <w:t>00</w:t>
      </w:r>
      <w:r w:rsidR="00603BFB" w:rsidRPr="00603BFB">
        <w:rPr>
          <w:rFonts w:ascii="Arial" w:hAnsi="Arial" w:cs="Arial"/>
          <w:bCs w:val="0"/>
          <w:color w:val="000000" w:themeColor="text1"/>
          <w:sz w:val="20"/>
          <w:szCs w:val="20"/>
        </w:rPr>
        <w:t>3</w:t>
      </w:r>
      <w:r w:rsidR="00B94F37" w:rsidRPr="00603BFB">
        <w:rPr>
          <w:rFonts w:ascii="Arial" w:hAnsi="Arial" w:cs="Arial"/>
          <w:bCs w:val="0"/>
          <w:color w:val="000000" w:themeColor="text1"/>
          <w:sz w:val="20"/>
          <w:szCs w:val="20"/>
        </w:rPr>
        <w:t>-SUP-</w:t>
      </w:r>
      <w:r w:rsidR="00FC3CBB" w:rsidRPr="00603BFB">
        <w:rPr>
          <w:rFonts w:ascii="Arial" w:hAnsi="Arial" w:cs="Arial"/>
          <w:bCs w:val="0"/>
          <w:color w:val="000000" w:themeColor="text1"/>
          <w:sz w:val="20"/>
          <w:szCs w:val="20"/>
        </w:rPr>
        <w:t>RALLI</w:t>
      </w:r>
      <w:r w:rsidR="005071D0" w:rsidRPr="00603BFB">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F91421" w:rsidRPr="007A5E4E">
        <w:rPr>
          <w:rFonts w:ascii="Arial" w:hAnsi="Arial" w:cs="Arial"/>
          <w:sz w:val="20"/>
          <w:szCs w:val="20"/>
        </w:rPr>
        <w:t xml:space="preserve"> por </w:t>
      </w:r>
      <w:r w:rsidR="006434B0">
        <w:rPr>
          <w:rFonts w:ascii="Arial" w:hAnsi="Arial" w:cs="Arial"/>
          <w:sz w:val="20"/>
          <w:szCs w:val="20"/>
        </w:rPr>
        <w:t>S</w:t>
      </w:r>
      <w:r w:rsidR="00F91421" w:rsidRPr="007A5E4E">
        <w:rPr>
          <w:rFonts w:ascii="Arial" w:hAnsi="Arial" w:cs="Arial"/>
          <w:sz w:val="20"/>
          <w:szCs w:val="20"/>
        </w:rPr>
        <w:t xml:space="preserve">uplencia </w:t>
      </w:r>
      <w:r w:rsidR="005023F7" w:rsidRPr="007A5E4E">
        <w:rPr>
          <w:rFonts w:ascii="Arial" w:hAnsi="Arial" w:cs="Arial"/>
          <w:sz w:val="20"/>
          <w:szCs w:val="20"/>
        </w:rPr>
        <w:t>los</w:t>
      </w:r>
      <w:r w:rsidR="00370984" w:rsidRPr="007A5E4E">
        <w:rPr>
          <w:rFonts w:ascii="Arial" w:hAnsi="Arial" w:cs="Arial"/>
          <w:sz w:val="20"/>
          <w:szCs w:val="20"/>
        </w:rPr>
        <w:t xml:space="preserve"> </w:t>
      </w:r>
      <w:r w:rsidR="00F91421" w:rsidRPr="007A5E4E">
        <w:rPr>
          <w:rFonts w:ascii="Arial" w:hAnsi="Arial" w:cs="Arial"/>
          <w:sz w:val="20"/>
          <w:szCs w:val="20"/>
        </w:rPr>
        <w:t>siguiente</w:t>
      </w:r>
      <w:r w:rsidR="005023F7" w:rsidRPr="007A5E4E">
        <w:rPr>
          <w:rFonts w:ascii="Arial" w:hAnsi="Arial" w:cs="Arial"/>
          <w:sz w:val="20"/>
          <w:szCs w:val="20"/>
        </w:rPr>
        <w:t>s</w:t>
      </w:r>
      <w:r w:rsidR="00F91421" w:rsidRPr="007A5E4E">
        <w:rPr>
          <w:rFonts w:ascii="Arial" w:hAnsi="Arial" w:cs="Arial"/>
          <w:sz w:val="20"/>
          <w:szCs w:val="20"/>
        </w:rPr>
        <w:t xml:space="preserve"> cargo</w:t>
      </w:r>
      <w:r w:rsidR="005023F7" w:rsidRPr="007A5E4E">
        <w:rPr>
          <w:rFonts w:ascii="Arial" w:hAnsi="Arial" w:cs="Arial"/>
          <w:sz w:val="20"/>
          <w:szCs w:val="20"/>
        </w:rPr>
        <w:t>s</w:t>
      </w:r>
      <w:r w:rsidR="00F91421" w:rsidRPr="007A5E4E">
        <w:rPr>
          <w:rFonts w:ascii="Arial" w:hAnsi="Arial" w:cs="Arial"/>
          <w:sz w:val="20"/>
          <w:szCs w:val="20"/>
        </w:rPr>
        <w:t xml:space="preserve">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603BFB">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8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59"/>
        <w:gridCol w:w="1417"/>
        <w:gridCol w:w="1564"/>
        <w:gridCol w:w="1063"/>
        <w:gridCol w:w="1862"/>
      </w:tblGrid>
      <w:tr w:rsidR="004F7D43" w:rsidRPr="007A5E4E" w:rsidTr="000E0C6D">
        <w:trPr>
          <w:trHeight w:val="677"/>
        </w:trPr>
        <w:tc>
          <w:tcPr>
            <w:tcW w:w="1418"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459"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564"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063"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1862"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D868FD" w:rsidRPr="007A5E4E" w:rsidTr="00C5238E">
        <w:trPr>
          <w:trHeight w:val="553"/>
        </w:trPr>
        <w:tc>
          <w:tcPr>
            <w:tcW w:w="1418" w:type="dxa"/>
            <w:vMerge w:val="restart"/>
            <w:shd w:val="clear" w:color="auto" w:fill="FFFFFF" w:themeFill="background1"/>
            <w:noWrap/>
            <w:vAlign w:val="center"/>
          </w:tcPr>
          <w:p w:rsidR="00D868FD" w:rsidRPr="000E0C6D" w:rsidRDefault="00672AF5"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Enfermero(a)</w:t>
            </w:r>
          </w:p>
        </w:tc>
        <w:tc>
          <w:tcPr>
            <w:tcW w:w="1459" w:type="dxa"/>
            <w:vMerge w:val="restart"/>
            <w:shd w:val="clear" w:color="auto" w:fill="FFFFFF" w:themeFill="background1"/>
            <w:vAlign w:val="center"/>
          </w:tcPr>
          <w:p w:rsidR="00D868FD" w:rsidRPr="000E0C6D" w:rsidRDefault="00D868FD" w:rsidP="00571C6A">
            <w:pPr>
              <w:suppressAutoHyphens w:val="0"/>
              <w:jc w:val="center"/>
              <w:rPr>
                <w:rFonts w:ascii="Arial" w:hAnsi="Arial" w:cs="Arial"/>
                <w:color w:val="000000"/>
              </w:rPr>
            </w:pPr>
          </w:p>
        </w:tc>
        <w:tc>
          <w:tcPr>
            <w:tcW w:w="1417" w:type="dxa"/>
            <w:shd w:val="clear" w:color="auto" w:fill="FFFFFF" w:themeFill="background1"/>
            <w:noWrap/>
            <w:vAlign w:val="center"/>
          </w:tcPr>
          <w:p w:rsidR="00D868FD" w:rsidRPr="000E0C6D" w:rsidRDefault="00D868FD"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P2EN-002</w:t>
            </w:r>
          </w:p>
        </w:tc>
        <w:tc>
          <w:tcPr>
            <w:tcW w:w="1564" w:type="dxa"/>
            <w:vMerge w:val="restart"/>
            <w:shd w:val="clear" w:color="auto" w:fill="FFFFFF" w:themeFill="background1"/>
            <w:vAlign w:val="center"/>
          </w:tcPr>
          <w:p w:rsidR="00D868FD" w:rsidRPr="000E0C6D" w:rsidRDefault="00D868FD" w:rsidP="00571C6A">
            <w:pPr>
              <w:suppressAutoHyphens w:val="0"/>
              <w:jc w:val="center"/>
              <w:rPr>
                <w:rFonts w:ascii="Arial" w:hAnsi="Arial" w:cs="Arial"/>
                <w:bCs/>
                <w:color w:val="000000" w:themeColor="text1"/>
                <w:sz w:val="18"/>
                <w:szCs w:val="18"/>
                <w:lang w:eastAsia="es-ES"/>
              </w:rPr>
            </w:pPr>
          </w:p>
        </w:tc>
        <w:tc>
          <w:tcPr>
            <w:tcW w:w="1063" w:type="dxa"/>
            <w:shd w:val="clear" w:color="auto" w:fill="FFFFFF" w:themeFill="background1"/>
            <w:noWrap/>
            <w:vAlign w:val="center"/>
          </w:tcPr>
          <w:p w:rsidR="00D868FD" w:rsidRPr="000E0C6D" w:rsidRDefault="00D868FD"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01</w:t>
            </w:r>
          </w:p>
        </w:tc>
        <w:tc>
          <w:tcPr>
            <w:tcW w:w="1862" w:type="dxa"/>
            <w:vMerge w:val="restart"/>
            <w:shd w:val="clear" w:color="auto" w:fill="FFFFFF" w:themeFill="background1"/>
            <w:vAlign w:val="center"/>
          </w:tcPr>
          <w:p w:rsidR="00D868FD" w:rsidRPr="000E0C6D" w:rsidRDefault="00D868FD" w:rsidP="00571C6A">
            <w:pPr>
              <w:jc w:val="center"/>
              <w:rPr>
                <w:rFonts w:ascii="Arial" w:hAnsi="Arial" w:cs="Arial"/>
                <w:color w:val="000000"/>
                <w:sz w:val="18"/>
                <w:szCs w:val="18"/>
              </w:rPr>
            </w:pPr>
            <w:r>
              <w:rPr>
                <w:rFonts w:ascii="Arial" w:hAnsi="Arial" w:cs="Arial"/>
                <w:color w:val="000000"/>
                <w:sz w:val="18"/>
                <w:szCs w:val="18"/>
              </w:rPr>
              <w:t>Hospital Especializado Victor Lazarte E.</w:t>
            </w:r>
          </w:p>
        </w:tc>
      </w:tr>
      <w:tr w:rsidR="00D868FD" w:rsidRPr="007A5E4E" w:rsidTr="00C5238E">
        <w:trPr>
          <w:trHeight w:val="557"/>
        </w:trPr>
        <w:tc>
          <w:tcPr>
            <w:tcW w:w="1418" w:type="dxa"/>
            <w:vMerge/>
            <w:shd w:val="clear" w:color="auto" w:fill="FFFFFF" w:themeFill="background1"/>
            <w:noWrap/>
            <w:vAlign w:val="center"/>
          </w:tcPr>
          <w:p w:rsidR="00D868FD" w:rsidRPr="000E0C6D" w:rsidRDefault="00D868FD" w:rsidP="00571C6A">
            <w:pPr>
              <w:suppressAutoHyphens w:val="0"/>
              <w:jc w:val="center"/>
              <w:rPr>
                <w:rFonts w:ascii="Arial" w:hAnsi="Arial" w:cs="Arial"/>
                <w:bCs/>
                <w:color w:val="000000" w:themeColor="text1"/>
                <w:sz w:val="18"/>
                <w:szCs w:val="18"/>
                <w:lang w:eastAsia="es-ES"/>
              </w:rPr>
            </w:pPr>
          </w:p>
        </w:tc>
        <w:tc>
          <w:tcPr>
            <w:tcW w:w="1459" w:type="dxa"/>
            <w:vMerge/>
            <w:shd w:val="clear" w:color="auto" w:fill="FFFFFF" w:themeFill="background1"/>
            <w:vAlign w:val="center"/>
          </w:tcPr>
          <w:p w:rsidR="00D868FD" w:rsidRPr="000E0C6D" w:rsidRDefault="00D868FD" w:rsidP="00571C6A">
            <w:pPr>
              <w:suppressAutoHyphens w:val="0"/>
              <w:jc w:val="center"/>
              <w:rPr>
                <w:rFonts w:ascii="Arial" w:hAnsi="Arial" w:cs="Arial"/>
                <w:color w:val="000000"/>
              </w:rPr>
            </w:pPr>
          </w:p>
        </w:tc>
        <w:tc>
          <w:tcPr>
            <w:tcW w:w="1417" w:type="dxa"/>
            <w:shd w:val="clear" w:color="auto" w:fill="FFFFFF" w:themeFill="background1"/>
            <w:noWrap/>
            <w:vAlign w:val="center"/>
          </w:tcPr>
          <w:p w:rsidR="00D868FD" w:rsidRDefault="00D868FD"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P2EN-003</w:t>
            </w:r>
          </w:p>
        </w:tc>
        <w:tc>
          <w:tcPr>
            <w:tcW w:w="1564" w:type="dxa"/>
            <w:vMerge/>
            <w:shd w:val="clear" w:color="auto" w:fill="FFFFFF" w:themeFill="background1"/>
            <w:vAlign w:val="center"/>
          </w:tcPr>
          <w:p w:rsidR="00D868FD" w:rsidRPr="000E0C6D" w:rsidRDefault="00D868FD" w:rsidP="00571C6A">
            <w:pPr>
              <w:suppressAutoHyphens w:val="0"/>
              <w:jc w:val="center"/>
              <w:rPr>
                <w:rFonts w:ascii="Arial" w:hAnsi="Arial" w:cs="Arial"/>
                <w:bCs/>
                <w:color w:val="000000" w:themeColor="text1"/>
                <w:sz w:val="18"/>
                <w:szCs w:val="18"/>
                <w:lang w:eastAsia="es-ES"/>
              </w:rPr>
            </w:pPr>
          </w:p>
        </w:tc>
        <w:tc>
          <w:tcPr>
            <w:tcW w:w="1063" w:type="dxa"/>
            <w:shd w:val="clear" w:color="auto" w:fill="FFFFFF" w:themeFill="background1"/>
            <w:noWrap/>
            <w:vAlign w:val="center"/>
          </w:tcPr>
          <w:p w:rsidR="00D868FD" w:rsidRDefault="00D868FD"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01</w:t>
            </w:r>
          </w:p>
        </w:tc>
        <w:tc>
          <w:tcPr>
            <w:tcW w:w="1862" w:type="dxa"/>
            <w:vMerge/>
            <w:shd w:val="clear" w:color="auto" w:fill="FFFFFF" w:themeFill="background1"/>
            <w:vAlign w:val="center"/>
          </w:tcPr>
          <w:p w:rsidR="00D868FD" w:rsidRPr="000E0C6D" w:rsidRDefault="00D868FD" w:rsidP="00571C6A">
            <w:pPr>
              <w:suppressAutoHyphens w:val="0"/>
              <w:jc w:val="center"/>
              <w:rPr>
                <w:rFonts w:ascii="Arial" w:hAnsi="Arial" w:cs="Arial"/>
                <w:color w:val="000000"/>
                <w:sz w:val="18"/>
                <w:szCs w:val="18"/>
              </w:rPr>
            </w:pPr>
          </w:p>
        </w:tc>
      </w:tr>
      <w:tr w:rsidR="00D868FD" w:rsidRPr="007A5E4E" w:rsidTr="000E0C6D">
        <w:trPr>
          <w:trHeight w:val="677"/>
        </w:trPr>
        <w:tc>
          <w:tcPr>
            <w:tcW w:w="1418" w:type="dxa"/>
            <w:shd w:val="clear" w:color="auto" w:fill="FFFFFF" w:themeFill="background1"/>
            <w:noWrap/>
            <w:vAlign w:val="center"/>
          </w:tcPr>
          <w:p w:rsidR="00D868FD" w:rsidRPr="000E0C6D" w:rsidRDefault="00D868FD" w:rsidP="00571C6A">
            <w:pPr>
              <w:suppressAutoHyphens w:val="0"/>
              <w:jc w:val="center"/>
              <w:rPr>
                <w:rFonts w:ascii="Arial" w:hAnsi="Arial" w:cs="Arial"/>
                <w:bCs/>
                <w:color w:val="000000" w:themeColor="text1"/>
                <w:sz w:val="18"/>
                <w:szCs w:val="18"/>
                <w:lang w:eastAsia="es-ES"/>
              </w:rPr>
            </w:pPr>
            <w:r w:rsidRPr="000E0C6D">
              <w:rPr>
                <w:rFonts w:ascii="Arial" w:hAnsi="Arial" w:cs="Arial"/>
                <w:bCs/>
                <w:color w:val="000000" w:themeColor="text1"/>
                <w:sz w:val="18"/>
                <w:szCs w:val="18"/>
                <w:lang w:eastAsia="es-ES"/>
              </w:rPr>
              <w:t xml:space="preserve">Profesional Técnico Asistencial </w:t>
            </w:r>
          </w:p>
        </w:tc>
        <w:tc>
          <w:tcPr>
            <w:tcW w:w="1459" w:type="dxa"/>
            <w:shd w:val="clear" w:color="auto" w:fill="FFFFFF" w:themeFill="background1"/>
            <w:vAlign w:val="center"/>
          </w:tcPr>
          <w:p w:rsidR="00D868FD" w:rsidRPr="000E0C6D" w:rsidRDefault="00D868FD" w:rsidP="00571C6A">
            <w:pPr>
              <w:suppressAutoHyphens w:val="0"/>
              <w:jc w:val="center"/>
              <w:rPr>
                <w:rFonts w:ascii="Arial" w:hAnsi="Arial" w:cs="Arial"/>
                <w:color w:val="000000"/>
              </w:rPr>
            </w:pPr>
            <w:r>
              <w:rPr>
                <w:rFonts w:ascii="Arial" w:hAnsi="Arial" w:cs="Arial"/>
                <w:color w:val="000000"/>
              </w:rPr>
              <w:t>Enfermería</w:t>
            </w:r>
          </w:p>
        </w:tc>
        <w:tc>
          <w:tcPr>
            <w:tcW w:w="1417" w:type="dxa"/>
            <w:shd w:val="clear" w:color="auto" w:fill="FFFFFF" w:themeFill="background1"/>
            <w:noWrap/>
            <w:vAlign w:val="center"/>
          </w:tcPr>
          <w:p w:rsidR="00D868FD" w:rsidRPr="00603BFB" w:rsidRDefault="00D868FD" w:rsidP="00571C6A">
            <w:pPr>
              <w:suppressAutoHyphens w:val="0"/>
              <w:jc w:val="center"/>
              <w:rPr>
                <w:rFonts w:ascii="Arial" w:hAnsi="Arial" w:cs="Arial"/>
                <w:bCs/>
                <w:color w:val="FF0000"/>
                <w:sz w:val="18"/>
                <w:szCs w:val="18"/>
                <w:lang w:eastAsia="es-ES"/>
              </w:rPr>
            </w:pPr>
            <w:r>
              <w:rPr>
                <w:rFonts w:ascii="Arial" w:hAnsi="Arial" w:cs="Arial"/>
                <w:color w:val="000000" w:themeColor="text1"/>
                <w:sz w:val="18"/>
                <w:szCs w:val="18"/>
              </w:rPr>
              <w:t>P4PTA-004</w:t>
            </w:r>
          </w:p>
        </w:tc>
        <w:tc>
          <w:tcPr>
            <w:tcW w:w="1564" w:type="dxa"/>
            <w:shd w:val="clear" w:color="auto" w:fill="FFFFFF" w:themeFill="background1"/>
            <w:vAlign w:val="center"/>
          </w:tcPr>
          <w:p w:rsidR="00D868FD" w:rsidRPr="00603BFB" w:rsidRDefault="00D868FD" w:rsidP="00571C6A">
            <w:pPr>
              <w:suppressAutoHyphens w:val="0"/>
              <w:jc w:val="center"/>
              <w:rPr>
                <w:rFonts w:ascii="Arial" w:hAnsi="Arial" w:cs="Arial"/>
                <w:bCs/>
                <w:color w:val="000000" w:themeColor="text1"/>
                <w:sz w:val="18"/>
                <w:szCs w:val="18"/>
                <w:lang w:eastAsia="es-ES"/>
              </w:rPr>
            </w:pPr>
            <w:r w:rsidRPr="00603BFB">
              <w:rPr>
                <w:rFonts w:ascii="Arial" w:hAnsi="Arial" w:cs="Arial"/>
                <w:bCs/>
                <w:color w:val="000000" w:themeColor="text1"/>
                <w:sz w:val="18"/>
                <w:szCs w:val="18"/>
                <w:lang w:eastAsia="es-ES"/>
              </w:rPr>
              <w:t>S/. 2,809.00</w:t>
            </w:r>
          </w:p>
        </w:tc>
        <w:tc>
          <w:tcPr>
            <w:tcW w:w="1063" w:type="dxa"/>
            <w:shd w:val="clear" w:color="auto" w:fill="FFFFFF" w:themeFill="background1"/>
            <w:noWrap/>
            <w:vAlign w:val="center"/>
          </w:tcPr>
          <w:p w:rsidR="00D868FD" w:rsidRPr="000E0C6D" w:rsidRDefault="00D868FD"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01</w:t>
            </w:r>
          </w:p>
        </w:tc>
        <w:tc>
          <w:tcPr>
            <w:tcW w:w="1862" w:type="dxa"/>
            <w:vMerge/>
            <w:shd w:val="clear" w:color="auto" w:fill="FFFFFF" w:themeFill="background1"/>
            <w:vAlign w:val="center"/>
          </w:tcPr>
          <w:p w:rsidR="00D868FD" w:rsidRPr="000E0C6D" w:rsidRDefault="00D868FD" w:rsidP="00571C6A">
            <w:pPr>
              <w:suppressAutoHyphens w:val="0"/>
              <w:jc w:val="center"/>
              <w:rPr>
                <w:rFonts w:ascii="Arial" w:hAnsi="Arial" w:cs="Arial"/>
                <w:color w:val="000000"/>
                <w:sz w:val="18"/>
                <w:szCs w:val="18"/>
              </w:rPr>
            </w:pPr>
          </w:p>
        </w:tc>
      </w:tr>
      <w:tr w:rsidR="00D868FD" w:rsidRPr="007A5E4E" w:rsidTr="000E0C6D">
        <w:trPr>
          <w:trHeight w:val="677"/>
        </w:trPr>
        <w:tc>
          <w:tcPr>
            <w:tcW w:w="1418" w:type="dxa"/>
            <w:shd w:val="clear" w:color="auto" w:fill="FFFFFF" w:themeFill="background1"/>
            <w:noWrap/>
            <w:vAlign w:val="center"/>
          </w:tcPr>
          <w:p w:rsidR="00D868FD" w:rsidRPr="000E0C6D" w:rsidRDefault="00D868FD" w:rsidP="00571C6A">
            <w:pPr>
              <w:suppressAutoHyphens w:val="0"/>
              <w:jc w:val="center"/>
              <w:rPr>
                <w:rFonts w:ascii="Arial" w:hAnsi="Arial" w:cs="Arial"/>
                <w:bCs/>
                <w:color w:val="000000" w:themeColor="text1"/>
                <w:sz w:val="18"/>
                <w:szCs w:val="18"/>
                <w:lang w:eastAsia="es-ES"/>
              </w:rPr>
            </w:pPr>
            <w:r w:rsidRPr="000E0C6D">
              <w:rPr>
                <w:rFonts w:ascii="Arial" w:hAnsi="Arial" w:cs="Arial"/>
                <w:bCs/>
                <w:color w:val="000000" w:themeColor="text1"/>
                <w:sz w:val="18"/>
                <w:szCs w:val="18"/>
                <w:lang w:eastAsia="es-ES"/>
              </w:rPr>
              <w:t>Técnico de Enfermería II</w:t>
            </w:r>
          </w:p>
        </w:tc>
        <w:tc>
          <w:tcPr>
            <w:tcW w:w="1459" w:type="dxa"/>
            <w:shd w:val="clear" w:color="auto" w:fill="FFFFFF" w:themeFill="background1"/>
            <w:vAlign w:val="center"/>
          </w:tcPr>
          <w:p w:rsidR="00D868FD" w:rsidRPr="000E0C6D" w:rsidRDefault="00D868FD" w:rsidP="00571C6A">
            <w:pPr>
              <w:suppressAutoHyphens w:val="0"/>
              <w:jc w:val="center"/>
              <w:rPr>
                <w:rFonts w:ascii="Arial" w:hAnsi="Arial" w:cs="Arial"/>
                <w:color w:val="000000"/>
              </w:rPr>
            </w:pPr>
            <w:r>
              <w:rPr>
                <w:rFonts w:ascii="Arial" w:hAnsi="Arial" w:cs="Arial"/>
                <w:color w:val="000000"/>
              </w:rPr>
              <w:t>----</w:t>
            </w:r>
          </w:p>
        </w:tc>
        <w:tc>
          <w:tcPr>
            <w:tcW w:w="1417" w:type="dxa"/>
            <w:shd w:val="clear" w:color="auto" w:fill="FFFFFF" w:themeFill="background1"/>
            <w:noWrap/>
            <w:vAlign w:val="center"/>
          </w:tcPr>
          <w:p w:rsidR="00D868FD" w:rsidRPr="00603BFB" w:rsidRDefault="00D868FD" w:rsidP="00571C6A">
            <w:pPr>
              <w:suppressAutoHyphens w:val="0"/>
              <w:jc w:val="center"/>
              <w:rPr>
                <w:rFonts w:ascii="Arial" w:hAnsi="Arial" w:cs="Arial"/>
                <w:bCs/>
                <w:color w:val="000000" w:themeColor="text1"/>
                <w:sz w:val="18"/>
                <w:szCs w:val="18"/>
                <w:lang w:eastAsia="es-ES"/>
              </w:rPr>
            </w:pPr>
            <w:r w:rsidRPr="00603BFB">
              <w:rPr>
                <w:rFonts w:ascii="Arial" w:hAnsi="Arial" w:cs="Arial"/>
                <w:bCs/>
                <w:color w:val="000000" w:themeColor="text1"/>
                <w:sz w:val="18"/>
                <w:szCs w:val="18"/>
                <w:lang w:eastAsia="es-ES"/>
              </w:rPr>
              <w:t>T3TE2</w:t>
            </w:r>
            <w:r>
              <w:rPr>
                <w:rFonts w:ascii="Arial" w:hAnsi="Arial" w:cs="Arial"/>
                <w:bCs/>
                <w:color w:val="000000" w:themeColor="text1"/>
                <w:sz w:val="18"/>
                <w:szCs w:val="18"/>
                <w:lang w:eastAsia="es-ES"/>
              </w:rPr>
              <w:t>-005</w:t>
            </w:r>
          </w:p>
        </w:tc>
        <w:tc>
          <w:tcPr>
            <w:tcW w:w="1564" w:type="dxa"/>
            <w:shd w:val="clear" w:color="auto" w:fill="FFFFFF" w:themeFill="background1"/>
            <w:vAlign w:val="center"/>
          </w:tcPr>
          <w:p w:rsidR="00D868FD" w:rsidRPr="00603BFB" w:rsidRDefault="00D868FD" w:rsidP="00571C6A">
            <w:pPr>
              <w:suppressAutoHyphens w:val="0"/>
              <w:jc w:val="center"/>
              <w:rPr>
                <w:rFonts w:ascii="Arial" w:hAnsi="Arial" w:cs="Arial"/>
                <w:bCs/>
                <w:color w:val="000000" w:themeColor="text1"/>
                <w:sz w:val="18"/>
                <w:szCs w:val="18"/>
                <w:lang w:eastAsia="es-ES"/>
              </w:rPr>
            </w:pPr>
            <w:r w:rsidRPr="00603BFB">
              <w:rPr>
                <w:rFonts w:ascii="Arial" w:hAnsi="Arial" w:cs="Arial"/>
                <w:bCs/>
                <w:color w:val="000000" w:themeColor="text1"/>
                <w:sz w:val="18"/>
                <w:szCs w:val="18"/>
                <w:lang w:eastAsia="es-ES"/>
              </w:rPr>
              <w:t>S/. 2,087.00</w:t>
            </w:r>
          </w:p>
        </w:tc>
        <w:tc>
          <w:tcPr>
            <w:tcW w:w="1063" w:type="dxa"/>
            <w:shd w:val="clear" w:color="auto" w:fill="FFFFFF" w:themeFill="background1"/>
            <w:noWrap/>
            <w:vAlign w:val="center"/>
          </w:tcPr>
          <w:p w:rsidR="00D868FD" w:rsidRPr="000E0C6D" w:rsidRDefault="00D868FD"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01</w:t>
            </w:r>
          </w:p>
        </w:tc>
        <w:tc>
          <w:tcPr>
            <w:tcW w:w="1862" w:type="dxa"/>
            <w:vMerge/>
            <w:shd w:val="clear" w:color="auto" w:fill="FFFFFF" w:themeFill="background1"/>
            <w:vAlign w:val="center"/>
          </w:tcPr>
          <w:p w:rsidR="00D868FD" w:rsidRPr="000E0C6D" w:rsidRDefault="00D868FD" w:rsidP="00571C6A">
            <w:pPr>
              <w:suppressAutoHyphens w:val="0"/>
              <w:jc w:val="center"/>
              <w:rPr>
                <w:rFonts w:ascii="Arial" w:hAnsi="Arial" w:cs="Arial"/>
                <w:color w:val="000000"/>
                <w:sz w:val="18"/>
                <w:szCs w:val="18"/>
              </w:rPr>
            </w:pPr>
          </w:p>
        </w:tc>
      </w:tr>
      <w:tr w:rsidR="004F7D43" w:rsidRPr="007A5E4E" w:rsidTr="000E0C6D">
        <w:trPr>
          <w:trHeight w:val="329"/>
        </w:trPr>
        <w:tc>
          <w:tcPr>
            <w:tcW w:w="5858" w:type="dxa"/>
            <w:gridSpan w:val="4"/>
            <w:shd w:val="clear" w:color="auto" w:fill="FFFFFF" w:themeFill="background1"/>
            <w:noWrap/>
            <w:vAlign w:val="center"/>
          </w:tcPr>
          <w:p w:rsidR="004F7D43" w:rsidRPr="007A5E4E" w:rsidRDefault="004F7D43" w:rsidP="00571C6A">
            <w:pPr>
              <w:suppressAutoHyphens w:val="0"/>
              <w:jc w:val="center"/>
              <w:rPr>
                <w:rFonts w:ascii="Arial" w:hAnsi="Arial" w:cs="Arial"/>
                <w:b/>
                <w:bCs/>
                <w:color w:val="000000" w:themeColor="text1"/>
                <w:sz w:val="18"/>
                <w:szCs w:val="18"/>
                <w:lang w:eastAsia="es-ES"/>
              </w:rPr>
            </w:pPr>
            <w:r>
              <w:rPr>
                <w:rFonts w:ascii="Arial" w:hAnsi="Arial" w:cs="Arial"/>
                <w:b/>
                <w:bCs/>
                <w:color w:val="000000" w:themeColor="text1"/>
                <w:sz w:val="18"/>
                <w:szCs w:val="18"/>
                <w:lang w:eastAsia="es-ES"/>
              </w:rPr>
              <w:t xml:space="preserve">Total </w:t>
            </w:r>
          </w:p>
        </w:tc>
        <w:tc>
          <w:tcPr>
            <w:tcW w:w="2925" w:type="dxa"/>
            <w:gridSpan w:val="2"/>
            <w:shd w:val="clear" w:color="auto" w:fill="FFFFFF" w:themeFill="background1"/>
            <w:noWrap/>
            <w:vAlign w:val="center"/>
          </w:tcPr>
          <w:p w:rsidR="004F7D43" w:rsidRPr="00571C6A" w:rsidRDefault="006E2E91" w:rsidP="004F7D43">
            <w:pPr>
              <w:suppressAutoHyphens w:val="0"/>
              <w:rPr>
                <w:rFonts w:ascii="Arial" w:hAnsi="Arial" w:cs="Arial"/>
                <w:color w:val="000000"/>
                <w:sz w:val="18"/>
                <w:szCs w:val="18"/>
              </w:rPr>
            </w:pPr>
            <w:r>
              <w:rPr>
                <w:rFonts w:ascii="Arial" w:hAnsi="Arial" w:cs="Arial"/>
                <w:bCs/>
                <w:color w:val="000000" w:themeColor="text1"/>
                <w:sz w:val="18"/>
                <w:szCs w:val="18"/>
                <w:lang w:eastAsia="es-ES"/>
              </w:rPr>
              <w:t xml:space="preserve">        </w:t>
            </w:r>
            <w:r w:rsidR="00FF5649">
              <w:rPr>
                <w:rFonts w:ascii="Arial" w:hAnsi="Arial" w:cs="Arial"/>
                <w:bCs/>
                <w:color w:val="000000" w:themeColor="text1"/>
                <w:sz w:val="18"/>
                <w:szCs w:val="18"/>
                <w:lang w:eastAsia="es-ES"/>
              </w:rPr>
              <w:t>04</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6434B0" w:rsidRDefault="00DD7DB0" w:rsidP="00E672EC">
      <w:pPr>
        <w:pStyle w:val="Sinespaciado"/>
        <w:ind w:left="284"/>
        <w:jc w:val="both"/>
        <w:rPr>
          <w:rFonts w:ascii="Arial" w:hAnsi="Arial" w:cs="Arial"/>
          <w:b/>
          <w:sz w:val="16"/>
          <w:szCs w:val="16"/>
        </w:rPr>
      </w:pPr>
      <w:r w:rsidRPr="006434B0">
        <w:rPr>
          <w:rFonts w:ascii="Arial" w:hAnsi="Arial" w:cs="Arial"/>
          <w:b/>
          <w:sz w:val="16"/>
          <w:szCs w:val="16"/>
        </w:rPr>
        <w:t xml:space="preserve">(*) Además de lo </w:t>
      </w:r>
      <w:r w:rsidR="00665578" w:rsidRPr="006434B0">
        <w:rPr>
          <w:rFonts w:ascii="Arial" w:hAnsi="Arial" w:cs="Arial"/>
          <w:b/>
          <w:sz w:val="16"/>
          <w:szCs w:val="16"/>
        </w:rPr>
        <w:t>indicado</w:t>
      </w:r>
      <w:r w:rsidRPr="006434B0">
        <w:rPr>
          <w:rFonts w:ascii="Arial" w:hAnsi="Arial" w:cs="Arial"/>
          <w:b/>
          <w:sz w:val="16"/>
          <w:szCs w:val="16"/>
        </w:rPr>
        <w:t>, el mencionado cargo cuenta con Beneficios de Ley</w:t>
      </w:r>
      <w:r w:rsidR="00665578" w:rsidRPr="006434B0">
        <w:rPr>
          <w:rFonts w:ascii="Arial" w:hAnsi="Arial" w:cs="Arial"/>
          <w:b/>
          <w:sz w:val="16"/>
          <w:szCs w:val="16"/>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25DB1" w:rsidRPr="00031903" w:rsidRDefault="00B25DB1" w:rsidP="00613DCD">
      <w:pPr>
        <w:pStyle w:val="Prrafodelista1"/>
        <w:numPr>
          <w:ilvl w:val="0"/>
          <w:numId w:val="2"/>
        </w:numPr>
        <w:suppressAutoHyphens w:val="0"/>
        <w:ind w:left="567" w:hanging="283"/>
        <w:contextualSpacing/>
        <w:jc w:val="both"/>
        <w:rPr>
          <w:rFonts w:ascii="Arial" w:hAnsi="Arial" w:cs="Arial"/>
        </w:rPr>
      </w:pPr>
      <w:r w:rsidRPr="00031903">
        <w:rPr>
          <w:rFonts w:ascii="Arial" w:eastAsiaTheme="minorHAnsi" w:hAnsi="Arial" w:cs="Arial"/>
          <w:lang w:eastAsia="en-US"/>
        </w:rPr>
        <w:t>Presentar Declarac</w:t>
      </w:r>
      <w:r w:rsidR="0058753F" w:rsidRPr="00031903">
        <w:rPr>
          <w:rFonts w:ascii="Arial" w:eastAsiaTheme="minorHAnsi" w:hAnsi="Arial" w:cs="Arial"/>
          <w:lang w:eastAsia="en-US"/>
        </w:rPr>
        <w:t>iones Juradas (Formatos 1, 2, 3</w:t>
      </w:r>
      <w:r w:rsidR="008211CB">
        <w:rPr>
          <w:rFonts w:ascii="Arial" w:eastAsiaTheme="minorHAnsi" w:hAnsi="Arial" w:cs="Arial"/>
          <w:lang w:eastAsia="en-US"/>
        </w:rPr>
        <w:t xml:space="preserve"> </w:t>
      </w:r>
      <w:r w:rsidRPr="00031903">
        <w:rPr>
          <w:rFonts w:ascii="Arial" w:eastAsiaTheme="minorHAnsi" w:hAnsi="Arial" w:cs="Arial"/>
          <w:lang w:eastAsia="en-US"/>
        </w:rPr>
        <w:t>y 5) que el Sistema de Selección de Personal (SISEP) le envió al postulante de manera automática al momento de la postulación</w:t>
      </w:r>
      <w:r w:rsidRPr="00031903">
        <w:rPr>
          <w:rFonts w:ascii="Arial" w:hAnsi="Arial" w:cs="Arial"/>
        </w:rPr>
        <w:t>.</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Presentar Currículum Vitae documentado y </w:t>
      </w:r>
      <w:r w:rsidRPr="00031903">
        <w:rPr>
          <w:rFonts w:ascii="Arial" w:hAnsi="Arial" w:cs="Arial"/>
          <w:b/>
          <w:sz w:val="20"/>
          <w:szCs w:val="20"/>
        </w:rPr>
        <w:t>foliado</w:t>
      </w:r>
      <w:r w:rsidRPr="0003190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haber sido destituido de la Administración Pública o Privada en los últimos 05 años.</w:t>
      </w:r>
    </w:p>
    <w:p w:rsidR="00B25DB1" w:rsidRPr="00031903" w:rsidRDefault="00B25DB1" w:rsidP="00613DCD">
      <w:pPr>
        <w:pStyle w:val="Sinespaciado"/>
        <w:numPr>
          <w:ilvl w:val="0"/>
          <w:numId w:val="2"/>
        </w:numPr>
        <w:ind w:left="567" w:hanging="283"/>
        <w:jc w:val="both"/>
        <w:rPr>
          <w:rFonts w:ascii="Arial" w:eastAsia="Calibri" w:hAnsi="Arial" w:cs="Arial"/>
          <w:sz w:val="20"/>
          <w:szCs w:val="20"/>
        </w:rPr>
      </w:pPr>
      <w:r w:rsidRPr="00031903">
        <w:rPr>
          <w:rFonts w:ascii="Arial" w:eastAsia="Calibri" w:hAnsi="Arial" w:cs="Arial"/>
          <w:sz w:val="20"/>
        </w:rPr>
        <w:t>No haber tenido relación laboral con EsSalud a plazo indeterminado durante los 12 últimos meses, a efectos de la contratación a plazo fijo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tener vínculo laboral vigente con EsSalud (contratado por servicio específico)</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Disponibilidad Inmediata.</w:t>
      </w:r>
    </w:p>
    <w:p w:rsidR="00B25DB1" w:rsidRPr="00031903" w:rsidRDefault="00B25DB1"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Default="00C5238E" w:rsidP="00B25DB1">
      <w:pPr>
        <w:pStyle w:val="Sinespaciado"/>
        <w:ind w:left="567"/>
        <w:jc w:val="both"/>
        <w:rPr>
          <w:rFonts w:ascii="Arial" w:hAnsi="Arial" w:cs="Arial"/>
          <w:sz w:val="2"/>
          <w:szCs w:val="2"/>
        </w:rPr>
      </w:pPr>
    </w:p>
    <w:p w:rsidR="00C5238E" w:rsidRPr="00031903" w:rsidRDefault="00C5238E" w:rsidP="00B25DB1">
      <w:pPr>
        <w:pStyle w:val="Sinespaciado"/>
        <w:ind w:left="567"/>
        <w:jc w:val="both"/>
        <w:rPr>
          <w:rFonts w:ascii="Arial" w:hAnsi="Arial" w:cs="Arial"/>
          <w:sz w:val="2"/>
          <w:szCs w:val="2"/>
        </w:rPr>
      </w:pPr>
    </w:p>
    <w:p w:rsidR="00B25DB1" w:rsidRPr="00031903" w:rsidRDefault="00B25DB1" w:rsidP="002B4439">
      <w:pPr>
        <w:autoSpaceDE w:val="0"/>
        <w:autoSpaceDN w:val="0"/>
        <w:adjustRightInd w:val="0"/>
        <w:ind w:firstLine="567"/>
        <w:jc w:val="both"/>
        <w:rPr>
          <w:rFonts w:ascii="Arial" w:hAnsi="Arial" w:cs="Arial"/>
          <w:b/>
          <w:sz w:val="16"/>
          <w:szCs w:val="16"/>
        </w:rPr>
      </w:pPr>
      <w:r w:rsidRPr="00031903">
        <w:rPr>
          <w:rFonts w:ascii="Arial" w:hAnsi="Arial" w:cs="Arial"/>
          <w:b/>
          <w:sz w:val="18"/>
          <w:szCs w:val="18"/>
        </w:rPr>
        <w:t>(*)</w:t>
      </w:r>
      <w:r w:rsidRPr="00031903">
        <w:rPr>
          <w:rFonts w:ascii="Arial" w:hAnsi="Arial" w:cs="Arial"/>
          <w:b/>
          <w:sz w:val="19"/>
          <w:szCs w:val="19"/>
        </w:rPr>
        <w:t xml:space="preserve"> </w:t>
      </w:r>
      <w:r w:rsidRPr="00031903">
        <w:rPr>
          <w:rFonts w:ascii="Arial" w:hAnsi="Arial" w:cs="Arial"/>
          <w:b/>
          <w:sz w:val="16"/>
          <w:szCs w:val="16"/>
        </w:rPr>
        <w:t>Requisito considerado en la LEY DE PRODUCTIVIDAD Y COMPETITIVIDAD LABORAL</w:t>
      </w:r>
    </w:p>
    <w:p w:rsidR="00E672EC" w:rsidRPr="00031903" w:rsidRDefault="00B25DB1" w:rsidP="007F21D2">
      <w:pPr>
        <w:autoSpaceDE w:val="0"/>
        <w:autoSpaceDN w:val="0"/>
        <w:adjustRightInd w:val="0"/>
        <w:ind w:left="567"/>
        <w:jc w:val="both"/>
        <w:rPr>
          <w:rFonts w:ascii="Arial" w:hAnsi="Arial" w:cs="Arial"/>
          <w:b/>
          <w:sz w:val="16"/>
          <w:szCs w:val="16"/>
        </w:rPr>
      </w:pPr>
      <w:r w:rsidRPr="0003190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132B38" w:rsidRDefault="00132B38" w:rsidP="00E672EC">
      <w:pPr>
        <w:pStyle w:val="Sinespaciado"/>
        <w:rPr>
          <w:rFonts w:ascii="Arial" w:hAnsi="Arial" w:cs="Arial"/>
          <w:sz w:val="20"/>
          <w:szCs w:val="20"/>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4F7D43" w:rsidRDefault="004F7D43" w:rsidP="004F7D43">
      <w:pPr>
        <w:pStyle w:val="Sinespaciado"/>
        <w:jc w:val="both"/>
        <w:rPr>
          <w:rFonts w:ascii="Arial" w:hAnsi="Arial" w:cs="Arial"/>
          <w:b/>
          <w:sz w:val="18"/>
          <w:szCs w:val="20"/>
          <w:highlight w:val="yellow"/>
        </w:rPr>
      </w:pPr>
    </w:p>
    <w:p w:rsidR="004F7D43" w:rsidRPr="004F7D43" w:rsidRDefault="00F76F2B" w:rsidP="004F7D43">
      <w:pPr>
        <w:pStyle w:val="Sinespaciado5"/>
        <w:ind w:left="-98"/>
        <w:rPr>
          <w:rFonts w:ascii="Arial" w:hAnsi="Arial" w:cs="Arial"/>
          <w:b/>
          <w:color w:val="000000"/>
        </w:rPr>
      </w:pPr>
      <w:r>
        <w:rPr>
          <w:rFonts w:ascii="Arial" w:hAnsi="Arial" w:cs="Arial"/>
          <w:b/>
          <w:color w:val="000000"/>
          <w:sz w:val="20"/>
          <w:szCs w:val="20"/>
        </w:rPr>
        <w:t xml:space="preserve">ENFERMERO(A) </w:t>
      </w:r>
      <w:r w:rsidR="004F7D43">
        <w:rPr>
          <w:rFonts w:ascii="Arial" w:hAnsi="Arial" w:cs="Arial"/>
          <w:b/>
          <w:color w:val="000000"/>
          <w:sz w:val="20"/>
          <w:szCs w:val="20"/>
        </w:rPr>
        <w:t>(</w:t>
      </w:r>
      <w:bookmarkStart w:id="0" w:name="_GoBack"/>
      <w:bookmarkEnd w:id="0"/>
      <w:r w:rsidR="00132B38">
        <w:rPr>
          <w:rFonts w:ascii="Arial" w:hAnsi="Arial" w:cs="Arial"/>
          <w:b/>
          <w:sz w:val="20"/>
          <w:szCs w:val="20"/>
        </w:rPr>
        <w:t xml:space="preserve">P2EN-002 y </w:t>
      </w:r>
      <w:r w:rsidR="005722F1">
        <w:rPr>
          <w:rFonts w:ascii="Arial" w:hAnsi="Arial" w:cs="Arial"/>
          <w:b/>
          <w:sz w:val="20"/>
          <w:szCs w:val="20"/>
        </w:rPr>
        <w:t>P2EN-003</w:t>
      </w:r>
      <w:r w:rsidR="00132B38">
        <w:rPr>
          <w:rFonts w:ascii="Arial" w:hAnsi="Arial" w:cs="Arial"/>
          <w:b/>
          <w:sz w:val="20"/>
          <w:szCs w:val="20"/>
        </w:rPr>
        <w:t>)</w:t>
      </w:r>
    </w:p>
    <w:p w:rsidR="004F7D43" w:rsidRDefault="004F7D43" w:rsidP="004F7D43">
      <w:pPr>
        <w:pStyle w:val="Sinespaciado"/>
        <w:jc w:val="both"/>
        <w:rPr>
          <w:rFonts w:ascii="Arial" w:hAnsi="Arial" w:cs="Arial"/>
          <w:b/>
          <w:sz w:val="16"/>
          <w:szCs w:val="16"/>
        </w:rPr>
      </w:pP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565"/>
      </w:tblGrid>
      <w:tr w:rsidR="00F76F2B" w:rsidRPr="009071FC" w:rsidTr="004F7D43">
        <w:tc>
          <w:tcPr>
            <w:tcW w:w="2464"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REQUISITOS ESPECIFICOS</w:t>
            </w:r>
          </w:p>
        </w:tc>
        <w:tc>
          <w:tcPr>
            <w:tcW w:w="6565"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DETALLE</w:t>
            </w:r>
          </w:p>
        </w:tc>
      </w:tr>
      <w:tr w:rsidR="00F76F2B" w:rsidRPr="004F7D43" w:rsidTr="004D5407">
        <w:trPr>
          <w:trHeight w:val="351"/>
        </w:trPr>
        <w:tc>
          <w:tcPr>
            <w:tcW w:w="2464" w:type="dxa"/>
            <w:vAlign w:val="center"/>
          </w:tcPr>
          <w:p w:rsidR="00F76F2B" w:rsidRPr="00F76F2B" w:rsidRDefault="00F76F2B" w:rsidP="00F76F2B">
            <w:pPr>
              <w:jc w:val="center"/>
              <w:rPr>
                <w:rFonts w:ascii="Arial" w:hAnsi="Arial" w:cs="Arial"/>
                <w:b/>
              </w:rPr>
            </w:pPr>
            <w:r w:rsidRPr="00F76F2B">
              <w:rPr>
                <w:rFonts w:ascii="Arial" w:hAnsi="Arial" w:cs="Arial"/>
                <w:b/>
              </w:rPr>
              <w:t>Formación   General</w:t>
            </w:r>
          </w:p>
        </w:tc>
        <w:tc>
          <w:tcPr>
            <w:tcW w:w="6565" w:type="dxa"/>
          </w:tcPr>
          <w:p w:rsidR="00F76F2B" w:rsidRPr="00F76F2B" w:rsidRDefault="00F76F2B" w:rsidP="00F76F2B">
            <w:pPr>
              <w:numPr>
                <w:ilvl w:val="0"/>
                <w:numId w:val="32"/>
              </w:numPr>
              <w:ind w:hanging="288"/>
              <w:contextualSpacing/>
              <w:jc w:val="both"/>
              <w:rPr>
                <w:rFonts w:ascii="Arial" w:hAnsi="Arial" w:cs="Arial"/>
                <w:lang w:eastAsia="ar-SA"/>
              </w:rPr>
            </w:pPr>
            <w:r w:rsidRPr="00F76F2B">
              <w:rPr>
                <w:rFonts w:ascii="Arial" w:hAnsi="Arial" w:cs="Arial"/>
              </w:rPr>
              <w:t xml:space="preserve">Presentar copia simple del Título Profesional Universitario de </w:t>
            </w:r>
            <w:r>
              <w:rPr>
                <w:rFonts w:ascii="Arial" w:hAnsi="Arial" w:cs="Arial"/>
              </w:rPr>
              <w:t>Enfermero(a)</w:t>
            </w:r>
            <w:r w:rsidRPr="00F76F2B">
              <w:rPr>
                <w:rFonts w:ascii="Arial" w:hAnsi="Arial" w:cs="Arial"/>
              </w:rPr>
              <w:t xml:space="preserve"> y Resolución del SERUMS correspondiente a la </w:t>
            </w:r>
            <w:r w:rsidRPr="00F76F2B">
              <w:rPr>
                <w:rFonts w:ascii="Arial" w:hAnsi="Arial" w:cs="Arial"/>
              </w:rPr>
              <w:lastRenderedPageBreak/>
              <w:t>profesión</w:t>
            </w:r>
            <w:r>
              <w:rPr>
                <w:rFonts w:ascii="Arial" w:hAnsi="Arial" w:cs="Arial"/>
              </w:rPr>
              <w:t>.</w:t>
            </w:r>
            <w:r w:rsidRPr="00F76F2B">
              <w:rPr>
                <w:rFonts w:ascii="Arial" w:hAnsi="Arial" w:cs="Arial"/>
              </w:rPr>
              <w:t xml:space="preserve"> </w:t>
            </w:r>
            <w:r>
              <w:rPr>
                <w:rFonts w:ascii="Arial" w:hAnsi="Arial" w:cs="Arial"/>
                <w:b/>
              </w:rPr>
              <w:t>(Indispensable)</w:t>
            </w:r>
          </w:p>
          <w:p w:rsidR="00F76F2B" w:rsidRPr="00F76F2B" w:rsidRDefault="00F76F2B" w:rsidP="00F76F2B">
            <w:pPr>
              <w:numPr>
                <w:ilvl w:val="0"/>
                <w:numId w:val="32"/>
              </w:numPr>
              <w:ind w:hanging="288"/>
              <w:contextualSpacing/>
              <w:jc w:val="both"/>
              <w:rPr>
                <w:rFonts w:ascii="Arial" w:hAnsi="Arial" w:cs="Arial"/>
                <w:lang w:eastAsia="ar-SA"/>
              </w:rPr>
            </w:pPr>
            <w:r w:rsidRPr="00F76F2B">
              <w:rPr>
                <w:rFonts w:ascii="Arial" w:hAnsi="Arial" w:cs="Arial"/>
              </w:rPr>
              <w:t>Contar Diploma de Colegiatura</w:t>
            </w:r>
            <w:r w:rsidRPr="00F76F2B">
              <w:rPr>
                <w:rFonts w:ascii="Arial" w:hAnsi="Arial" w:cs="Arial"/>
                <w:lang w:eastAsia="ar-SA"/>
              </w:rPr>
              <w:t xml:space="preserve"> y habilidad profesional vigente</w:t>
            </w:r>
            <w:r>
              <w:rPr>
                <w:rFonts w:ascii="Arial" w:hAnsi="Arial" w:cs="Arial"/>
                <w:b/>
                <w:lang w:eastAsia="ar-SA"/>
              </w:rPr>
              <w:t>. (Indispensable)</w:t>
            </w:r>
          </w:p>
        </w:tc>
      </w:tr>
      <w:tr w:rsidR="004F7D43" w:rsidRPr="004F7D43" w:rsidTr="004F7D43">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lastRenderedPageBreak/>
              <w:t>Experiencia Laboral</w:t>
            </w:r>
          </w:p>
        </w:tc>
        <w:tc>
          <w:tcPr>
            <w:tcW w:w="6565" w:type="dxa"/>
            <w:vAlign w:val="center"/>
          </w:tcPr>
          <w:p w:rsidR="004F7D43" w:rsidRPr="00F76F2B" w:rsidRDefault="004F7D43" w:rsidP="00F76F2B">
            <w:pPr>
              <w:ind w:left="360"/>
              <w:contextualSpacing/>
              <w:jc w:val="both"/>
              <w:rPr>
                <w:rFonts w:ascii="Arial" w:hAnsi="Arial" w:cs="Arial"/>
              </w:rPr>
            </w:pPr>
            <w:r w:rsidRPr="00F76F2B">
              <w:rPr>
                <w:rFonts w:ascii="Arial" w:hAnsi="Arial" w:cs="Arial"/>
                <w:b/>
              </w:rPr>
              <w:t>EXPERIENCIA GENERAL</w:t>
            </w:r>
            <w:r w:rsidRPr="00F76F2B">
              <w:rPr>
                <w:rFonts w:ascii="Arial" w:hAnsi="Arial" w:cs="Arial"/>
              </w:rPr>
              <w:t>:</w:t>
            </w:r>
          </w:p>
          <w:p w:rsidR="004F7D43" w:rsidRPr="00F76F2B" w:rsidRDefault="004F7D43" w:rsidP="00F76F2B">
            <w:pPr>
              <w:numPr>
                <w:ilvl w:val="0"/>
                <w:numId w:val="32"/>
              </w:numPr>
              <w:ind w:hanging="274"/>
              <w:contextualSpacing/>
              <w:jc w:val="both"/>
              <w:rPr>
                <w:rFonts w:ascii="Arial" w:hAnsi="Arial" w:cs="Arial"/>
              </w:rPr>
            </w:pPr>
            <w:r w:rsidRPr="00F76F2B">
              <w:rPr>
                <w:rFonts w:ascii="Arial" w:hAnsi="Arial" w:cs="Arial"/>
              </w:rPr>
              <w:t xml:space="preserve">Acreditar dos (02) años, incluyendo el SERUMS. </w:t>
            </w:r>
            <w:r w:rsidRPr="00F76F2B">
              <w:rPr>
                <w:rFonts w:ascii="Arial" w:hAnsi="Arial" w:cs="Arial"/>
                <w:b/>
              </w:rPr>
              <w:t>(Indispensable)</w:t>
            </w:r>
          </w:p>
          <w:p w:rsidR="004F7D43" w:rsidRPr="00F76F2B" w:rsidRDefault="004F7D43" w:rsidP="00F76F2B">
            <w:pPr>
              <w:ind w:left="360"/>
              <w:contextualSpacing/>
              <w:jc w:val="both"/>
              <w:rPr>
                <w:rFonts w:ascii="Arial" w:hAnsi="Arial" w:cs="Arial"/>
                <w:b/>
              </w:rPr>
            </w:pPr>
            <w:r w:rsidRPr="00F76F2B">
              <w:rPr>
                <w:rFonts w:ascii="Arial" w:hAnsi="Arial" w:cs="Arial"/>
                <w:b/>
              </w:rPr>
              <w:t>EXPERIENCIA ESPECÍFICA:</w:t>
            </w:r>
          </w:p>
          <w:p w:rsidR="004F7D43" w:rsidRPr="00F76F2B" w:rsidRDefault="004F7D43" w:rsidP="00F76F2B">
            <w:pPr>
              <w:numPr>
                <w:ilvl w:val="0"/>
                <w:numId w:val="32"/>
              </w:numPr>
              <w:ind w:hanging="274"/>
              <w:contextualSpacing/>
              <w:jc w:val="both"/>
              <w:rPr>
                <w:rFonts w:ascii="Arial" w:hAnsi="Arial" w:cs="Arial"/>
              </w:rPr>
            </w:pPr>
            <w:r w:rsidRPr="00F76F2B">
              <w:rPr>
                <w:rFonts w:ascii="Arial" w:hAnsi="Arial" w:cs="Arial"/>
              </w:rPr>
              <w:t xml:space="preserve">Acreditar un (01) años en el desempeño de funciones afines a la profesión, con posterioridad al Título Profesional, incluyendo el SERUMS. </w:t>
            </w:r>
            <w:r w:rsidRPr="00F76F2B">
              <w:rPr>
                <w:rFonts w:ascii="Arial" w:hAnsi="Arial" w:cs="Arial"/>
                <w:b/>
              </w:rPr>
              <w:t>(Indispensable)</w:t>
            </w:r>
          </w:p>
          <w:p w:rsidR="004F7D43" w:rsidRPr="00F76F2B" w:rsidRDefault="004F7D43" w:rsidP="00F76F2B">
            <w:pPr>
              <w:ind w:left="360"/>
              <w:contextualSpacing/>
              <w:jc w:val="both"/>
              <w:rPr>
                <w:rFonts w:ascii="Arial" w:hAnsi="Arial" w:cs="Arial"/>
                <w:b/>
              </w:rPr>
            </w:pPr>
            <w:r w:rsidRPr="00F76F2B">
              <w:rPr>
                <w:rFonts w:ascii="Arial" w:hAnsi="Arial" w:cs="Arial"/>
                <w:b/>
              </w:rPr>
              <w:t>EXPERIENCIA EN EL SECTOR PÚBLICO:</w:t>
            </w:r>
          </w:p>
          <w:p w:rsidR="004F7D43" w:rsidRPr="00F76F2B" w:rsidRDefault="004F7D43" w:rsidP="00F76F2B">
            <w:pPr>
              <w:numPr>
                <w:ilvl w:val="0"/>
                <w:numId w:val="32"/>
              </w:numPr>
              <w:ind w:hanging="288"/>
              <w:contextualSpacing/>
              <w:jc w:val="both"/>
              <w:rPr>
                <w:rFonts w:ascii="Arial" w:hAnsi="Arial" w:cs="Arial"/>
              </w:rPr>
            </w:pPr>
            <w:r w:rsidRPr="00F76F2B">
              <w:rPr>
                <w:rFonts w:ascii="Arial" w:hAnsi="Arial" w:cs="Arial"/>
              </w:rPr>
              <w:t xml:space="preserve">Acreditar un (01) año SERUMS. </w:t>
            </w:r>
            <w:r w:rsidRPr="00F76F2B">
              <w:rPr>
                <w:rFonts w:ascii="Arial" w:hAnsi="Arial" w:cs="Arial"/>
                <w:b/>
              </w:rPr>
              <w:t>(Indispensable)</w:t>
            </w:r>
          </w:p>
          <w:p w:rsidR="004F7D43" w:rsidRPr="004F7D43" w:rsidRDefault="004F7D43" w:rsidP="007E686E">
            <w:pPr>
              <w:pStyle w:val="Prrafodelista2"/>
              <w:ind w:left="207"/>
              <w:jc w:val="both"/>
              <w:rPr>
                <w:rFonts w:ascii="Arial" w:hAnsi="Arial" w:cs="Arial"/>
                <w:color w:val="000000"/>
                <w:lang w:val="es-MX"/>
              </w:rPr>
            </w:pPr>
          </w:p>
          <w:p w:rsidR="004F7D43" w:rsidRPr="00F76F2B" w:rsidRDefault="004F7D43" w:rsidP="00F76F2B">
            <w:pPr>
              <w:ind w:left="360"/>
              <w:contextualSpacing/>
              <w:jc w:val="both"/>
              <w:rPr>
                <w:rFonts w:ascii="Arial" w:hAnsi="Arial" w:cs="Arial"/>
              </w:rPr>
            </w:pPr>
            <w:r w:rsidRPr="00F76F2B">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F7D43" w:rsidRPr="004F7D43" w:rsidRDefault="004F7D43" w:rsidP="00F76F2B">
            <w:pPr>
              <w:ind w:left="360"/>
              <w:contextualSpacing/>
              <w:jc w:val="both"/>
              <w:rPr>
                <w:rFonts w:ascii="Arial" w:hAnsi="Arial" w:cs="Arial"/>
                <w:color w:val="FF0000"/>
              </w:rPr>
            </w:pPr>
            <w:r w:rsidRPr="00F76F2B">
              <w:rPr>
                <w:rFonts w:ascii="Arial" w:hAnsi="Arial" w:cs="Arial"/>
              </w:rPr>
              <w:t>No se considerará como experiencia Laboral: Trabajos Ad Honorem, en domicilio, Pasantías ni Prácticas.</w:t>
            </w:r>
          </w:p>
        </w:tc>
      </w:tr>
      <w:tr w:rsidR="004F7D43" w:rsidRPr="004F7D43" w:rsidTr="004F7D43">
        <w:trPr>
          <w:trHeight w:val="792"/>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Capacitación</w:t>
            </w:r>
          </w:p>
        </w:tc>
        <w:tc>
          <w:tcPr>
            <w:tcW w:w="6565" w:type="dxa"/>
            <w:vAlign w:val="center"/>
          </w:tcPr>
          <w:p w:rsidR="004F7D43" w:rsidRPr="004F7D43" w:rsidRDefault="004F7D43" w:rsidP="00F76F2B">
            <w:pPr>
              <w:numPr>
                <w:ilvl w:val="0"/>
                <w:numId w:val="32"/>
              </w:numPr>
              <w:ind w:hanging="316"/>
              <w:contextualSpacing/>
              <w:jc w:val="both"/>
              <w:rPr>
                <w:rFonts w:ascii="Arial" w:hAnsi="Arial" w:cs="Arial"/>
                <w:b/>
                <w:lang w:val="es-PE"/>
              </w:rPr>
            </w:pPr>
            <w:r w:rsidRPr="00F76F2B">
              <w:rPr>
                <w:rFonts w:ascii="Arial" w:hAnsi="Arial" w:cs="Arial"/>
              </w:rPr>
              <w:t xml:space="preserve">Acreditar capacitación y/o actividades de actualización afines al cargo convocado, equivalente a 51 horas o 03 créditos, a partir del año 2013 a la fecha. </w:t>
            </w:r>
            <w:r w:rsidRPr="00F76F2B">
              <w:rPr>
                <w:rFonts w:ascii="Arial" w:hAnsi="Arial" w:cs="Arial"/>
                <w:b/>
              </w:rPr>
              <w:t>(Indispensable)</w:t>
            </w:r>
          </w:p>
        </w:tc>
      </w:tr>
      <w:tr w:rsidR="004F7D43" w:rsidRPr="004F7D43" w:rsidTr="004F7D43">
        <w:tblPrEx>
          <w:tblCellMar>
            <w:left w:w="70" w:type="dxa"/>
            <w:right w:w="70" w:type="dxa"/>
          </w:tblCellMar>
          <w:tblLook w:val="0000" w:firstRow="0" w:lastRow="0" w:firstColumn="0" w:lastColumn="0" w:noHBand="0" w:noVBand="0"/>
        </w:tblPrEx>
        <w:trPr>
          <w:trHeight w:val="439"/>
        </w:trPr>
        <w:tc>
          <w:tcPr>
            <w:tcW w:w="2464" w:type="dxa"/>
            <w:vAlign w:val="center"/>
          </w:tcPr>
          <w:p w:rsidR="004F7D43" w:rsidRPr="004F7D43" w:rsidRDefault="004F7D43" w:rsidP="007E686E">
            <w:pPr>
              <w:ind w:left="108"/>
              <w:jc w:val="center"/>
              <w:rPr>
                <w:rFonts w:ascii="Arial" w:hAnsi="Arial" w:cs="Arial"/>
                <w:b/>
              </w:rPr>
            </w:pPr>
            <w:r w:rsidRPr="004F7D43">
              <w:rPr>
                <w:rFonts w:ascii="Arial" w:hAnsi="Arial" w:cs="Arial"/>
                <w:b/>
              </w:rPr>
              <w:t>Conocimientos Complementarios para el  cargo</w:t>
            </w:r>
          </w:p>
        </w:tc>
        <w:tc>
          <w:tcPr>
            <w:tcW w:w="6565" w:type="dxa"/>
            <w:vAlign w:val="center"/>
          </w:tcPr>
          <w:p w:rsidR="004F7D43" w:rsidRPr="00F76F2B" w:rsidRDefault="004F7D43" w:rsidP="00F76F2B">
            <w:pPr>
              <w:numPr>
                <w:ilvl w:val="0"/>
                <w:numId w:val="32"/>
              </w:numPr>
              <w:ind w:left="439" w:hanging="364"/>
              <w:contextualSpacing/>
              <w:jc w:val="both"/>
              <w:rPr>
                <w:rFonts w:ascii="Arial" w:hAnsi="Arial" w:cs="Arial"/>
                <w:b/>
              </w:rPr>
            </w:pPr>
            <w:r w:rsidRPr="00F76F2B">
              <w:rPr>
                <w:rFonts w:ascii="Arial" w:hAnsi="Arial" w:cs="Arial"/>
              </w:rPr>
              <w:t xml:space="preserve">Manejo de Ofimática: Word, Excel, Power Point, Internet a nivel Básico. </w:t>
            </w:r>
            <w:r w:rsidRPr="00F76F2B">
              <w:rPr>
                <w:rFonts w:ascii="Arial" w:hAnsi="Arial" w:cs="Arial"/>
                <w:b/>
              </w:rPr>
              <w:t>(Indispensable)</w:t>
            </w:r>
          </w:p>
          <w:p w:rsidR="004F7D43" w:rsidRPr="004F7D43" w:rsidRDefault="004F7D43" w:rsidP="00F76F2B">
            <w:pPr>
              <w:numPr>
                <w:ilvl w:val="0"/>
                <w:numId w:val="32"/>
              </w:numPr>
              <w:ind w:left="411" w:hanging="336"/>
              <w:contextualSpacing/>
              <w:jc w:val="both"/>
              <w:rPr>
                <w:rFonts w:ascii="Arial" w:hAnsi="Arial" w:cs="Arial"/>
                <w:color w:val="000000"/>
                <w:lang w:val="es-MX"/>
              </w:rPr>
            </w:pPr>
            <w:r w:rsidRPr="00F76F2B">
              <w:rPr>
                <w:rFonts w:ascii="Arial" w:hAnsi="Arial" w:cs="Arial"/>
              </w:rPr>
              <w:t xml:space="preserve">Manejo de Idioma Inglés a nivel básico. </w:t>
            </w:r>
            <w:r w:rsidRPr="00F76F2B">
              <w:rPr>
                <w:rFonts w:ascii="Arial" w:hAnsi="Arial" w:cs="Arial"/>
                <w:b/>
              </w:rPr>
              <w:t>(Indispensable)</w:t>
            </w:r>
          </w:p>
        </w:tc>
      </w:tr>
      <w:tr w:rsidR="004F7D43" w:rsidRPr="004F7D43" w:rsidTr="004F7D43">
        <w:tblPrEx>
          <w:tblCellMar>
            <w:left w:w="70" w:type="dxa"/>
            <w:right w:w="70" w:type="dxa"/>
          </w:tblCellMar>
          <w:tblLook w:val="0000" w:firstRow="0" w:lastRow="0" w:firstColumn="0" w:lastColumn="0" w:noHBand="0" w:noVBand="0"/>
        </w:tblPrEx>
        <w:trPr>
          <w:trHeight w:val="330"/>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Habilidades o Competencias</w:t>
            </w:r>
          </w:p>
        </w:tc>
        <w:tc>
          <w:tcPr>
            <w:tcW w:w="6565" w:type="dxa"/>
            <w:vAlign w:val="center"/>
          </w:tcPr>
          <w:p w:rsidR="004F7D43" w:rsidRPr="00F76F2B" w:rsidRDefault="004F7D43" w:rsidP="00F76F2B">
            <w:pPr>
              <w:ind w:left="397"/>
              <w:contextualSpacing/>
              <w:jc w:val="both"/>
              <w:rPr>
                <w:rFonts w:ascii="Arial" w:hAnsi="Arial" w:cs="Arial"/>
              </w:rPr>
            </w:pPr>
            <w:r w:rsidRPr="00F76F2B">
              <w:rPr>
                <w:rFonts w:ascii="Arial" w:hAnsi="Arial" w:cs="Arial"/>
                <w:b/>
              </w:rPr>
              <w:t>GENÉRICAS:</w:t>
            </w:r>
            <w:r w:rsidRPr="00F76F2B">
              <w:rPr>
                <w:rFonts w:ascii="Arial" w:hAnsi="Arial" w:cs="Arial"/>
              </w:rPr>
              <w:t xml:space="preserve"> Actitud de servicio, ética e integridad, compromiso y responsabilidad, orientación a resultados, trabajo en equipo.</w:t>
            </w:r>
          </w:p>
          <w:p w:rsidR="004F7D43" w:rsidRPr="004F7D43" w:rsidRDefault="004F7D43" w:rsidP="00F76F2B">
            <w:pPr>
              <w:ind w:left="439" w:hanging="14"/>
              <w:contextualSpacing/>
              <w:jc w:val="both"/>
              <w:rPr>
                <w:rFonts w:ascii="Arial" w:hAnsi="Arial" w:cs="Arial"/>
                <w:color w:val="000000"/>
                <w:lang w:val="es-MX"/>
              </w:rPr>
            </w:pPr>
            <w:r w:rsidRPr="00F76F2B">
              <w:rPr>
                <w:rFonts w:ascii="Arial" w:hAnsi="Arial" w:cs="Arial"/>
                <w:b/>
              </w:rPr>
              <w:t>ESPECÍFICAS:</w:t>
            </w:r>
            <w:r w:rsidRPr="00F76F2B">
              <w:rPr>
                <w:rFonts w:ascii="Arial" w:hAnsi="Arial" w:cs="Arial"/>
              </w:rPr>
              <w:t xml:space="preserve"> Pensamiento estratégico, comunicación efectiva, planificación y organización, capacidad de análisis y capacidad de respuesta al cambio.</w:t>
            </w:r>
          </w:p>
        </w:tc>
      </w:tr>
      <w:tr w:rsidR="004F7D43" w:rsidRPr="004F7D43" w:rsidTr="004F7D43">
        <w:tblPrEx>
          <w:tblCellMar>
            <w:left w:w="70" w:type="dxa"/>
            <w:right w:w="70" w:type="dxa"/>
          </w:tblCellMar>
          <w:tblLook w:val="0000" w:firstRow="0" w:lastRow="0" w:firstColumn="0" w:lastColumn="0" w:noHBand="0" w:noVBand="0"/>
        </w:tblPrEx>
        <w:trPr>
          <w:trHeight w:val="330"/>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Motivo de la Contratación</w:t>
            </w:r>
          </w:p>
        </w:tc>
        <w:tc>
          <w:tcPr>
            <w:tcW w:w="6565" w:type="dxa"/>
            <w:vAlign w:val="center"/>
          </w:tcPr>
          <w:p w:rsidR="004F7D43" w:rsidRPr="00E479C8" w:rsidRDefault="004F7D43" w:rsidP="00F76F2B">
            <w:pPr>
              <w:numPr>
                <w:ilvl w:val="0"/>
                <w:numId w:val="32"/>
              </w:numPr>
              <w:ind w:left="439" w:hanging="364"/>
              <w:contextualSpacing/>
              <w:jc w:val="both"/>
              <w:rPr>
                <w:rFonts w:ascii="Arial" w:hAnsi="Arial" w:cs="Arial"/>
                <w:b/>
                <w:color w:val="000000"/>
                <w:lang w:val="es-MX"/>
              </w:rPr>
            </w:pPr>
            <w:r w:rsidRPr="00F76F2B">
              <w:rPr>
                <w:rFonts w:ascii="Arial" w:hAnsi="Arial" w:cs="Arial"/>
              </w:rPr>
              <w:t xml:space="preserve">Suplencia por </w:t>
            </w:r>
            <w:r w:rsidR="00E479C8">
              <w:rPr>
                <w:rFonts w:ascii="Arial" w:hAnsi="Arial" w:cs="Arial"/>
              </w:rPr>
              <w:t>enfermedad prolongada</w:t>
            </w:r>
            <w:r w:rsidR="002E3C66">
              <w:rPr>
                <w:rFonts w:ascii="Arial" w:hAnsi="Arial" w:cs="Arial"/>
              </w:rPr>
              <w:t>. (</w:t>
            </w:r>
            <w:r w:rsidR="002E3C66" w:rsidRPr="002E3C66">
              <w:rPr>
                <w:rFonts w:ascii="Arial" w:hAnsi="Arial" w:cs="Arial"/>
                <w:b/>
              </w:rPr>
              <w:t>P2EN</w:t>
            </w:r>
            <w:r w:rsidRPr="002E3C66">
              <w:rPr>
                <w:rFonts w:ascii="Arial" w:hAnsi="Arial" w:cs="Arial"/>
                <w:b/>
              </w:rPr>
              <w:t>-00</w:t>
            </w:r>
            <w:r w:rsidR="0025558B">
              <w:rPr>
                <w:rFonts w:ascii="Arial" w:hAnsi="Arial" w:cs="Arial"/>
                <w:b/>
              </w:rPr>
              <w:t>1</w:t>
            </w:r>
            <w:r w:rsidR="00E479C8">
              <w:rPr>
                <w:rFonts w:ascii="Arial" w:hAnsi="Arial" w:cs="Arial"/>
                <w:b/>
              </w:rPr>
              <w:t xml:space="preserve">  y P2EN-003</w:t>
            </w:r>
            <w:r w:rsidR="002E3C66" w:rsidRPr="002E3C66">
              <w:rPr>
                <w:rFonts w:ascii="Arial" w:hAnsi="Arial" w:cs="Arial"/>
                <w:b/>
              </w:rPr>
              <w:t>)</w:t>
            </w:r>
          </w:p>
          <w:p w:rsidR="002E3C66" w:rsidRPr="002E3C66" w:rsidRDefault="00E479C8" w:rsidP="00E479C8">
            <w:pPr>
              <w:numPr>
                <w:ilvl w:val="0"/>
                <w:numId w:val="32"/>
              </w:numPr>
              <w:ind w:left="439" w:hanging="364"/>
              <w:contextualSpacing/>
              <w:jc w:val="both"/>
              <w:rPr>
                <w:rFonts w:ascii="Arial" w:hAnsi="Arial" w:cs="Arial"/>
                <w:color w:val="000000"/>
                <w:lang w:val="es-MX"/>
              </w:rPr>
            </w:pPr>
            <w:r w:rsidRPr="00F76F2B">
              <w:rPr>
                <w:rFonts w:ascii="Arial" w:hAnsi="Arial" w:cs="Arial"/>
              </w:rPr>
              <w:t>Suplencia por d</w:t>
            </w:r>
            <w:r>
              <w:rPr>
                <w:rFonts w:ascii="Arial" w:hAnsi="Arial" w:cs="Arial"/>
              </w:rPr>
              <w:t>esempeño de cargo jefatural. (</w:t>
            </w:r>
            <w:r w:rsidRPr="002E3C66">
              <w:rPr>
                <w:rFonts w:ascii="Arial" w:hAnsi="Arial" w:cs="Arial"/>
                <w:b/>
              </w:rPr>
              <w:t>P2EN-00</w:t>
            </w:r>
            <w:r>
              <w:rPr>
                <w:rFonts w:ascii="Arial" w:hAnsi="Arial" w:cs="Arial"/>
                <w:b/>
              </w:rPr>
              <w:t>2</w:t>
            </w:r>
            <w:r w:rsidRPr="002E3C66">
              <w:rPr>
                <w:rFonts w:ascii="Arial" w:hAnsi="Arial" w:cs="Arial"/>
                <w:b/>
              </w:rPr>
              <w:t>)</w:t>
            </w:r>
          </w:p>
        </w:tc>
      </w:tr>
    </w:tbl>
    <w:p w:rsidR="005902E7" w:rsidRDefault="005902E7" w:rsidP="004F7D43">
      <w:pPr>
        <w:pStyle w:val="Sinespaciado"/>
        <w:jc w:val="both"/>
        <w:rPr>
          <w:rFonts w:ascii="Arial" w:hAnsi="Arial" w:cs="Arial"/>
          <w:b/>
          <w:sz w:val="20"/>
          <w:szCs w:val="20"/>
        </w:rPr>
      </w:pPr>
    </w:p>
    <w:p w:rsidR="00AA20D2" w:rsidRPr="00CA56A3" w:rsidRDefault="00AA20D2" w:rsidP="00AA20D2">
      <w:pPr>
        <w:ind w:left="-126" w:firstLine="28"/>
        <w:rPr>
          <w:rFonts w:ascii="Arial" w:hAnsi="Arial" w:cs="Arial"/>
          <w:b/>
          <w:color w:val="000000" w:themeColor="text1"/>
        </w:rPr>
      </w:pPr>
      <w:r w:rsidRPr="00CA56A3">
        <w:rPr>
          <w:rFonts w:ascii="Arial" w:hAnsi="Arial" w:cs="Arial"/>
          <w:b/>
          <w:color w:val="000000" w:themeColor="text1"/>
        </w:rPr>
        <w:t>PROFESIONAL TECNICO ASISTENCIAL EN ENFERMERÍA (P4PTA-0</w:t>
      </w:r>
      <w:r w:rsidR="00132B38">
        <w:rPr>
          <w:rFonts w:ascii="Arial" w:hAnsi="Arial" w:cs="Arial"/>
          <w:b/>
          <w:color w:val="000000" w:themeColor="text1"/>
        </w:rPr>
        <w:t>04</w:t>
      </w:r>
      <w:r w:rsidRPr="00CA56A3">
        <w:rPr>
          <w:rFonts w:ascii="Arial" w:hAnsi="Arial" w:cs="Arial"/>
          <w:b/>
          <w:color w:val="000000" w:themeColor="text1"/>
        </w:rPr>
        <w:t>)</w:t>
      </w:r>
    </w:p>
    <w:p w:rsidR="00AA20D2" w:rsidRPr="0040005B" w:rsidRDefault="00AA20D2" w:rsidP="00AA20D2">
      <w:pPr>
        <w:ind w:left="426"/>
        <w:rPr>
          <w:rFonts w:ascii="Arial" w:hAnsi="Arial" w:cs="Arial"/>
          <w:b/>
        </w:rPr>
      </w:pPr>
    </w:p>
    <w:tbl>
      <w:tblPr>
        <w:tblW w:w="904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565"/>
      </w:tblGrid>
      <w:tr w:rsidR="00AA20D2" w:rsidRPr="0040005B" w:rsidTr="00AA20D2">
        <w:trPr>
          <w:trHeight w:val="463"/>
        </w:trPr>
        <w:tc>
          <w:tcPr>
            <w:tcW w:w="2478" w:type="dxa"/>
            <w:shd w:val="clear" w:color="auto" w:fill="F2F2F2" w:themeFill="background1" w:themeFillShade="F2"/>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REQUISITOS ESPECIFICOS</w:t>
            </w:r>
          </w:p>
        </w:tc>
        <w:tc>
          <w:tcPr>
            <w:tcW w:w="6565" w:type="dxa"/>
            <w:shd w:val="clear" w:color="auto" w:fill="F2F2F2" w:themeFill="background1" w:themeFillShade="F2"/>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DETALLE</w:t>
            </w:r>
          </w:p>
        </w:tc>
      </w:tr>
      <w:tr w:rsidR="00AA20D2" w:rsidRPr="0040005B" w:rsidTr="00AA20D2">
        <w:trPr>
          <w:trHeight w:val="351"/>
        </w:trPr>
        <w:tc>
          <w:tcPr>
            <w:tcW w:w="2478" w:type="dxa"/>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Formación   General</w:t>
            </w:r>
          </w:p>
        </w:tc>
        <w:tc>
          <w:tcPr>
            <w:tcW w:w="6565" w:type="dxa"/>
            <w:vAlign w:val="center"/>
          </w:tcPr>
          <w:p w:rsidR="00AA20D2" w:rsidRPr="0040005B" w:rsidRDefault="00AA20D2" w:rsidP="00AA20D2">
            <w:pPr>
              <w:numPr>
                <w:ilvl w:val="0"/>
                <w:numId w:val="3"/>
              </w:numPr>
              <w:suppressAutoHyphens w:val="0"/>
              <w:ind w:left="232" w:hanging="232"/>
              <w:jc w:val="both"/>
              <w:rPr>
                <w:rFonts w:ascii="Arial" w:hAnsi="Arial" w:cs="Arial"/>
                <w:sz w:val="18"/>
                <w:szCs w:val="18"/>
              </w:rPr>
            </w:pPr>
            <w:r w:rsidRPr="00785CA2">
              <w:rPr>
                <w:rFonts w:ascii="Arial" w:hAnsi="Arial" w:cs="Arial"/>
                <w:lang w:val="es-MX"/>
              </w:rPr>
              <w:t xml:space="preserve">Presentar copia simple del Título Profesional Técnico en Enfermería emitido por Instituto Superior Tecnológico a Nombre de la Nación (mínimo 3 años de estudios) </w:t>
            </w:r>
            <w:r w:rsidRPr="00785CA2">
              <w:rPr>
                <w:rFonts w:ascii="Arial" w:hAnsi="Arial" w:cs="Arial"/>
                <w:b/>
                <w:lang w:val="es-MX"/>
              </w:rPr>
              <w:t>(Indispensable)</w:t>
            </w:r>
          </w:p>
        </w:tc>
      </w:tr>
      <w:tr w:rsidR="00AA20D2" w:rsidRPr="0040005B" w:rsidTr="00AA20D2">
        <w:tc>
          <w:tcPr>
            <w:tcW w:w="2478" w:type="dxa"/>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Experiencia Laboral</w:t>
            </w:r>
          </w:p>
        </w:tc>
        <w:tc>
          <w:tcPr>
            <w:tcW w:w="6565" w:type="dxa"/>
            <w:vAlign w:val="center"/>
          </w:tcPr>
          <w:p w:rsidR="00AA20D2" w:rsidRPr="00785CA2" w:rsidRDefault="00AA20D2" w:rsidP="000D657F">
            <w:pPr>
              <w:suppressAutoHyphens w:val="0"/>
              <w:ind w:left="232"/>
              <w:jc w:val="both"/>
              <w:rPr>
                <w:rFonts w:ascii="Arial" w:hAnsi="Arial" w:cs="Arial"/>
                <w:lang w:val="es-MX"/>
              </w:rPr>
            </w:pPr>
            <w:r w:rsidRPr="009A08C0">
              <w:rPr>
                <w:rFonts w:ascii="Arial" w:hAnsi="Arial" w:cs="Arial"/>
                <w:b/>
                <w:lang w:val="es-MX"/>
              </w:rPr>
              <w:t>EXPERIENCIA GENERAL</w:t>
            </w:r>
            <w:r w:rsidRPr="00785CA2">
              <w:rPr>
                <w:rFonts w:ascii="Arial" w:hAnsi="Arial" w:cs="Arial"/>
                <w:lang w:val="es-MX"/>
              </w:rPr>
              <w:t>:</w:t>
            </w:r>
          </w:p>
          <w:p w:rsidR="00AA20D2" w:rsidRPr="00785CA2" w:rsidRDefault="00AA20D2" w:rsidP="00AA20D2">
            <w:pPr>
              <w:numPr>
                <w:ilvl w:val="0"/>
                <w:numId w:val="3"/>
              </w:numPr>
              <w:suppressAutoHyphens w:val="0"/>
              <w:ind w:left="232" w:hanging="232"/>
              <w:jc w:val="both"/>
              <w:rPr>
                <w:rFonts w:ascii="Arial" w:hAnsi="Arial" w:cs="Arial"/>
                <w:lang w:val="es-MX"/>
              </w:rPr>
            </w:pPr>
            <w:r w:rsidRPr="00785CA2">
              <w:rPr>
                <w:rFonts w:ascii="Arial" w:hAnsi="Arial" w:cs="Arial"/>
                <w:lang w:val="es-MX"/>
              </w:rPr>
              <w:t xml:space="preserve">Acreditar experiencia laboral mínima de cinco (05) años </w:t>
            </w:r>
            <w:r w:rsidRPr="009A08C0">
              <w:rPr>
                <w:rFonts w:ascii="Arial" w:hAnsi="Arial" w:cs="Arial"/>
                <w:b/>
                <w:lang w:val="es-MX"/>
              </w:rPr>
              <w:t>(Indispensable)</w:t>
            </w:r>
          </w:p>
          <w:p w:rsidR="00AA20D2" w:rsidRPr="00785CA2" w:rsidRDefault="00AA20D2" w:rsidP="000D657F">
            <w:pPr>
              <w:suppressAutoHyphens w:val="0"/>
              <w:ind w:left="232"/>
              <w:jc w:val="both"/>
              <w:rPr>
                <w:rFonts w:ascii="Arial" w:hAnsi="Arial" w:cs="Arial"/>
                <w:lang w:val="es-MX"/>
              </w:rPr>
            </w:pPr>
            <w:r w:rsidRPr="009A08C0">
              <w:rPr>
                <w:rFonts w:ascii="Arial" w:hAnsi="Arial" w:cs="Arial"/>
                <w:b/>
                <w:lang w:val="es-MX"/>
              </w:rPr>
              <w:t>EXPERIENCIA ESPECÍFICA</w:t>
            </w:r>
            <w:r w:rsidRPr="00785CA2">
              <w:rPr>
                <w:rFonts w:ascii="Arial" w:hAnsi="Arial" w:cs="Arial"/>
                <w:lang w:val="es-MX"/>
              </w:rPr>
              <w:t>:</w:t>
            </w:r>
          </w:p>
          <w:p w:rsidR="00AA20D2" w:rsidRPr="00785CA2" w:rsidRDefault="00AA20D2" w:rsidP="00AA20D2">
            <w:pPr>
              <w:numPr>
                <w:ilvl w:val="0"/>
                <w:numId w:val="3"/>
              </w:numPr>
              <w:suppressAutoHyphens w:val="0"/>
              <w:ind w:left="232" w:hanging="232"/>
              <w:jc w:val="both"/>
              <w:rPr>
                <w:rFonts w:ascii="Arial" w:hAnsi="Arial" w:cs="Arial"/>
                <w:lang w:val="es-MX"/>
              </w:rPr>
            </w:pPr>
            <w:r w:rsidRPr="00785CA2">
              <w:rPr>
                <w:rFonts w:ascii="Arial" w:hAnsi="Arial" w:cs="Arial"/>
                <w:lang w:val="es-MX"/>
              </w:rPr>
              <w:t xml:space="preserve">Acreditar cuatro (04) años en el desempeño de funciones afines al cargo convocado, relacionadas a las actividades de enfermería en el ámbito hospitalario, con posterioridad a la obtención del Título Técnico. </w:t>
            </w:r>
            <w:r w:rsidRPr="009A08C0">
              <w:rPr>
                <w:rFonts w:ascii="Arial" w:hAnsi="Arial" w:cs="Arial"/>
                <w:b/>
                <w:lang w:val="es-MX"/>
              </w:rPr>
              <w:t>(Indispensable)</w:t>
            </w:r>
          </w:p>
          <w:p w:rsidR="00AA20D2" w:rsidRPr="00785CA2" w:rsidRDefault="00AA20D2" w:rsidP="000D657F">
            <w:pPr>
              <w:suppressAutoHyphens w:val="0"/>
              <w:ind w:left="232"/>
              <w:jc w:val="both"/>
              <w:rPr>
                <w:rFonts w:ascii="Arial" w:hAnsi="Arial" w:cs="Arial"/>
                <w:lang w:val="es-MX"/>
              </w:rPr>
            </w:pPr>
            <w:r w:rsidRPr="009A08C0">
              <w:rPr>
                <w:rFonts w:ascii="Arial" w:hAnsi="Arial" w:cs="Arial"/>
                <w:b/>
                <w:lang w:val="es-MX"/>
              </w:rPr>
              <w:t>EXPERIENCIA EN EL SECTOR PÚBLICO</w:t>
            </w:r>
            <w:r w:rsidRPr="00785CA2">
              <w:rPr>
                <w:rFonts w:ascii="Arial" w:hAnsi="Arial" w:cs="Arial"/>
                <w:lang w:val="es-MX"/>
              </w:rPr>
              <w:t>:</w:t>
            </w:r>
          </w:p>
          <w:p w:rsidR="00AA20D2" w:rsidRPr="00785CA2" w:rsidRDefault="00AA20D2" w:rsidP="00AA20D2">
            <w:pPr>
              <w:numPr>
                <w:ilvl w:val="0"/>
                <w:numId w:val="3"/>
              </w:numPr>
              <w:suppressAutoHyphens w:val="0"/>
              <w:ind w:left="232" w:hanging="232"/>
              <w:jc w:val="both"/>
              <w:rPr>
                <w:rFonts w:ascii="Arial" w:hAnsi="Arial" w:cs="Arial"/>
                <w:lang w:val="es-MX"/>
              </w:rPr>
            </w:pPr>
            <w:r w:rsidRPr="00785CA2">
              <w:rPr>
                <w:rFonts w:ascii="Arial" w:hAnsi="Arial" w:cs="Arial"/>
                <w:lang w:val="es-MX"/>
              </w:rPr>
              <w:t xml:space="preserve">Acreditar un (01) año. </w:t>
            </w:r>
            <w:r w:rsidRPr="009A08C0">
              <w:rPr>
                <w:rFonts w:ascii="Arial" w:hAnsi="Arial" w:cs="Arial"/>
                <w:b/>
                <w:lang w:val="es-MX"/>
              </w:rPr>
              <w:t>(Indispensable)</w:t>
            </w:r>
          </w:p>
          <w:p w:rsidR="00AA20D2" w:rsidRPr="00785CA2" w:rsidRDefault="00AA20D2" w:rsidP="000D657F">
            <w:pPr>
              <w:suppressAutoHyphens w:val="0"/>
              <w:ind w:left="232"/>
              <w:jc w:val="both"/>
              <w:rPr>
                <w:rFonts w:ascii="Arial" w:hAnsi="Arial" w:cs="Arial"/>
                <w:lang w:val="es-MX"/>
              </w:rPr>
            </w:pPr>
          </w:p>
          <w:p w:rsidR="00AA20D2" w:rsidRPr="00785CA2" w:rsidRDefault="00AA20D2" w:rsidP="000D657F">
            <w:pPr>
              <w:suppressAutoHyphens w:val="0"/>
              <w:ind w:left="232"/>
              <w:jc w:val="both"/>
              <w:rPr>
                <w:rFonts w:ascii="Arial" w:hAnsi="Arial" w:cs="Arial"/>
                <w:lang w:val="es-MX"/>
              </w:rPr>
            </w:pPr>
            <w:r w:rsidRPr="00785CA2">
              <w:rPr>
                <w:rFonts w:ascii="Arial" w:hAnsi="Arial" w:cs="Arial"/>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AA20D2" w:rsidRPr="0040005B" w:rsidRDefault="00AA20D2" w:rsidP="000D657F">
            <w:pPr>
              <w:suppressAutoHyphens w:val="0"/>
              <w:ind w:left="232"/>
              <w:jc w:val="both"/>
              <w:rPr>
                <w:rFonts w:ascii="Arial" w:hAnsi="Arial" w:cs="Arial"/>
                <w:sz w:val="18"/>
                <w:szCs w:val="18"/>
              </w:rPr>
            </w:pPr>
            <w:r w:rsidRPr="00785CA2">
              <w:rPr>
                <w:rFonts w:ascii="Arial" w:hAnsi="Arial" w:cs="Arial"/>
                <w:lang w:val="es-MX"/>
              </w:rPr>
              <w:t>No se considerará como experiencia Laboral: Trabajos Ad Honorem, en domicilio, Pasantías ni Prácticas.</w:t>
            </w:r>
          </w:p>
        </w:tc>
      </w:tr>
      <w:tr w:rsidR="00AA20D2" w:rsidRPr="0040005B" w:rsidTr="00AA20D2">
        <w:tc>
          <w:tcPr>
            <w:tcW w:w="2478" w:type="dxa"/>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Capacitación</w:t>
            </w:r>
          </w:p>
        </w:tc>
        <w:tc>
          <w:tcPr>
            <w:tcW w:w="6565" w:type="dxa"/>
            <w:vAlign w:val="center"/>
          </w:tcPr>
          <w:p w:rsidR="00AA20D2" w:rsidRPr="0040005B" w:rsidRDefault="00AA20D2" w:rsidP="00AA20D2">
            <w:pPr>
              <w:numPr>
                <w:ilvl w:val="0"/>
                <w:numId w:val="3"/>
              </w:numPr>
              <w:suppressAutoHyphens w:val="0"/>
              <w:ind w:left="232" w:hanging="232"/>
              <w:jc w:val="both"/>
              <w:rPr>
                <w:rFonts w:ascii="Arial" w:hAnsi="Arial" w:cs="Arial"/>
                <w:sz w:val="18"/>
                <w:szCs w:val="18"/>
                <w:lang w:val="es-PE"/>
              </w:rPr>
            </w:pPr>
            <w:r w:rsidRPr="00785CA2">
              <w:rPr>
                <w:rFonts w:ascii="Arial" w:hAnsi="Arial" w:cs="Arial"/>
                <w:lang w:val="es-MX"/>
              </w:rPr>
              <w:t xml:space="preserve">Acreditar capacitación y/o actividades de actualización afines a la actividad de Enfermería, como mínimo de 60 horas, realizadas a partir del año 2013 a la fecha. </w:t>
            </w:r>
            <w:r w:rsidRPr="00785CA2">
              <w:rPr>
                <w:rFonts w:ascii="Arial" w:hAnsi="Arial" w:cs="Arial"/>
                <w:b/>
                <w:lang w:val="es-MX"/>
              </w:rPr>
              <w:t>(Indispensable)</w:t>
            </w:r>
          </w:p>
        </w:tc>
      </w:tr>
      <w:tr w:rsidR="00AA20D2" w:rsidRPr="0040005B" w:rsidTr="00AA20D2">
        <w:trPr>
          <w:trHeight w:val="308"/>
        </w:trPr>
        <w:tc>
          <w:tcPr>
            <w:tcW w:w="2478" w:type="dxa"/>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Conocimientos complementarios para el cargo</w:t>
            </w:r>
          </w:p>
        </w:tc>
        <w:tc>
          <w:tcPr>
            <w:tcW w:w="6565" w:type="dxa"/>
          </w:tcPr>
          <w:p w:rsidR="00AA20D2" w:rsidRPr="0040005B" w:rsidRDefault="00AA20D2" w:rsidP="00AA20D2">
            <w:pPr>
              <w:numPr>
                <w:ilvl w:val="0"/>
                <w:numId w:val="3"/>
              </w:numPr>
              <w:suppressAutoHyphens w:val="0"/>
              <w:ind w:left="232" w:hanging="232"/>
              <w:jc w:val="both"/>
              <w:rPr>
                <w:rFonts w:ascii="Arial" w:hAnsi="Arial" w:cs="Arial"/>
                <w:sz w:val="18"/>
                <w:szCs w:val="18"/>
                <w:lang w:val="es-MX"/>
              </w:rPr>
            </w:pPr>
            <w:r w:rsidRPr="00785CA2">
              <w:rPr>
                <w:rFonts w:ascii="Arial" w:hAnsi="Arial" w:cs="Arial"/>
                <w:lang w:val="es-MX"/>
              </w:rPr>
              <w:t xml:space="preserve">Manejo de Ofimática: Word, Excel, Power Point, Internet a nivel Básico. </w:t>
            </w:r>
            <w:r w:rsidRPr="00785CA2">
              <w:rPr>
                <w:rFonts w:ascii="Arial" w:hAnsi="Arial" w:cs="Arial"/>
                <w:b/>
                <w:lang w:val="es-MX"/>
              </w:rPr>
              <w:t>(Indispensable)</w:t>
            </w:r>
          </w:p>
        </w:tc>
      </w:tr>
      <w:tr w:rsidR="00AA20D2" w:rsidRPr="0040005B" w:rsidTr="00AA20D2">
        <w:trPr>
          <w:trHeight w:val="150"/>
        </w:trPr>
        <w:tc>
          <w:tcPr>
            <w:tcW w:w="2478" w:type="dxa"/>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Habilidades o Competencias</w:t>
            </w:r>
          </w:p>
        </w:tc>
        <w:tc>
          <w:tcPr>
            <w:tcW w:w="6565" w:type="dxa"/>
          </w:tcPr>
          <w:p w:rsidR="00AA20D2" w:rsidRPr="00785CA2" w:rsidRDefault="00AA20D2" w:rsidP="000D657F">
            <w:pPr>
              <w:suppressAutoHyphens w:val="0"/>
              <w:ind w:left="232"/>
              <w:jc w:val="both"/>
              <w:rPr>
                <w:rFonts w:ascii="Arial" w:hAnsi="Arial" w:cs="Arial"/>
                <w:lang w:val="es-MX"/>
              </w:rPr>
            </w:pPr>
            <w:r w:rsidRPr="00785CA2">
              <w:rPr>
                <w:rFonts w:ascii="Arial" w:hAnsi="Arial" w:cs="Arial"/>
                <w:b/>
                <w:lang w:val="es-MX"/>
              </w:rPr>
              <w:t>GENÉRICAS:</w:t>
            </w:r>
            <w:r w:rsidRPr="00785CA2">
              <w:rPr>
                <w:rFonts w:ascii="Arial" w:hAnsi="Arial" w:cs="Arial"/>
                <w:lang w:val="es-MX"/>
              </w:rPr>
              <w:t xml:space="preserve"> Actitud de servicio, ética e integridad, compromiso y responsabilidad, orientación a resultados, trabajo en equipo.</w:t>
            </w:r>
          </w:p>
          <w:p w:rsidR="00AA20D2" w:rsidRPr="0040005B" w:rsidRDefault="00AA20D2" w:rsidP="000D657F">
            <w:pPr>
              <w:suppressAutoHyphens w:val="0"/>
              <w:ind w:left="232"/>
              <w:jc w:val="both"/>
              <w:rPr>
                <w:rFonts w:ascii="Arial" w:hAnsi="Arial" w:cs="Arial"/>
                <w:sz w:val="18"/>
                <w:szCs w:val="18"/>
              </w:rPr>
            </w:pPr>
            <w:r w:rsidRPr="00785CA2">
              <w:rPr>
                <w:rFonts w:ascii="Arial" w:hAnsi="Arial" w:cs="Arial"/>
                <w:b/>
                <w:lang w:val="es-MX"/>
              </w:rPr>
              <w:t>ESPECÍFICAS:</w:t>
            </w:r>
            <w:r w:rsidRPr="00785CA2">
              <w:rPr>
                <w:rFonts w:ascii="Arial" w:hAnsi="Arial" w:cs="Arial"/>
                <w:lang w:val="es-MX"/>
              </w:rPr>
              <w:t xml:space="preserve"> Pensamiento estratégico, comunicación efectiva, planificación y organización, capacidad de análisis y capacidad de respuesta al cambio.</w:t>
            </w:r>
          </w:p>
        </w:tc>
      </w:tr>
      <w:tr w:rsidR="00AA20D2" w:rsidRPr="0040005B" w:rsidTr="009F1B12">
        <w:trPr>
          <w:trHeight w:val="310"/>
        </w:trPr>
        <w:tc>
          <w:tcPr>
            <w:tcW w:w="2478" w:type="dxa"/>
            <w:vAlign w:val="center"/>
          </w:tcPr>
          <w:p w:rsidR="00AA20D2" w:rsidRPr="0040005B" w:rsidRDefault="00AA20D2" w:rsidP="000D657F">
            <w:pPr>
              <w:jc w:val="center"/>
              <w:rPr>
                <w:rFonts w:ascii="Arial" w:hAnsi="Arial" w:cs="Arial"/>
                <w:b/>
                <w:sz w:val="18"/>
                <w:szCs w:val="18"/>
              </w:rPr>
            </w:pPr>
            <w:r w:rsidRPr="0040005B">
              <w:rPr>
                <w:rFonts w:ascii="Arial" w:hAnsi="Arial" w:cs="Arial"/>
                <w:b/>
                <w:sz w:val="18"/>
                <w:szCs w:val="18"/>
              </w:rPr>
              <w:t>Motivo de Contratación</w:t>
            </w:r>
          </w:p>
        </w:tc>
        <w:tc>
          <w:tcPr>
            <w:tcW w:w="6565" w:type="dxa"/>
          </w:tcPr>
          <w:p w:rsidR="00AA20D2" w:rsidRPr="009A08C0" w:rsidRDefault="0025558B" w:rsidP="00AA20D2">
            <w:pPr>
              <w:numPr>
                <w:ilvl w:val="0"/>
                <w:numId w:val="3"/>
              </w:numPr>
              <w:tabs>
                <w:tab w:val="num" w:pos="252"/>
              </w:tabs>
              <w:suppressAutoHyphens w:val="0"/>
              <w:ind w:left="232" w:hanging="232"/>
              <w:jc w:val="both"/>
              <w:rPr>
                <w:rFonts w:ascii="Arial" w:hAnsi="Arial" w:cs="Arial"/>
                <w:sz w:val="18"/>
                <w:szCs w:val="18"/>
              </w:rPr>
            </w:pPr>
            <w:r w:rsidRPr="00CA56A3">
              <w:rPr>
                <w:rFonts w:ascii="Arial" w:hAnsi="Arial" w:cs="Arial"/>
                <w:color w:val="000000" w:themeColor="text1"/>
                <w:lang w:val="es-MX"/>
              </w:rPr>
              <w:t>Suplencia por enfermedad prolongada</w:t>
            </w:r>
            <w:r>
              <w:rPr>
                <w:rFonts w:ascii="Arial" w:hAnsi="Arial" w:cs="Arial"/>
                <w:color w:val="000000" w:themeColor="text1"/>
                <w:lang w:val="es-MX"/>
              </w:rPr>
              <w:t xml:space="preserve">. </w:t>
            </w:r>
            <w:r w:rsidR="00AA20D2" w:rsidRPr="002E3C66">
              <w:rPr>
                <w:rFonts w:ascii="Arial" w:hAnsi="Arial" w:cs="Arial"/>
                <w:b/>
                <w:color w:val="000000" w:themeColor="text1"/>
                <w:lang w:val="es-MX"/>
              </w:rPr>
              <w:t>(</w:t>
            </w:r>
            <w:r w:rsidR="009F1B12">
              <w:rPr>
                <w:rFonts w:ascii="Arial" w:hAnsi="Arial" w:cs="Arial"/>
                <w:b/>
                <w:color w:val="000000" w:themeColor="text1"/>
              </w:rPr>
              <w:t>P4PTA-004</w:t>
            </w:r>
            <w:r w:rsidR="00AA20D2" w:rsidRPr="002E3C66">
              <w:rPr>
                <w:rFonts w:ascii="Arial" w:hAnsi="Arial" w:cs="Arial"/>
                <w:b/>
                <w:color w:val="000000" w:themeColor="text1"/>
              </w:rPr>
              <w:t>)</w:t>
            </w:r>
          </w:p>
        </w:tc>
      </w:tr>
    </w:tbl>
    <w:p w:rsidR="00AA20D2" w:rsidRDefault="00AA20D2" w:rsidP="004F7D43">
      <w:pPr>
        <w:pStyle w:val="Sinespaciado"/>
        <w:jc w:val="both"/>
        <w:rPr>
          <w:rFonts w:ascii="Arial" w:hAnsi="Arial" w:cs="Arial"/>
          <w:b/>
          <w:sz w:val="20"/>
          <w:szCs w:val="20"/>
        </w:rPr>
      </w:pPr>
    </w:p>
    <w:p w:rsidR="005902E7" w:rsidRDefault="005902E7" w:rsidP="005902E7">
      <w:pPr>
        <w:pStyle w:val="Sinespaciado"/>
        <w:ind w:left="-98"/>
        <w:jc w:val="both"/>
        <w:rPr>
          <w:rFonts w:ascii="Arial" w:hAnsi="Arial" w:cs="Arial"/>
          <w:b/>
          <w:sz w:val="20"/>
          <w:szCs w:val="20"/>
        </w:rPr>
      </w:pPr>
      <w:r>
        <w:rPr>
          <w:rFonts w:ascii="Arial" w:hAnsi="Arial" w:cs="Arial"/>
          <w:b/>
          <w:sz w:val="20"/>
          <w:szCs w:val="20"/>
        </w:rPr>
        <w:t>TECNICO DE ENFERMERIA (T3TE</w:t>
      </w:r>
      <w:r w:rsidR="00BD546F">
        <w:rPr>
          <w:rFonts w:ascii="Arial" w:hAnsi="Arial" w:cs="Arial"/>
          <w:b/>
          <w:sz w:val="20"/>
          <w:szCs w:val="20"/>
        </w:rPr>
        <w:t>2</w:t>
      </w:r>
      <w:r w:rsidR="00132B38">
        <w:rPr>
          <w:rFonts w:ascii="Arial" w:hAnsi="Arial" w:cs="Arial"/>
          <w:b/>
          <w:sz w:val="20"/>
          <w:szCs w:val="20"/>
        </w:rPr>
        <w:t>-005</w:t>
      </w:r>
      <w:r>
        <w:rPr>
          <w:rFonts w:ascii="Arial" w:hAnsi="Arial" w:cs="Arial"/>
          <w:b/>
          <w:sz w:val="20"/>
          <w:szCs w:val="20"/>
        </w:rPr>
        <w:t>)</w:t>
      </w:r>
    </w:p>
    <w:p w:rsidR="005902E7" w:rsidRPr="004F7D43" w:rsidRDefault="005902E7" w:rsidP="005902E7">
      <w:pPr>
        <w:pStyle w:val="Sinespaciado"/>
        <w:ind w:left="-42" w:hanging="28"/>
        <w:jc w:val="both"/>
        <w:rPr>
          <w:rFonts w:ascii="Arial" w:hAnsi="Arial" w:cs="Arial"/>
          <w:b/>
          <w:sz w:val="20"/>
          <w:szCs w:val="20"/>
        </w:rPr>
      </w:pPr>
    </w:p>
    <w:tbl>
      <w:tblPr>
        <w:tblW w:w="904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579"/>
      </w:tblGrid>
      <w:tr w:rsidR="005902E7" w:rsidRPr="00097139" w:rsidTr="005902E7">
        <w:tc>
          <w:tcPr>
            <w:tcW w:w="2464" w:type="dxa"/>
            <w:shd w:val="clear" w:color="auto" w:fill="F2F2F2" w:themeFill="background1" w:themeFillShade="F2"/>
            <w:vAlign w:val="center"/>
          </w:tcPr>
          <w:p w:rsidR="005902E7" w:rsidRPr="005902E7" w:rsidRDefault="005902E7" w:rsidP="000D657F">
            <w:pPr>
              <w:jc w:val="center"/>
              <w:rPr>
                <w:rFonts w:ascii="Arial" w:hAnsi="Arial" w:cs="Arial"/>
                <w:b/>
              </w:rPr>
            </w:pPr>
            <w:r w:rsidRPr="005902E7">
              <w:rPr>
                <w:rFonts w:ascii="Arial" w:hAnsi="Arial" w:cs="Arial"/>
                <w:b/>
              </w:rPr>
              <w:t>REQUISITOS</w:t>
            </w:r>
          </w:p>
          <w:p w:rsidR="005902E7" w:rsidRPr="005902E7" w:rsidRDefault="005902E7" w:rsidP="000D657F">
            <w:pPr>
              <w:jc w:val="center"/>
              <w:rPr>
                <w:rFonts w:ascii="Arial" w:hAnsi="Arial" w:cs="Arial"/>
                <w:b/>
              </w:rPr>
            </w:pPr>
            <w:r w:rsidRPr="005902E7">
              <w:rPr>
                <w:rFonts w:ascii="Arial" w:hAnsi="Arial" w:cs="Arial"/>
                <w:b/>
              </w:rPr>
              <w:t>ESPECÍFICOS</w:t>
            </w:r>
          </w:p>
        </w:tc>
        <w:tc>
          <w:tcPr>
            <w:tcW w:w="6579" w:type="dxa"/>
            <w:shd w:val="clear" w:color="auto" w:fill="F2F2F2" w:themeFill="background1" w:themeFillShade="F2"/>
            <w:vAlign w:val="center"/>
          </w:tcPr>
          <w:p w:rsidR="005902E7" w:rsidRPr="005902E7" w:rsidRDefault="005902E7" w:rsidP="000D657F">
            <w:pPr>
              <w:jc w:val="center"/>
              <w:rPr>
                <w:rFonts w:ascii="Arial" w:hAnsi="Arial" w:cs="Arial"/>
                <w:b/>
              </w:rPr>
            </w:pPr>
            <w:r w:rsidRPr="005902E7">
              <w:rPr>
                <w:rFonts w:ascii="Arial" w:hAnsi="Arial" w:cs="Arial"/>
                <w:b/>
              </w:rPr>
              <w:t>DETALLE</w:t>
            </w:r>
          </w:p>
        </w:tc>
      </w:tr>
      <w:tr w:rsidR="005902E7" w:rsidRPr="00097139" w:rsidTr="005902E7">
        <w:tc>
          <w:tcPr>
            <w:tcW w:w="2464" w:type="dxa"/>
            <w:vAlign w:val="center"/>
          </w:tcPr>
          <w:p w:rsidR="005902E7" w:rsidRPr="005902E7" w:rsidRDefault="005902E7" w:rsidP="000D657F">
            <w:pPr>
              <w:jc w:val="center"/>
              <w:rPr>
                <w:rFonts w:ascii="Arial" w:hAnsi="Arial" w:cs="Arial"/>
                <w:b/>
              </w:rPr>
            </w:pPr>
            <w:r w:rsidRPr="005902E7">
              <w:rPr>
                <w:rFonts w:ascii="Arial" w:hAnsi="Arial" w:cs="Arial"/>
                <w:b/>
              </w:rPr>
              <w:t>Formación General</w:t>
            </w:r>
          </w:p>
        </w:tc>
        <w:tc>
          <w:tcPr>
            <w:tcW w:w="6579" w:type="dxa"/>
          </w:tcPr>
          <w:p w:rsidR="005902E7" w:rsidRPr="005902E7" w:rsidRDefault="005902E7" w:rsidP="005902E7">
            <w:pPr>
              <w:numPr>
                <w:ilvl w:val="0"/>
                <w:numId w:val="32"/>
              </w:numPr>
              <w:contextualSpacing/>
              <w:jc w:val="both"/>
              <w:rPr>
                <w:rFonts w:ascii="Arial" w:hAnsi="Arial" w:cs="Arial"/>
                <w:lang w:eastAsia="ar-SA"/>
              </w:rPr>
            </w:pPr>
            <w:r w:rsidRPr="005902E7">
              <w:rPr>
                <w:rFonts w:ascii="Arial" w:hAnsi="Arial" w:cs="Arial"/>
              </w:rPr>
              <w:t xml:space="preserve">Presentar copia simple de Título Técnico de Instituto Superior en Enfermería emitido a nombre de </w:t>
            </w:r>
            <w:smartTag w:uri="urn:schemas-microsoft-com:office:smarttags" w:element="PersonName">
              <w:smartTagPr>
                <w:attr w:name="ProductID" w:val="la Naci￳n"/>
              </w:smartTagPr>
              <w:r w:rsidRPr="005902E7">
                <w:rPr>
                  <w:rFonts w:ascii="Arial" w:hAnsi="Arial" w:cs="Arial"/>
                </w:rPr>
                <w:t>la Nación</w:t>
              </w:r>
            </w:smartTag>
            <w:r w:rsidRPr="005902E7">
              <w:rPr>
                <w:rFonts w:ascii="Arial" w:hAnsi="Arial" w:cs="Arial"/>
                <w:color w:val="FF0000"/>
              </w:rPr>
              <w:t xml:space="preserve"> </w:t>
            </w:r>
            <w:r w:rsidRPr="005902E7">
              <w:rPr>
                <w:rFonts w:ascii="Arial" w:hAnsi="Arial" w:cs="Arial"/>
              </w:rPr>
              <w:t xml:space="preserve">(mínimo 03 años de estudios) </w:t>
            </w:r>
            <w:r w:rsidRPr="005902E7">
              <w:rPr>
                <w:rFonts w:ascii="Arial" w:hAnsi="Arial" w:cs="Arial"/>
                <w:b/>
              </w:rPr>
              <w:t>(Indispensable).</w:t>
            </w:r>
          </w:p>
        </w:tc>
      </w:tr>
      <w:tr w:rsidR="005902E7" w:rsidRPr="00097139" w:rsidTr="005902E7">
        <w:trPr>
          <w:trHeight w:val="756"/>
        </w:trPr>
        <w:tc>
          <w:tcPr>
            <w:tcW w:w="2464" w:type="dxa"/>
            <w:vAlign w:val="center"/>
          </w:tcPr>
          <w:p w:rsidR="005902E7" w:rsidRPr="005902E7" w:rsidRDefault="005902E7" w:rsidP="000D657F">
            <w:pPr>
              <w:jc w:val="center"/>
              <w:rPr>
                <w:rFonts w:ascii="Arial" w:hAnsi="Arial" w:cs="Arial"/>
                <w:b/>
              </w:rPr>
            </w:pPr>
            <w:r w:rsidRPr="005902E7">
              <w:rPr>
                <w:rFonts w:ascii="Arial" w:hAnsi="Arial" w:cs="Arial"/>
                <w:b/>
              </w:rPr>
              <w:t>Experiencia Laboral</w:t>
            </w:r>
          </w:p>
        </w:tc>
        <w:tc>
          <w:tcPr>
            <w:tcW w:w="6579" w:type="dxa"/>
            <w:shd w:val="clear" w:color="auto" w:fill="auto"/>
          </w:tcPr>
          <w:p w:rsidR="005902E7" w:rsidRPr="005902E7" w:rsidRDefault="005902E7" w:rsidP="000D657F">
            <w:pPr>
              <w:ind w:left="346"/>
              <w:jc w:val="both"/>
              <w:rPr>
                <w:rFonts w:ascii="Arial" w:hAnsi="Arial" w:cs="Arial"/>
                <w:b/>
              </w:rPr>
            </w:pPr>
            <w:r w:rsidRPr="005902E7">
              <w:rPr>
                <w:rFonts w:ascii="Arial" w:hAnsi="Arial" w:cs="Arial"/>
                <w:b/>
                <w:lang w:val="es-MX"/>
              </w:rPr>
              <w:t>EXPERIENCIA GENERAL:</w:t>
            </w:r>
          </w:p>
          <w:p w:rsidR="005902E7" w:rsidRPr="005902E7" w:rsidRDefault="005902E7" w:rsidP="005902E7">
            <w:pPr>
              <w:numPr>
                <w:ilvl w:val="0"/>
                <w:numId w:val="34"/>
              </w:numPr>
              <w:tabs>
                <w:tab w:val="clear" w:pos="720"/>
                <w:tab w:val="num" w:pos="315"/>
              </w:tabs>
              <w:suppressAutoHyphens w:val="0"/>
              <w:ind w:left="343" w:hanging="283"/>
              <w:jc w:val="both"/>
              <w:rPr>
                <w:rFonts w:ascii="Arial" w:hAnsi="Arial" w:cs="Arial"/>
                <w:lang w:val="es-MX"/>
              </w:rPr>
            </w:pPr>
            <w:r w:rsidRPr="005902E7">
              <w:rPr>
                <w:rFonts w:ascii="Arial" w:hAnsi="Arial" w:cs="Arial"/>
                <w:lang w:val="es-MX"/>
              </w:rPr>
              <w:t xml:space="preserve">Acreditar experiencia laboral mínima de tres (03) años </w:t>
            </w:r>
            <w:r w:rsidRPr="005902E7">
              <w:rPr>
                <w:rFonts w:ascii="Arial" w:hAnsi="Arial" w:cs="Arial"/>
                <w:b/>
                <w:lang w:val="es-MX"/>
              </w:rPr>
              <w:t>(Indispensable).</w:t>
            </w:r>
          </w:p>
          <w:p w:rsidR="005902E7" w:rsidRPr="005902E7" w:rsidRDefault="005902E7" w:rsidP="000D657F">
            <w:pPr>
              <w:ind w:left="343"/>
              <w:jc w:val="both"/>
              <w:rPr>
                <w:rFonts w:ascii="Arial" w:hAnsi="Arial" w:cs="Arial"/>
                <w:b/>
                <w:lang w:val="es-MX"/>
              </w:rPr>
            </w:pPr>
            <w:r w:rsidRPr="005902E7">
              <w:rPr>
                <w:rFonts w:ascii="Arial" w:hAnsi="Arial" w:cs="Arial"/>
                <w:b/>
                <w:lang w:val="es-MX"/>
              </w:rPr>
              <w:t>EXPERIENCIA ESPECÍFICA:</w:t>
            </w:r>
          </w:p>
          <w:p w:rsidR="005902E7" w:rsidRPr="005902E7" w:rsidRDefault="00D00A5D" w:rsidP="005902E7">
            <w:pPr>
              <w:numPr>
                <w:ilvl w:val="0"/>
                <w:numId w:val="34"/>
              </w:numPr>
              <w:tabs>
                <w:tab w:val="clear" w:pos="720"/>
                <w:tab w:val="num" w:pos="315"/>
              </w:tabs>
              <w:suppressAutoHyphens w:val="0"/>
              <w:ind w:left="343" w:hanging="283"/>
              <w:jc w:val="both"/>
              <w:rPr>
                <w:rFonts w:ascii="Arial" w:hAnsi="Arial" w:cs="Arial"/>
                <w:lang w:val="es-MX"/>
              </w:rPr>
            </w:pPr>
            <w:r>
              <w:rPr>
                <w:rFonts w:ascii="Arial" w:hAnsi="Arial" w:cs="Arial"/>
                <w:lang w:val="es-MX"/>
              </w:rPr>
              <w:t>Acreditar dos (02</w:t>
            </w:r>
            <w:r w:rsidR="005902E7" w:rsidRPr="005902E7">
              <w:rPr>
                <w:rFonts w:ascii="Arial" w:hAnsi="Arial" w:cs="Arial"/>
                <w:lang w:val="es-MX"/>
              </w:rPr>
              <w:t>) años en el desempeño de funciones afines al cargo y/o puesto, con posterioridad a la obtención del Título</w:t>
            </w:r>
            <w:r>
              <w:rPr>
                <w:rFonts w:ascii="Arial" w:hAnsi="Arial" w:cs="Arial"/>
                <w:lang w:val="es-MX"/>
              </w:rPr>
              <w:t>.</w:t>
            </w:r>
            <w:r w:rsidR="005902E7" w:rsidRPr="005902E7">
              <w:rPr>
                <w:rFonts w:ascii="Arial" w:hAnsi="Arial" w:cs="Arial"/>
                <w:lang w:val="es-MX"/>
              </w:rPr>
              <w:t xml:space="preserve"> Técnico </w:t>
            </w:r>
            <w:r w:rsidR="005902E7" w:rsidRPr="005902E7">
              <w:rPr>
                <w:rFonts w:ascii="Arial" w:hAnsi="Arial" w:cs="Arial"/>
                <w:b/>
                <w:lang w:val="es-MX"/>
              </w:rPr>
              <w:t>(Indispensable).</w:t>
            </w:r>
          </w:p>
          <w:p w:rsidR="005902E7" w:rsidRPr="005902E7" w:rsidRDefault="005902E7" w:rsidP="000D657F">
            <w:pPr>
              <w:ind w:left="343"/>
              <w:jc w:val="both"/>
              <w:rPr>
                <w:rFonts w:ascii="Arial" w:hAnsi="Arial" w:cs="Arial"/>
                <w:lang w:val="es-MX"/>
              </w:rPr>
            </w:pPr>
          </w:p>
          <w:p w:rsidR="005902E7" w:rsidRPr="005902E7" w:rsidRDefault="005902E7" w:rsidP="00947CEA">
            <w:pPr>
              <w:ind w:left="352" w:hanging="42"/>
              <w:jc w:val="both"/>
              <w:rPr>
                <w:rFonts w:ascii="Arial" w:hAnsi="Arial" w:cs="Arial"/>
              </w:rPr>
            </w:pPr>
            <w:r w:rsidRPr="005902E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902E7" w:rsidRPr="005902E7" w:rsidRDefault="005902E7" w:rsidP="00947CEA">
            <w:pPr>
              <w:ind w:left="352"/>
              <w:jc w:val="both"/>
              <w:rPr>
                <w:rFonts w:ascii="Arial" w:hAnsi="Arial" w:cs="Arial"/>
              </w:rPr>
            </w:pPr>
            <w:r w:rsidRPr="005902E7">
              <w:rPr>
                <w:rFonts w:ascii="Arial" w:hAnsi="Arial" w:cs="Arial"/>
              </w:rPr>
              <w:t>No se considerará como experiencia laboral: Trabajos ad Honorem en domicilio, ni pasantías.</w:t>
            </w:r>
          </w:p>
        </w:tc>
      </w:tr>
      <w:tr w:rsidR="005902E7" w:rsidRPr="00097139" w:rsidTr="005902E7">
        <w:trPr>
          <w:trHeight w:val="345"/>
        </w:trPr>
        <w:tc>
          <w:tcPr>
            <w:tcW w:w="2464" w:type="dxa"/>
            <w:vAlign w:val="center"/>
          </w:tcPr>
          <w:p w:rsidR="005902E7" w:rsidRPr="005902E7" w:rsidRDefault="005902E7" w:rsidP="000D657F">
            <w:pPr>
              <w:jc w:val="center"/>
              <w:rPr>
                <w:rFonts w:ascii="Arial" w:hAnsi="Arial" w:cs="Arial"/>
                <w:b/>
              </w:rPr>
            </w:pPr>
            <w:r w:rsidRPr="005902E7">
              <w:rPr>
                <w:rFonts w:ascii="Arial" w:hAnsi="Arial" w:cs="Arial"/>
                <w:b/>
              </w:rPr>
              <w:t>Capacitación</w:t>
            </w:r>
          </w:p>
        </w:tc>
        <w:tc>
          <w:tcPr>
            <w:tcW w:w="6579" w:type="dxa"/>
          </w:tcPr>
          <w:p w:rsidR="005902E7" w:rsidRPr="005902E7" w:rsidRDefault="005902E7" w:rsidP="005902E7">
            <w:pPr>
              <w:numPr>
                <w:ilvl w:val="0"/>
                <w:numId w:val="37"/>
              </w:numPr>
              <w:tabs>
                <w:tab w:val="clear" w:pos="720"/>
                <w:tab w:val="num" w:pos="315"/>
              </w:tabs>
              <w:suppressAutoHyphens w:val="0"/>
              <w:autoSpaceDE w:val="0"/>
              <w:autoSpaceDN w:val="0"/>
              <w:adjustRightInd w:val="0"/>
              <w:ind w:left="337" w:hanging="284"/>
              <w:jc w:val="both"/>
              <w:rPr>
                <w:rFonts w:ascii="Arial" w:hAnsi="Arial" w:cs="Arial"/>
                <w:b/>
                <w:lang w:val="es-MX"/>
              </w:rPr>
            </w:pPr>
            <w:r w:rsidRPr="005902E7">
              <w:rPr>
                <w:rFonts w:ascii="Arial" w:hAnsi="Arial" w:cs="Arial"/>
                <w:lang w:val="es-MX"/>
              </w:rPr>
              <w:t>Acreditar actividades de capacitación y/o actualización afines al cargo convocado, como mínimo de 60 horas, realizadas a partir del año 2013 a la fecha</w:t>
            </w:r>
            <w:r w:rsidR="000B4C0F">
              <w:rPr>
                <w:rFonts w:ascii="Arial" w:hAnsi="Arial" w:cs="Arial"/>
                <w:lang w:val="es-MX"/>
              </w:rPr>
              <w:t>.</w:t>
            </w:r>
            <w:r w:rsidRPr="005902E7">
              <w:rPr>
                <w:rFonts w:ascii="Arial" w:hAnsi="Arial" w:cs="Arial"/>
                <w:lang w:val="es-MX"/>
              </w:rPr>
              <w:t xml:space="preserve"> </w:t>
            </w:r>
            <w:r w:rsidR="000B4C0F">
              <w:rPr>
                <w:rFonts w:ascii="Arial" w:hAnsi="Arial" w:cs="Arial"/>
                <w:b/>
                <w:lang w:val="es-MX"/>
              </w:rPr>
              <w:t>(Indispensable)</w:t>
            </w:r>
          </w:p>
        </w:tc>
      </w:tr>
      <w:tr w:rsidR="005902E7" w:rsidRPr="00097139" w:rsidTr="005902E7">
        <w:trPr>
          <w:trHeight w:val="308"/>
        </w:trPr>
        <w:tc>
          <w:tcPr>
            <w:tcW w:w="2464" w:type="dxa"/>
            <w:vAlign w:val="center"/>
          </w:tcPr>
          <w:p w:rsidR="005902E7" w:rsidRPr="005902E7" w:rsidRDefault="005902E7" w:rsidP="000D657F">
            <w:pPr>
              <w:jc w:val="center"/>
              <w:rPr>
                <w:rFonts w:ascii="Arial" w:hAnsi="Arial" w:cs="Arial"/>
                <w:b/>
              </w:rPr>
            </w:pPr>
            <w:r w:rsidRPr="005902E7">
              <w:rPr>
                <w:rFonts w:ascii="Arial" w:hAnsi="Arial" w:cs="Arial"/>
                <w:b/>
              </w:rPr>
              <w:t>Conocimientos complementarios para el puesto y/o cargo</w:t>
            </w:r>
          </w:p>
        </w:tc>
        <w:tc>
          <w:tcPr>
            <w:tcW w:w="6579" w:type="dxa"/>
            <w:vAlign w:val="center"/>
          </w:tcPr>
          <w:p w:rsidR="005902E7" w:rsidRPr="005902E7" w:rsidRDefault="005902E7" w:rsidP="00947CEA">
            <w:pPr>
              <w:numPr>
                <w:ilvl w:val="0"/>
                <w:numId w:val="38"/>
              </w:numPr>
              <w:tabs>
                <w:tab w:val="clear" w:pos="360"/>
                <w:tab w:val="num" w:pos="352"/>
              </w:tabs>
              <w:suppressAutoHyphens w:val="0"/>
              <w:ind w:hanging="307"/>
              <w:jc w:val="both"/>
              <w:rPr>
                <w:rFonts w:ascii="Arial" w:hAnsi="Arial" w:cs="Arial"/>
              </w:rPr>
            </w:pPr>
            <w:r w:rsidRPr="005902E7">
              <w:rPr>
                <w:rFonts w:ascii="Arial" w:hAnsi="Arial" w:cs="Arial"/>
              </w:rPr>
              <w:t>Manejo de Ofimática: Word, Excel, Internet a nivel Básico</w:t>
            </w:r>
            <w:r w:rsidR="00814987">
              <w:rPr>
                <w:rFonts w:ascii="Arial" w:hAnsi="Arial" w:cs="Arial"/>
              </w:rPr>
              <w:t>.</w:t>
            </w:r>
            <w:r w:rsidRPr="005902E7">
              <w:rPr>
                <w:rFonts w:ascii="Arial" w:hAnsi="Arial" w:cs="Arial"/>
              </w:rPr>
              <w:t xml:space="preserve"> (</w:t>
            </w:r>
            <w:r w:rsidR="00814987">
              <w:rPr>
                <w:rFonts w:ascii="Arial" w:hAnsi="Arial" w:cs="Arial"/>
                <w:b/>
              </w:rPr>
              <w:t>Indispensable)</w:t>
            </w:r>
          </w:p>
          <w:p w:rsidR="005902E7" w:rsidRPr="005902E7" w:rsidRDefault="005902E7" w:rsidP="000D657F">
            <w:pPr>
              <w:jc w:val="both"/>
              <w:rPr>
                <w:rFonts w:ascii="Arial" w:hAnsi="Arial" w:cs="Arial"/>
              </w:rPr>
            </w:pPr>
          </w:p>
        </w:tc>
      </w:tr>
      <w:tr w:rsidR="005902E7" w:rsidRPr="00097139" w:rsidTr="005902E7">
        <w:trPr>
          <w:trHeight w:val="308"/>
        </w:trPr>
        <w:tc>
          <w:tcPr>
            <w:tcW w:w="2464" w:type="dxa"/>
            <w:vAlign w:val="center"/>
          </w:tcPr>
          <w:p w:rsidR="005902E7" w:rsidRPr="005902E7" w:rsidRDefault="005902E7" w:rsidP="000D657F">
            <w:pPr>
              <w:jc w:val="center"/>
              <w:rPr>
                <w:rFonts w:ascii="Arial" w:hAnsi="Arial" w:cs="Arial"/>
                <w:b/>
              </w:rPr>
            </w:pPr>
            <w:r w:rsidRPr="005902E7">
              <w:rPr>
                <w:rFonts w:ascii="Arial" w:hAnsi="Arial" w:cs="Arial"/>
                <w:b/>
              </w:rPr>
              <w:t>Habilidades o Competencias</w:t>
            </w:r>
          </w:p>
        </w:tc>
        <w:tc>
          <w:tcPr>
            <w:tcW w:w="6579" w:type="dxa"/>
          </w:tcPr>
          <w:p w:rsidR="005902E7" w:rsidRPr="005902E7" w:rsidRDefault="005902E7" w:rsidP="00814987">
            <w:pPr>
              <w:ind w:left="310" w:firstLine="28"/>
              <w:jc w:val="both"/>
              <w:rPr>
                <w:rFonts w:ascii="Arial" w:hAnsi="Arial" w:cs="Arial"/>
              </w:rPr>
            </w:pPr>
            <w:r w:rsidRPr="005902E7">
              <w:rPr>
                <w:rFonts w:ascii="Arial" w:hAnsi="Arial" w:cs="Arial"/>
                <w:b/>
                <w:bCs/>
              </w:rPr>
              <w:t>GENÉRICAS:</w:t>
            </w:r>
            <w:r w:rsidRPr="005902E7">
              <w:rPr>
                <w:rFonts w:ascii="Arial" w:hAnsi="Arial" w:cs="Arial"/>
              </w:rPr>
              <w:t xml:space="preserve"> Actitud de servicio, ética e integridad, compromiso y responsabilidad, orientación a resultados, trabajo en equipo.</w:t>
            </w:r>
          </w:p>
          <w:p w:rsidR="005902E7" w:rsidRPr="005902E7" w:rsidRDefault="005902E7" w:rsidP="00814987">
            <w:pPr>
              <w:ind w:left="352"/>
              <w:jc w:val="both"/>
              <w:rPr>
                <w:rFonts w:ascii="Arial" w:hAnsi="Arial" w:cs="Arial"/>
              </w:rPr>
            </w:pPr>
            <w:r w:rsidRPr="005902E7">
              <w:rPr>
                <w:rFonts w:ascii="Arial" w:hAnsi="Arial" w:cs="Arial"/>
                <w:b/>
                <w:bCs/>
              </w:rPr>
              <w:t>ESPECÍFICAS:</w:t>
            </w:r>
            <w:r w:rsidRPr="005902E7">
              <w:rPr>
                <w:rFonts w:ascii="Arial" w:hAnsi="Arial" w:cs="Arial"/>
              </w:rPr>
              <w:t xml:space="preserve"> Pensamiento estratégico, comunicación efectiva, planificación y organización, capacidad de análisis y capacidad de respuesta al cambio.</w:t>
            </w:r>
          </w:p>
        </w:tc>
      </w:tr>
      <w:tr w:rsidR="005902E7" w:rsidRPr="00097139" w:rsidTr="005902E7">
        <w:trPr>
          <w:trHeight w:val="307"/>
        </w:trPr>
        <w:tc>
          <w:tcPr>
            <w:tcW w:w="2464" w:type="dxa"/>
            <w:vAlign w:val="center"/>
          </w:tcPr>
          <w:p w:rsidR="005902E7" w:rsidRPr="005902E7" w:rsidRDefault="005902E7" w:rsidP="000D657F">
            <w:pPr>
              <w:jc w:val="center"/>
              <w:rPr>
                <w:rFonts w:ascii="Arial" w:hAnsi="Arial" w:cs="Arial"/>
                <w:b/>
              </w:rPr>
            </w:pPr>
            <w:r w:rsidRPr="005902E7">
              <w:rPr>
                <w:rFonts w:ascii="Arial" w:hAnsi="Arial" w:cs="Arial"/>
                <w:b/>
              </w:rPr>
              <w:t>Motivo de Contratación</w:t>
            </w:r>
          </w:p>
        </w:tc>
        <w:tc>
          <w:tcPr>
            <w:tcW w:w="6579" w:type="dxa"/>
          </w:tcPr>
          <w:p w:rsidR="005902E7" w:rsidRPr="005902E7" w:rsidRDefault="002E3C66" w:rsidP="009F1B12">
            <w:pPr>
              <w:numPr>
                <w:ilvl w:val="0"/>
                <w:numId w:val="39"/>
              </w:numPr>
              <w:suppressAutoHyphens w:val="0"/>
              <w:ind w:left="315" w:hanging="284"/>
              <w:contextualSpacing/>
              <w:jc w:val="both"/>
              <w:rPr>
                <w:rFonts w:ascii="Arial" w:hAnsi="Arial" w:cs="Arial"/>
              </w:rPr>
            </w:pPr>
            <w:r w:rsidRPr="00CA56A3">
              <w:rPr>
                <w:rFonts w:ascii="Arial" w:hAnsi="Arial" w:cs="Arial"/>
                <w:color w:val="000000" w:themeColor="text1"/>
                <w:lang w:val="es-MX"/>
              </w:rPr>
              <w:t>Suplencia por enfermedad prolongada</w:t>
            </w:r>
            <w:r>
              <w:rPr>
                <w:rFonts w:ascii="Arial" w:hAnsi="Arial" w:cs="Arial"/>
                <w:color w:val="000000" w:themeColor="text1"/>
                <w:lang w:val="es-MX"/>
              </w:rPr>
              <w:t xml:space="preserve">. </w:t>
            </w:r>
            <w:r w:rsidRPr="0025558B">
              <w:rPr>
                <w:rFonts w:ascii="Arial" w:hAnsi="Arial" w:cs="Arial"/>
                <w:b/>
              </w:rPr>
              <w:t>(T3TE2-00</w:t>
            </w:r>
            <w:r w:rsidR="009F1B12">
              <w:rPr>
                <w:rFonts w:ascii="Arial" w:hAnsi="Arial" w:cs="Arial"/>
                <w:b/>
              </w:rPr>
              <w:t>5</w:t>
            </w:r>
            <w:r w:rsidRPr="0025558B">
              <w:rPr>
                <w:rFonts w:ascii="Arial" w:hAnsi="Arial" w:cs="Arial"/>
                <w:b/>
                <w:color w:val="000000" w:themeColor="text1"/>
              </w:rPr>
              <w:t>)</w:t>
            </w:r>
          </w:p>
        </w:tc>
      </w:tr>
    </w:tbl>
    <w:p w:rsidR="005902E7" w:rsidRDefault="005902E7" w:rsidP="005902E7">
      <w:pPr>
        <w:pStyle w:val="Sinespaciado"/>
        <w:jc w:val="both"/>
        <w:rPr>
          <w:rFonts w:ascii="Arial" w:hAnsi="Arial" w:cs="Arial"/>
          <w:b/>
          <w:sz w:val="16"/>
          <w:szCs w:val="16"/>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672AF5" w:rsidRPr="007A5E4E" w:rsidRDefault="00672AF5"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1972A1" w:rsidRPr="004F7D43" w:rsidRDefault="001972A1" w:rsidP="001972A1">
      <w:pPr>
        <w:pStyle w:val="Sinespaciado5"/>
        <w:ind w:left="-98" w:firstLine="382"/>
        <w:rPr>
          <w:rFonts w:ascii="Arial" w:hAnsi="Arial" w:cs="Arial"/>
          <w:b/>
          <w:color w:val="000000"/>
        </w:rPr>
      </w:pPr>
      <w:r>
        <w:rPr>
          <w:rFonts w:ascii="Arial" w:hAnsi="Arial" w:cs="Arial"/>
          <w:b/>
          <w:color w:val="000000"/>
          <w:sz w:val="20"/>
          <w:szCs w:val="20"/>
        </w:rPr>
        <w:t>ENFERMERO(A) (</w:t>
      </w:r>
      <w:r w:rsidR="00132B38">
        <w:rPr>
          <w:rFonts w:ascii="Arial" w:hAnsi="Arial" w:cs="Arial"/>
          <w:b/>
          <w:sz w:val="20"/>
          <w:szCs w:val="20"/>
        </w:rPr>
        <w:t>P2EN-002 y P2EN-003</w:t>
      </w:r>
      <w:r w:rsidR="005722F1">
        <w:rPr>
          <w:rFonts w:ascii="Arial" w:hAnsi="Arial" w:cs="Arial"/>
          <w:b/>
          <w:sz w:val="20"/>
          <w:szCs w:val="20"/>
        </w:rPr>
        <w:t>)</w:t>
      </w:r>
    </w:p>
    <w:p w:rsidR="001972A1" w:rsidRPr="001972A1" w:rsidRDefault="001972A1" w:rsidP="001972A1">
      <w:pPr>
        <w:suppressAutoHyphens w:val="0"/>
        <w:ind w:firstLine="284"/>
        <w:jc w:val="both"/>
        <w:rPr>
          <w:rFonts w:ascii="Arial" w:eastAsiaTheme="minorHAnsi" w:hAnsi="Arial" w:cs="Arial"/>
          <w:lang w:eastAsia="en-US"/>
        </w:rPr>
      </w:pPr>
      <w:r w:rsidRPr="001972A1">
        <w:rPr>
          <w:rFonts w:ascii="Arial" w:eastAsiaTheme="minorHAnsi" w:hAnsi="Arial" w:cs="Arial"/>
          <w:lang w:eastAsia="en-US"/>
        </w:rPr>
        <w:t>Principales funciones a desempeñar:</w:t>
      </w:r>
    </w:p>
    <w:p w:rsidR="001972A1" w:rsidRPr="001972A1" w:rsidRDefault="001972A1" w:rsidP="001972A1">
      <w:pPr>
        <w:suppressAutoHyphens w:val="0"/>
        <w:ind w:firstLine="284"/>
        <w:jc w:val="both"/>
        <w:rPr>
          <w:rFonts w:ascii="Arial" w:eastAsiaTheme="minorHAnsi" w:hAnsi="Arial" w:cs="Arial"/>
          <w:b/>
          <w:lang w:eastAsia="en-US"/>
        </w:rPr>
      </w:pPr>
    </w:p>
    <w:p w:rsidR="001972A1" w:rsidRPr="001972A1" w:rsidRDefault="001972A1" w:rsidP="001972A1">
      <w:pPr>
        <w:numPr>
          <w:ilvl w:val="0"/>
          <w:numId w:val="40"/>
        </w:numPr>
        <w:suppressAutoHyphens w:val="0"/>
        <w:ind w:left="634"/>
        <w:jc w:val="both"/>
        <w:rPr>
          <w:rFonts w:ascii="Arial" w:eastAsiaTheme="minorHAnsi" w:hAnsi="Arial" w:cs="Arial"/>
          <w:lang w:eastAsia="en-US"/>
        </w:rPr>
      </w:pPr>
      <w:r w:rsidRPr="001972A1">
        <w:rPr>
          <w:rFonts w:ascii="Arial" w:eastAsiaTheme="minorHAnsi" w:hAnsi="Arial" w:cs="Arial"/>
          <w:lang w:eastAsia="en-US"/>
        </w:rPr>
        <w:t>Brindar cuidados profesionales aplicando procedimientos e atención de enfermería</w:t>
      </w:r>
    </w:p>
    <w:p w:rsidR="001972A1" w:rsidRPr="001972A1" w:rsidRDefault="001972A1" w:rsidP="001972A1">
      <w:pPr>
        <w:numPr>
          <w:ilvl w:val="0"/>
          <w:numId w:val="40"/>
        </w:numPr>
        <w:suppressAutoHyphens w:val="0"/>
        <w:ind w:left="634"/>
        <w:jc w:val="both"/>
        <w:rPr>
          <w:rFonts w:ascii="Arial" w:eastAsiaTheme="minorHAnsi" w:hAnsi="Arial" w:cs="Arial"/>
          <w:lang w:eastAsia="en-US"/>
        </w:rPr>
      </w:pPr>
      <w:r w:rsidRPr="001972A1">
        <w:rPr>
          <w:rFonts w:ascii="Arial" w:eastAsiaTheme="minorHAnsi" w:hAnsi="Arial" w:cs="Arial"/>
          <w:lang w:eastAsia="en-US"/>
        </w:rPr>
        <w:t>Realizar actividades de prevención de la salud del paciente.</w:t>
      </w:r>
    </w:p>
    <w:p w:rsidR="001972A1" w:rsidRPr="001972A1" w:rsidRDefault="001972A1" w:rsidP="001972A1">
      <w:pPr>
        <w:numPr>
          <w:ilvl w:val="0"/>
          <w:numId w:val="40"/>
        </w:numPr>
        <w:suppressAutoHyphens w:val="0"/>
        <w:ind w:left="634"/>
        <w:jc w:val="both"/>
        <w:rPr>
          <w:rFonts w:ascii="Arial" w:eastAsiaTheme="minorHAnsi" w:hAnsi="Arial" w:cs="Arial"/>
          <w:lang w:eastAsia="en-US"/>
        </w:rPr>
      </w:pPr>
      <w:r w:rsidRPr="001972A1">
        <w:rPr>
          <w:rFonts w:ascii="Arial" w:eastAsiaTheme="minorHAnsi" w:hAnsi="Arial" w:cs="Arial"/>
          <w:lang w:eastAsia="en-US"/>
        </w:rPr>
        <w:t>Manejar y aplicar la terapéutica indicada por el médico especialista.</w:t>
      </w:r>
    </w:p>
    <w:p w:rsidR="001972A1" w:rsidRPr="001972A1" w:rsidRDefault="001972A1" w:rsidP="001972A1">
      <w:pPr>
        <w:numPr>
          <w:ilvl w:val="0"/>
          <w:numId w:val="40"/>
        </w:numPr>
        <w:suppressAutoHyphens w:val="0"/>
        <w:ind w:left="634"/>
        <w:jc w:val="both"/>
        <w:rPr>
          <w:rFonts w:ascii="Arial" w:eastAsiaTheme="minorHAnsi" w:hAnsi="Arial" w:cs="Arial"/>
          <w:lang w:eastAsia="en-US"/>
        </w:rPr>
      </w:pPr>
      <w:r w:rsidRPr="001972A1">
        <w:rPr>
          <w:rFonts w:ascii="Arial" w:eastAsiaTheme="minorHAnsi" w:hAnsi="Arial" w:cs="Arial"/>
          <w:lang w:eastAsia="en-US"/>
        </w:rPr>
        <w:t>Preparar a los pacientes sometidos a procedimientos de diagnóstico y/o tratamiento.</w:t>
      </w:r>
    </w:p>
    <w:p w:rsidR="001972A1" w:rsidRPr="001972A1" w:rsidRDefault="001972A1" w:rsidP="001972A1">
      <w:pPr>
        <w:numPr>
          <w:ilvl w:val="0"/>
          <w:numId w:val="40"/>
        </w:numPr>
        <w:suppressAutoHyphens w:val="0"/>
        <w:ind w:left="634"/>
        <w:jc w:val="both"/>
        <w:rPr>
          <w:rFonts w:ascii="Arial" w:eastAsiaTheme="minorHAnsi" w:hAnsi="Arial" w:cs="Arial"/>
          <w:lang w:eastAsia="en-US"/>
        </w:rPr>
      </w:pPr>
      <w:r w:rsidRPr="001972A1">
        <w:rPr>
          <w:rFonts w:ascii="Arial" w:eastAsiaTheme="minorHAnsi" w:hAnsi="Arial" w:cs="Arial"/>
          <w:lang w:eastAsia="en-US"/>
        </w:rPr>
        <w:t>Participar en los procedimientos de ayuda al diagnóstico y tratamiento.</w:t>
      </w:r>
    </w:p>
    <w:p w:rsidR="001972A1" w:rsidRPr="001972A1" w:rsidRDefault="001972A1" w:rsidP="001972A1">
      <w:pPr>
        <w:numPr>
          <w:ilvl w:val="0"/>
          <w:numId w:val="40"/>
        </w:numPr>
        <w:suppressAutoHyphens w:val="0"/>
        <w:ind w:left="634"/>
        <w:jc w:val="both"/>
        <w:rPr>
          <w:rFonts w:ascii="Arial" w:eastAsiaTheme="minorHAnsi" w:hAnsi="Arial" w:cs="Arial"/>
          <w:lang w:eastAsia="en-US"/>
        </w:rPr>
      </w:pPr>
      <w:r w:rsidRPr="001972A1">
        <w:rPr>
          <w:rFonts w:ascii="Arial" w:eastAsiaTheme="minorHAnsi" w:hAnsi="Arial" w:cs="Arial"/>
          <w:lang w:eastAsia="en-US"/>
        </w:rPr>
        <w:t>Aplicar métodos de bioseguridad.</w:t>
      </w:r>
    </w:p>
    <w:p w:rsidR="001972A1" w:rsidRPr="001972A1" w:rsidRDefault="001972A1" w:rsidP="001972A1">
      <w:pPr>
        <w:numPr>
          <w:ilvl w:val="0"/>
          <w:numId w:val="40"/>
        </w:numPr>
        <w:suppressAutoHyphens w:val="0"/>
        <w:ind w:left="634"/>
        <w:jc w:val="both"/>
        <w:rPr>
          <w:rFonts w:ascii="Arial" w:eastAsiaTheme="minorHAnsi" w:hAnsi="Arial" w:cs="Arial"/>
          <w:lang w:eastAsia="en-US"/>
        </w:rPr>
      </w:pPr>
      <w:r w:rsidRPr="001972A1">
        <w:rPr>
          <w:rFonts w:ascii="Arial" w:eastAsiaTheme="minorHAnsi" w:hAnsi="Arial" w:cs="Arial"/>
          <w:lang w:eastAsia="en-US"/>
        </w:rPr>
        <w:t>Otras inherentes a su cargo que le sean asignadas por sus superiores.</w:t>
      </w:r>
    </w:p>
    <w:p w:rsidR="001972A1" w:rsidRPr="001972A1" w:rsidRDefault="001972A1" w:rsidP="001972A1">
      <w:pPr>
        <w:spacing w:line="100" w:lineRule="atLeast"/>
        <w:ind w:right="142"/>
        <w:jc w:val="both"/>
        <w:rPr>
          <w:rFonts w:ascii="Arial" w:hAnsi="Arial" w:cs="Arial"/>
          <w:b/>
          <w:color w:val="000000"/>
          <w:kern w:val="1"/>
          <w:shd w:val="clear" w:color="auto" w:fill="FFFF00"/>
          <w:lang w:eastAsia="ar-SA"/>
        </w:rPr>
      </w:pPr>
    </w:p>
    <w:p w:rsidR="00285DC3" w:rsidRPr="00CA56A3" w:rsidRDefault="00285DC3" w:rsidP="00285DC3">
      <w:pPr>
        <w:ind w:left="-126" w:firstLine="406"/>
        <w:rPr>
          <w:rFonts w:ascii="Arial" w:hAnsi="Arial" w:cs="Arial"/>
          <w:b/>
          <w:color w:val="000000" w:themeColor="text1"/>
        </w:rPr>
      </w:pPr>
      <w:r w:rsidRPr="00CA56A3">
        <w:rPr>
          <w:rFonts w:ascii="Arial" w:hAnsi="Arial" w:cs="Arial"/>
          <w:b/>
          <w:color w:val="000000" w:themeColor="text1"/>
        </w:rPr>
        <w:t>PROFESIONAL TECNICO ASISTENCIAL EN ENFERMERÍA (P4PTA-0</w:t>
      </w:r>
      <w:r>
        <w:rPr>
          <w:rFonts w:ascii="Arial" w:hAnsi="Arial" w:cs="Arial"/>
          <w:b/>
          <w:color w:val="000000" w:themeColor="text1"/>
        </w:rPr>
        <w:t>0</w:t>
      </w:r>
      <w:r w:rsidR="00132B38">
        <w:rPr>
          <w:rFonts w:ascii="Arial" w:hAnsi="Arial" w:cs="Arial"/>
          <w:b/>
          <w:color w:val="000000" w:themeColor="text1"/>
        </w:rPr>
        <w:t>4</w:t>
      </w:r>
      <w:r w:rsidRPr="00CA56A3">
        <w:rPr>
          <w:rFonts w:ascii="Arial" w:hAnsi="Arial" w:cs="Arial"/>
          <w:b/>
          <w:color w:val="000000" w:themeColor="text1"/>
        </w:rPr>
        <w:t>)</w:t>
      </w:r>
    </w:p>
    <w:p w:rsidR="001972A1" w:rsidRPr="001972A1" w:rsidRDefault="001972A1" w:rsidP="001972A1">
      <w:pPr>
        <w:suppressAutoHyphens w:val="0"/>
        <w:ind w:left="284"/>
        <w:rPr>
          <w:rFonts w:ascii="Arial" w:eastAsiaTheme="minorHAnsi" w:hAnsi="Arial" w:cs="Arial"/>
          <w:lang w:eastAsia="en-US"/>
        </w:rPr>
      </w:pPr>
      <w:r w:rsidRPr="001972A1">
        <w:rPr>
          <w:rFonts w:ascii="Arial" w:eastAsiaTheme="minorHAnsi" w:hAnsi="Arial" w:cs="Arial"/>
          <w:lang w:eastAsia="en-US"/>
        </w:rPr>
        <w:t xml:space="preserve">Principales funciones a desarrollar: </w:t>
      </w:r>
    </w:p>
    <w:p w:rsidR="001972A1" w:rsidRPr="001972A1" w:rsidRDefault="001972A1" w:rsidP="001972A1">
      <w:pPr>
        <w:suppressAutoHyphens w:val="0"/>
        <w:ind w:left="284"/>
        <w:rPr>
          <w:rFonts w:ascii="Arial" w:eastAsiaTheme="minorHAnsi" w:hAnsi="Arial" w:cs="Arial"/>
          <w:b/>
          <w:lang w:eastAsia="en-US"/>
        </w:rPr>
      </w:pPr>
    </w:p>
    <w:p w:rsidR="001972A1" w:rsidRPr="001972A1" w:rsidRDefault="001972A1" w:rsidP="00285DC3">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Asistir y preparar al paciente en la atención de la salud por indicación del profesional asistencial en el ámbito de competencia.</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Asistir al profesional de la salud en la atención del paciente en procedimientos de diagnóstico terapéuticos y en los exámenes médicos.</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Realizar procedimientos asistenciales simples en el marco de las normas vigentes y por indicación del profesional responsable.</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 xml:space="preserve">Proporcionar cuidados al paciente relacionados con el confort, aseo personal y cambios posturales, según indicación del profesional asistencial. </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Acudir y atender de inmediato el llamado del paciente en el ámbito de competencia y dar aviso al profesional asistencial.</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Realizar curaciones simples no complicadas en pacientes con patologías de baja complejidad por indicación del profesional asistencial.</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Participar en la aplicación de técnicas y métodos de atención al paciente, bajo supervisión del profesional asistencial responsable.</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Operar equipos biomédicos en el ámbito de competencia y bajo supervisión del profesional asistencial.</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Participar en actividades de promoción de la salud y prevención de la enfermedad por indicación del profesional de la salud.</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Mantener ordenada, preparada el área de trabajo, mobiliario material e instrumental médico quirúrgico d de la unidad a la que se encuentra asignado, según procedimientos vigentes.</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Recoger, preparar, almacenar, ordenar y distribuir materiales insumos reactivos instrumental médico quirúrgico, fármacos, formatearía por indicación del profesional de la salud.</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Trasladar muestras biológicas biopsias, líquidos, secreciones y otros, de acuerdo al procedimiento vigente.</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Participar movilizar y trasladar al paciente por indicación del profesional asistencial.</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Realizar y registrar el inventario de las pertenencias del paciente a su ingreso y egreso del servicio en los formatos respectivos, firmar y hacer firmar por el paciente o familiar responsable debidamente identificado y entregar a enfermera de turno.</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Realizar el control y registro de ropa hospitalaria materiales, insumos y equipamiento según la programación.</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Tramitar citas para solicitudes de exámenes de diagnósticos, procedimientos terapéuticos prescripción farmacológica, interconsultas.</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Seleccionar ordenar y devolver las historias clínicas, placas radiográficas y documentación complementaria a los archivos respectivos.</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Eliminar residuos biológicos hospitalarios bajo supervisión del profesional asistencial.</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Cumplir y hacer cumplir las normas y medidas de Bioseguridad y de Seguridad y Salud en el Trabajo en el ámbito de responsabilidad.</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Investigar e innovar permanentemente las técnicas y procedimientos relacionados al campo de su especialidad.</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Participar en la implementación del sistema de control interno y la Gestión de Riesgos que correspondan en el ámbito de sus funciones e informar su cumplimiento.</w:t>
      </w:r>
    </w:p>
    <w:p w:rsid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Respetar y hacer respetar los derechos del asegurado en el marco de la política de humanización de la atención de salud y las normas vigentes.</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Cumplir con los principios y deberes establecidos en el Código de Ética del Personal del Seguro Social de Salud (ESSALUD), así como no incurrir en las prohibiciones contenidas en él.</w:t>
      </w:r>
    </w:p>
    <w:p w:rsidR="001972A1" w:rsidRPr="001972A1" w:rsidRDefault="001972A1" w:rsidP="001972A1">
      <w:pPr>
        <w:numPr>
          <w:ilvl w:val="0"/>
          <w:numId w:val="42"/>
        </w:numPr>
        <w:suppressAutoHyphens w:val="0"/>
        <w:ind w:left="567" w:hanging="283"/>
        <w:jc w:val="both"/>
        <w:rPr>
          <w:rFonts w:ascii="Arial" w:hAnsi="Arial" w:cs="Arial"/>
          <w:lang w:val="es-PE" w:eastAsia="en-US"/>
        </w:rPr>
      </w:pPr>
      <w:r w:rsidRPr="001972A1">
        <w:rPr>
          <w:rFonts w:ascii="Arial" w:hAnsi="Arial" w:cs="Arial"/>
          <w:lang w:val="es-PE" w:eastAsia="en-US"/>
        </w:rPr>
        <w:t>Registrar las tareas o trabajos asignados e informar al profesional responsable.</w:t>
      </w:r>
    </w:p>
    <w:p w:rsidR="001972A1" w:rsidRPr="001972A1" w:rsidRDefault="001972A1" w:rsidP="008B6EED">
      <w:pPr>
        <w:numPr>
          <w:ilvl w:val="0"/>
          <w:numId w:val="42"/>
        </w:numPr>
        <w:suppressAutoHyphens w:val="0"/>
        <w:spacing w:line="100" w:lineRule="atLeast"/>
        <w:ind w:left="567" w:right="142" w:hanging="283"/>
        <w:jc w:val="both"/>
        <w:rPr>
          <w:rFonts w:ascii="Arial" w:hAnsi="Arial" w:cs="Arial"/>
          <w:color w:val="000000"/>
          <w:kern w:val="1"/>
          <w:shd w:val="clear" w:color="auto" w:fill="FFFF00"/>
          <w:lang w:eastAsia="ar-SA"/>
        </w:rPr>
      </w:pPr>
      <w:r w:rsidRPr="001972A1">
        <w:rPr>
          <w:rFonts w:ascii="Arial" w:hAnsi="Arial" w:cs="Arial"/>
          <w:lang w:val="es-PE" w:eastAsia="en-US"/>
        </w:rPr>
        <w:t>Velar por la seguridad, mantenimiento y operatividad de los bienes asignados para el cumplimiento de sus labores.</w:t>
      </w:r>
    </w:p>
    <w:p w:rsidR="001972A1" w:rsidRPr="001972A1" w:rsidRDefault="001972A1" w:rsidP="008B6EED">
      <w:pPr>
        <w:numPr>
          <w:ilvl w:val="0"/>
          <w:numId w:val="42"/>
        </w:numPr>
        <w:suppressAutoHyphens w:val="0"/>
        <w:spacing w:line="100" w:lineRule="atLeast"/>
        <w:ind w:left="567" w:right="142" w:hanging="283"/>
        <w:jc w:val="both"/>
        <w:rPr>
          <w:rFonts w:ascii="Arial" w:hAnsi="Arial" w:cs="Arial"/>
          <w:color w:val="000000"/>
          <w:kern w:val="1"/>
          <w:shd w:val="clear" w:color="auto" w:fill="FFFF00"/>
          <w:lang w:eastAsia="ar-SA"/>
        </w:rPr>
      </w:pPr>
      <w:r w:rsidRPr="001972A1">
        <w:rPr>
          <w:rFonts w:ascii="Arial" w:hAnsi="Arial" w:cs="Arial"/>
          <w:kern w:val="1"/>
          <w:lang w:val="es-PE" w:eastAsia="ar-SA"/>
        </w:rPr>
        <w:t>Realizar otras funciones afines en el ámbito de competencia que le asigne el jefe inmediato</w:t>
      </w:r>
      <w:r>
        <w:rPr>
          <w:rFonts w:ascii="Arial" w:hAnsi="Arial" w:cs="Arial"/>
          <w:kern w:val="1"/>
          <w:lang w:val="es-PE" w:eastAsia="ar-SA"/>
        </w:rPr>
        <w:t>.</w:t>
      </w:r>
    </w:p>
    <w:p w:rsidR="001972A1" w:rsidRPr="001972A1" w:rsidRDefault="001972A1" w:rsidP="001972A1">
      <w:pPr>
        <w:spacing w:line="100" w:lineRule="atLeast"/>
        <w:rPr>
          <w:rFonts w:ascii="Arial" w:eastAsia="Lucida Sans Unicode" w:hAnsi="Arial" w:cs="Arial"/>
          <w:color w:val="000000"/>
          <w:kern w:val="1"/>
          <w:shd w:val="clear" w:color="auto" w:fill="FFFF00"/>
          <w:lang w:eastAsia="ar-SA"/>
        </w:rPr>
      </w:pPr>
    </w:p>
    <w:p w:rsidR="00BD546F" w:rsidRDefault="00BD546F" w:rsidP="00BD546F">
      <w:pPr>
        <w:pStyle w:val="Sinespaciado"/>
        <w:ind w:left="-98"/>
        <w:jc w:val="both"/>
        <w:rPr>
          <w:rFonts w:ascii="Arial" w:hAnsi="Arial" w:cs="Arial"/>
          <w:b/>
          <w:sz w:val="20"/>
          <w:szCs w:val="20"/>
        </w:rPr>
      </w:pPr>
      <w:r>
        <w:rPr>
          <w:rFonts w:ascii="Arial" w:hAnsi="Arial" w:cs="Arial"/>
          <w:b/>
          <w:sz w:val="20"/>
          <w:szCs w:val="20"/>
        </w:rPr>
        <w:t xml:space="preserve">         </w:t>
      </w:r>
      <w:r w:rsidR="005722F1">
        <w:rPr>
          <w:rFonts w:ascii="Arial" w:hAnsi="Arial" w:cs="Arial"/>
          <w:b/>
          <w:sz w:val="20"/>
          <w:szCs w:val="20"/>
        </w:rPr>
        <w:t>TECNICO DE ENFERMERIA (T3TE2-00</w:t>
      </w:r>
      <w:r w:rsidR="00132B38">
        <w:rPr>
          <w:rFonts w:ascii="Arial" w:hAnsi="Arial" w:cs="Arial"/>
          <w:b/>
          <w:sz w:val="20"/>
          <w:szCs w:val="20"/>
        </w:rPr>
        <w:t>5</w:t>
      </w:r>
      <w:r>
        <w:rPr>
          <w:rFonts w:ascii="Arial" w:hAnsi="Arial" w:cs="Arial"/>
          <w:b/>
          <w:sz w:val="20"/>
          <w:szCs w:val="20"/>
        </w:rPr>
        <w:t>)</w:t>
      </w:r>
    </w:p>
    <w:p w:rsidR="001972A1" w:rsidRPr="00285DC3" w:rsidRDefault="001972A1" w:rsidP="001972A1">
      <w:pPr>
        <w:tabs>
          <w:tab w:val="left" w:pos="-1440"/>
        </w:tabs>
        <w:suppressAutoHyphens w:val="0"/>
        <w:ind w:left="426"/>
        <w:jc w:val="both"/>
        <w:rPr>
          <w:rFonts w:ascii="Arial" w:hAnsi="Arial" w:cs="Arial"/>
          <w:lang w:val="es-ES_tradnl"/>
        </w:rPr>
      </w:pPr>
      <w:r w:rsidRPr="001972A1">
        <w:rPr>
          <w:rFonts w:ascii="Arial" w:hAnsi="Arial" w:cs="Arial"/>
          <w:lang w:val="es-ES_tradnl"/>
        </w:rPr>
        <w:t>Principales funciones a desarrollar:</w:t>
      </w:r>
    </w:p>
    <w:p w:rsidR="00285DC3" w:rsidRPr="001972A1" w:rsidRDefault="00285DC3" w:rsidP="001972A1">
      <w:pPr>
        <w:tabs>
          <w:tab w:val="left" w:pos="-1440"/>
        </w:tabs>
        <w:suppressAutoHyphens w:val="0"/>
        <w:ind w:left="426"/>
        <w:jc w:val="both"/>
        <w:rPr>
          <w:rFonts w:ascii="Arial" w:hAnsi="Arial" w:cs="Arial"/>
          <w:b/>
          <w:lang w:val="es-ES_tradnl"/>
        </w:rPr>
      </w:pP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Asistir y preparar al paciente en la atención de la salud por indicación del profesional asistencial en el ámbito de competencia.</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Asistir al profesional de la salud en la atención del paciente en procedimientos de diagnóstico, terapéuticos y en los exámenes médicos.</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Realizar procedimientos asistenciales simples en el marco de la normatividad vigente y por indicación del profesional responsable.</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Proporcionar cuidados al paciente relacionados con el confort, aseo personal y cambios posturales, según indicación del profesional asistencial.</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Acudir y atender de inmediato el llamado del paciente en el ámbito de competencia y dar aviso al profesional asistencial.</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Realizar curaciones simples, no complicadas en pacientes con patologías de baja complejidad por indicación del profesional asistencial.</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Participar en la aplicación de técnicas y métodos de atención al paciente, bajo supervisión del profesional asistencial responsable.</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Operar equipos biomédicos en el ámbito de competencia y bajo supervisión del profesional asistencial.</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Participar en actividades de promoción de la salud y prevención de la enfermedad por indicación del profesional de salud.</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Mantener ordenada, preparada el área de trabajo, muebles, material e instrumental médico quirúrgico de la unidad a la que se encuentra asignado, según procedimiento vigente.</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Recoger, preparar, almacenar, ordenar y distribuir materiales, insumos, reactivos, instrumental médico quirúrgico, fármacos, formatería por indicación del profesional de la salud.</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Trasladar muestras biológicas, biopsias, líquidos, secreciones y otros de acuerdo al procedimiento vigente.</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Participar en la preparación y trasladar el cadáver, según normas vigentes.</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 xml:space="preserve">Preparar, movilizar y trasladar al paciente por indicación del profesional asistencial. </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Realizar y registrar el inventario de las pertenencias del paciente a su ingreso y egreso del servicio en los formatos respectivos, firma y hacer firmar por el paciente o familiar responsable debidamente identificado y entregar a enfermera de turno.</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Realizar el control y registro de ropa hospitalaria, materiales, insumos y equipamiento, según programación.</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Tramitar citas para solicitudes de exámenes de diagnóstico, procedimientos terapéuticos, prescripción farmacológica, interconsultas.</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Seleccionar, ordenar y devolver las historias clínicas, placas radiográficas y documentación complementaria a los archivos respectivos.</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Eliminar residuos biológicos hospitalarios, bajo supervisión del profesional asistencial.</w:t>
      </w:r>
    </w:p>
    <w:p w:rsidR="001972A1" w:rsidRPr="001972A1" w:rsidRDefault="001972A1" w:rsidP="001972A1">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Cumplir y hacer cumplir las normas y medidas de Bioseguridad y de Seguridad y Salud en el Trabajo en el ámbito de responsabilidad.</w:t>
      </w:r>
    </w:p>
    <w:p w:rsidR="001972A1" w:rsidRPr="001972A1" w:rsidRDefault="001972A1" w:rsidP="000B4C0F">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Participar en la implementación del sistema de control interno y la Gestión de Riesgos que correspondan en el ámbito de sus funciones e informar su cumplimiento.</w:t>
      </w:r>
    </w:p>
    <w:p w:rsidR="001972A1" w:rsidRPr="001972A1" w:rsidRDefault="001972A1" w:rsidP="000B4C0F">
      <w:pPr>
        <w:numPr>
          <w:ilvl w:val="1"/>
          <w:numId w:val="41"/>
        </w:numPr>
        <w:tabs>
          <w:tab w:val="num" w:pos="1134"/>
        </w:tabs>
        <w:suppressAutoHyphens w:val="0"/>
        <w:ind w:left="709"/>
        <w:jc w:val="both"/>
        <w:rPr>
          <w:rFonts w:ascii="Arial" w:hAnsi="Arial" w:cs="Arial"/>
          <w:lang w:val="es-MX"/>
        </w:rPr>
      </w:pPr>
      <w:r w:rsidRPr="001972A1">
        <w:rPr>
          <w:rFonts w:ascii="Arial" w:hAnsi="Arial" w:cs="Arial"/>
          <w:lang w:val="es-MX"/>
        </w:rPr>
        <w:t>Respetar y hacer respetar los derechos del asegurado, en el marco de la política de humanización de la atención de salud y las normas vigentes.</w:t>
      </w:r>
    </w:p>
    <w:p w:rsidR="001972A1" w:rsidRPr="000B4C0F" w:rsidRDefault="001972A1" w:rsidP="000B4C0F">
      <w:pPr>
        <w:numPr>
          <w:ilvl w:val="1"/>
          <w:numId w:val="41"/>
        </w:numPr>
        <w:tabs>
          <w:tab w:val="num" w:pos="1134"/>
        </w:tabs>
        <w:suppressAutoHyphens w:val="0"/>
        <w:ind w:left="709"/>
        <w:jc w:val="both"/>
        <w:rPr>
          <w:rFonts w:ascii="Arial" w:hAnsi="Arial" w:cs="Arial"/>
          <w:lang w:val="es-MX"/>
        </w:rPr>
      </w:pPr>
      <w:r w:rsidRPr="000B4C0F">
        <w:rPr>
          <w:rFonts w:ascii="Arial" w:hAnsi="Arial" w:cs="Arial"/>
          <w:lang w:val="es-MX"/>
        </w:rPr>
        <w:t xml:space="preserve">Realizar otras funciones afines en el ámbito de competencia que le asigne el jefe </w:t>
      </w:r>
      <w:r w:rsidR="000B4C0F" w:rsidRPr="000B4C0F">
        <w:rPr>
          <w:rFonts w:ascii="Arial" w:hAnsi="Arial" w:cs="Arial"/>
          <w:lang w:val="es-MX"/>
        </w:rPr>
        <w:t xml:space="preserve"> </w:t>
      </w:r>
      <w:r w:rsidRPr="000B4C0F">
        <w:rPr>
          <w:rFonts w:ascii="Arial" w:hAnsi="Arial" w:cs="Arial"/>
          <w:lang w:val="es-MX"/>
        </w:rPr>
        <w:t>inmediato</w:t>
      </w:r>
      <w:r w:rsidR="000B4C0F" w:rsidRPr="000B4C0F">
        <w:rPr>
          <w:rFonts w:ascii="Arial" w:hAnsi="Arial" w:cs="Arial"/>
          <w:lang w:val="es-MX"/>
        </w:rPr>
        <w:t>.</w:t>
      </w:r>
    </w:p>
    <w:p w:rsidR="00132B38" w:rsidRDefault="00132B38" w:rsidP="00132B38">
      <w:pPr>
        <w:pStyle w:val="Sinespaciado"/>
        <w:ind w:left="284"/>
        <w:rPr>
          <w:rFonts w:ascii="Arial" w:hAnsi="Arial" w:cs="Arial"/>
          <w:b/>
          <w:sz w:val="20"/>
          <w:szCs w:val="20"/>
        </w:rPr>
      </w:pPr>
    </w:p>
    <w:p w:rsidR="00281A1F" w:rsidRPr="00564562" w:rsidRDefault="00281A1F"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C26339" w:rsidRPr="00564562" w:rsidRDefault="00C26339"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09282F" w:rsidRDefault="0009282F" w:rsidP="00CE51AA">
      <w:pPr>
        <w:pStyle w:val="Sinespaciado5"/>
        <w:ind w:left="-98" w:firstLine="382"/>
        <w:rPr>
          <w:rFonts w:ascii="Arial" w:eastAsiaTheme="minorHAnsi" w:hAnsi="Arial" w:cs="Arial"/>
          <w:b/>
          <w:kern w:val="0"/>
          <w:sz w:val="20"/>
          <w:szCs w:val="20"/>
          <w:lang w:eastAsia="en-US"/>
        </w:rPr>
      </w:pPr>
    </w:p>
    <w:p w:rsidR="00CE51AA" w:rsidRPr="004F7D43" w:rsidRDefault="00CE51AA" w:rsidP="00CE51AA">
      <w:pPr>
        <w:pStyle w:val="Sinespaciado5"/>
        <w:ind w:left="-98" w:firstLine="382"/>
        <w:rPr>
          <w:rFonts w:ascii="Arial" w:hAnsi="Arial" w:cs="Arial"/>
          <w:b/>
          <w:color w:val="000000"/>
        </w:rPr>
      </w:pPr>
      <w:r>
        <w:rPr>
          <w:rFonts w:ascii="Arial" w:hAnsi="Arial" w:cs="Arial"/>
          <w:b/>
          <w:color w:val="000000"/>
          <w:sz w:val="20"/>
          <w:szCs w:val="20"/>
        </w:rPr>
        <w:t>ENFERMERO(A) (</w:t>
      </w:r>
      <w:r w:rsidR="00132B38">
        <w:rPr>
          <w:rFonts w:ascii="Arial" w:hAnsi="Arial" w:cs="Arial"/>
          <w:b/>
          <w:sz w:val="20"/>
          <w:szCs w:val="20"/>
        </w:rPr>
        <w:t>P2EN-002 y P2EN-003)</w:t>
      </w:r>
    </w:p>
    <w:p w:rsidR="00CE51AA" w:rsidRPr="007A5E4E" w:rsidRDefault="00CE51AA" w:rsidP="00B00CE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564562" w:rsidTr="0082586C">
        <w:trPr>
          <w:trHeight w:val="374"/>
        </w:trPr>
        <w:tc>
          <w:tcPr>
            <w:tcW w:w="6120" w:type="dxa"/>
            <w:vAlign w:val="center"/>
          </w:tcPr>
          <w:p w:rsidR="002B1894" w:rsidRPr="002A6BB0" w:rsidRDefault="002B1894" w:rsidP="007C74BB">
            <w:pPr>
              <w:pStyle w:val="NormalWeb"/>
              <w:jc w:val="center"/>
              <w:rPr>
                <w:rFonts w:ascii="Arial" w:hAnsi="Arial" w:cs="Arial"/>
                <w:color w:val="000000"/>
                <w:sz w:val="20"/>
                <w:szCs w:val="20"/>
                <w:lang w:val="es-MX"/>
              </w:rPr>
            </w:pPr>
            <w:r w:rsidRPr="002A6BB0">
              <w:rPr>
                <w:rFonts w:ascii="Arial" w:hAnsi="Arial" w:cs="Arial"/>
                <w:color w:val="000000"/>
                <w:sz w:val="20"/>
                <w:szCs w:val="20"/>
                <w:lang w:val="es-MX"/>
              </w:rPr>
              <w:t>REMUNERACIÓN BÁSICA</w:t>
            </w:r>
          </w:p>
        </w:tc>
        <w:tc>
          <w:tcPr>
            <w:tcW w:w="2668" w:type="dxa"/>
            <w:vAlign w:val="center"/>
          </w:tcPr>
          <w:p w:rsidR="002B1894" w:rsidRPr="0009282F" w:rsidRDefault="00B00CE6" w:rsidP="0009282F">
            <w:pPr>
              <w:pStyle w:val="NormalWeb"/>
              <w:ind w:left="642"/>
              <w:rPr>
                <w:rFonts w:ascii="Arial" w:hAnsi="Arial" w:cs="Arial"/>
                <w:color w:val="000000"/>
                <w:sz w:val="20"/>
                <w:szCs w:val="20"/>
                <w:lang w:val="es-MX"/>
              </w:rPr>
            </w:pPr>
            <w:r w:rsidRPr="0009282F">
              <w:rPr>
                <w:rFonts w:ascii="Arial" w:hAnsi="Arial" w:cs="Arial"/>
                <w:color w:val="000000"/>
                <w:sz w:val="20"/>
                <w:szCs w:val="20"/>
                <w:lang w:val="es-MX"/>
              </w:rPr>
              <w:t xml:space="preserve">S/ </w:t>
            </w:r>
            <w:r w:rsidR="0009282F">
              <w:rPr>
                <w:rFonts w:ascii="Arial" w:hAnsi="Arial" w:cs="Arial"/>
                <w:color w:val="000000"/>
                <w:sz w:val="20"/>
                <w:szCs w:val="20"/>
                <w:lang w:val="es-MX"/>
              </w:rPr>
              <w:t xml:space="preserve"> </w:t>
            </w:r>
            <w:r w:rsidR="002A6BB0" w:rsidRPr="0009282F">
              <w:rPr>
                <w:rFonts w:ascii="Arial" w:hAnsi="Arial" w:cs="Arial"/>
                <w:color w:val="000000"/>
                <w:sz w:val="20"/>
                <w:szCs w:val="20"/>
                <w:lang w:val="es-MX"/>
              </w:rPr>
              <w:t>2</w:t>
            </w:r>
            <w:r w:rsidR="002B1894" w:rsidRPr="0009282F">
              <w:rPr>
                <w:rFonts w:ascii="Arial" w:hAnsi="Arial" w:cs="Arial"/>
                <w:color w:val="000000"/>
                <w:sz w:val="20"/>
                <w:szCs w:val="20"/>
                <w:lang w:val="es-MX"/>
              </w:rPr>
              <w:t>,</w:t>
            </w:r>
            <w:r w:rsidR="002A6BB0" w:rsidRPr="0009282F">
              <w:rPr>
                <w:rFonts w:ascii="Arial" w:hAnsi="Arial" w:cs="Arial"/>
                <w:color w:val="000000"/>
                <w:sz w:val="20"/>
                <w:szCs w:val="20"/>
                <w:lang w:val="es-MX"/>
              </w:rPr>
              <w:t>729</w:t>
            </w:r>
            <w:r w:rsidR="002B1894" w:rsidRPr="0009282F">
              <w:rPr>
                <w:rFonts w:ascii="Arial" w:hAnsi="Arial" w:cs="Arial"/>
                <w:color w:val="000000"/>
                <w:sz w:val="20"/>
                <w:szCs w:val="20"/>
                <w:lang w:val="es-MX"/>
              </w:rPr>
              <w:t>.00</w:t>
            </w:r>
          </w:p>
        </w:tc>
      </w:tr>
      <w:tr w:rsidR="002B1894" w:rsidRPr="00564562" w:rsidTr="0082586C">
        <w:trPr>
          <w:trHeight w:val="419"/>
        </w:trPr>
        <w:tc>
          <w:tcPr>
            <w:tcW w:w="6120" w:type="dxa"/>
            <w:vAlign w:val="center"/>
          </w:tcPr>
          <w:p w:rsidR="002B1894" w:rsidRPr="002A6BB0" w:rsidRDefault="002B1894" w:rsidP="007C74BB">
            <w:pPr>
              <w:pStyle w:val="NormalWeb"/>
              <w:jc w:val="center"/>
              <w:rPr>
                <w:rFonts w:ascii="Arial" w:hAnsi="Arial" w:cs="Arial"/>
                <w:color w:val="000000"/>
                <w:sz w:val="20"/>
                <w:szCs w:val="20"/>
                <w:lang w:val="es-MX"/>
              </w:rPr>
            </w:pPr>
            <w:r w:rsidRPr="002A6BB0">
              <w:rPr>
                <w:rFonts w:ascii="Arial" w:hAnsi="Arial" w:cs="Arial"/>
                <w:color w:val="000000"/>
                <w:sz w:val="20"/>
                <w:szCs w:val="20"/>
                <w:lang w:val="es-MX"/>
              </w:rPr>
              <w:t>BONO PRODUCTIVIDAD</w:t>
            </w:r>
          </w:p>
        </w:tc>
        <w:tc>
          <w:tcPr>
            <w:tcW w:w="2668" w:type="dxa"/>
            <w:vAlign w:val="center"/>
          </w:tcPr>
          <w:p w:rsidR="002B1894" w:rsidRPr="0009282F" w:rsidRDefault="002A6BB0" w:rsidP="007C74BB">
            <w:pPr>
              <w:pStyle w:val="NormalWeb"/>
              <w:ind w:left="642"/>
              <w:rPr>
                <w:rFonts w:ascii="Arial" w:hAnsi="Arial" w:cs="Arial"/>
                <w:color w:val="000000"/>
                <w:sz w:val="20"/>
                <w:szCs w:val="20"/>
                <w:lang w:val="es-MX"/>
              </w:rPr>
            </w:pPr>
            <w:r w:rsidRPr="0009282F">
              <w:rPr>
                <w:rFonts w:ascii="Arial" w:hAnsi="Arial" w:cs="Arial"/>
                <w:sz w:val="20"/>
                <w:szCs w:val="20"/>
                <w:lang w:val="es-MX"/>
              </w:rPr>
              <w:t xml:space="preserve">S/    </w:t>
            </w:r>
            <w:r w:rsidR="0009282F" w:rsidRPr="0009282F">
              <w:rPr>
                <w:rFonts w:ascii="Arial" w:hAnsi="Arial" w:cs="Arial"/>
                <w:sz w:val="20"/>
                <w:szCs w:val="20"/>
                <w:lang w:val="es-MX"/>
              </w:rPr>
              <w:t xml:space="preserve"> </w:t>
            </w:r>
            <w:r w:rsidRPr="0009282F">
              <w:rPr>
                <w:rFonts w:ascii="Arial" w:hAnsi="Arial" w:cs="Arial"/>
                <w:sz w:val="20"/>
                <w:szCs w:val="20"/>
                <w:lang w:val="es-MX"/>
              </w:rPr>
              <w:t>721.00</w:t>
            </w:r>
          </w:p>
        </w:tc>
      </w:tr>
      <w:tr w:rsidR="002B1894" w:rsidRPr="00564562" w:rsidTr="0082586C">
        <w:trPr>
          <w:trHeight w:val="367"/>
        </w:trPr>
        <w:tc>
          <w:tcPr>
            <w:tcW w:w="6120" w:type="dxa"/>
            <w:tcBorders>
              <w:bottom w:val="single" w:sz="4" w:space="0" w:color="auto"/>
            </w:tcBorders>
            <w:vAlign w:val="center"/>
          </w:tcPr>
          <w:p w:rsidR="002B1894" w:rsidRPr="002A6BB0" w:rsidRDefault="002A6BB0" w:rsidP="00B00CE6">
            <w:pPr>
              <w:pStyle w:val="NormalWeb"/>
              <w:jc w:val="center"/>
              <w:rPr>
                <w:rFonts w:ascii="Arial" w:hAnsi="Arial" w:cs="Arial"/>
                <w:color w:val="000000"/>
                <w:sz w:val="20"/>
                <w:szCs w:val="20"/>
                <w:lang w:val="es-MX"/>
              </w:rPr>
            </w:pPr>
            <w:r w:rsidRPr="002A6BB0">
              <w:rPr>
                <w:rFonts w:ascii="Arial" w:hAnsi="Arial" w:cs="Arial"/>
                <w:sz w:val="20"/>
                <w:szCs w:val="20"/>
                <w:lang w:val="es-MX"/>
              </w:rPr>
              <w:t>BONO EXTRAORDINARIO</w:t>
            </w:r>
          </w:p>
        </w:tc>
        <w:tc>
          <w:tcPr>
            <w:tcW w:w="2668" w:type="dxa"/>
            <w:tcBorders>
              <w:bottom w:val="single" w:sz="4" w:space="0" w:color="auto"/>
            </w:tcBorders>
            <w:vAlign w:val="center"/>
          </w:tcPr>
          <w:p w:rsidR="002B1894" w:rsidRPr="0009282F" w:rsidRDefault="002A6BB0" w:rsidP="007C74BB">
            <w:pPr>
              <w:pStyle w:val="NormalWeb"/>
              <w:ind w:left="642"/>
              <w:rPr>
                <w:rFonts w:ascii="Arial" w:hAnsi="Arial" w:cs="Arial"/>
                <w:color w:val="000000"/>
                <w:sz w:val="20"/>
                <w:szCs w:val="20"/>
                <w:lang w:val="es-MX"/>
              </w:rPr>
            </w:pPr>
            <w:r w:rsidRPr="0009282F">
              <w:rPr>
                <w:rFonts w:ascii="Arial" w:hAnsi="Arial" w:cs="Arial"/>
                <w:sz w:val="20"/>
                <w:szCs w:val="20"/>
                <w:lang w:val="es-MX"/>
              </w:rPr>
              <w:t xml:space="preserve">S/    </w:t>
            </w:r>
            <w:r w:rsidR="0009282F">
              <w:rPr>
                <w:rFonts w:ascii="Arial" w:hAnsi="Arial" w:cs="Arial"/>
                <w:sz w:val="20"/>
                <w:szCs w:val="20"/>
                <w:lang w:val="es-MX"/>
              </w:rPr>
              <w:t xml:space="preserve"> </w:t>
            </w:r>
            <w:r w:rsidRPr="0009282F">
              <w:rPr>
                <w:rFonts w:ascii="Arial" w:hAnsi="Arial" w:cs="Arial"/>
                <w:sz w:val="20"/>
                <w:szCs w:val="20"/>
                <w:lang w:val="es-MX"/>
              </w:rPr>
              <w:t>604.00</w:t>
            </w:r>
          </w:p>
        </w:tc>
      </w:tr>
      <w:tr w:rsidR="002B1894" w:rsidRPr="007A5E4E" w:rsidTr="0082586C">
        <w:trPr>
          <w:trHeight w:val="363"/>
        </w:trPr>
        <w:tc>
          <w:tcPr>
            <w:tcW w:w="6120" w:type="dxa"/>
            <w:shd w:val="clear" w:color="auto" w:fill="F2F2F2" w:themeFill="background1" w:themeFillShade="F2"/>
            <w:vAlign w:val="center"/>
          </w:tcPr>
          <w:p w:rsidR="002B1894" w:rsidRPr="002A6BB0" w:rsidRDefault="002B1894" w:rsidP="007C74BB">
            <w:pPr>
              <w:pStyle w:val="NormalWeb"/>
              <w:jc w:val="center"/>
              <w:rPr>
                <w:rFonts w:ascii="Arial" w:hAnsi="Arial" w:cs="Arial"/>
                <w:b/>
                <w:sz w:val="20"/>
                <w:szCs w:val="20"/>
                <w:lang w:val="es-MX"/>
              </w:rPr>
            </w:pPr>
            <w:r w:rsidRPr="002A6BB0">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2B1894" w:rsidRPr="0009282F" w:rsidRDefault="00B00CE6" w:rsidP="002A6BB0">
            <w:pPr>
              <w:pStyle w:val="NormalWeb"/>
              <w:ind w:left="642"/>
              <w:rPr>
                <w:rFonts w:ascii="Arial" w:hAnsi="Arial" w:cs="Arial"/>
                <w:b/>
                <w:sz w:val="20"/>
                <w:szCs w:val="20"/>
                <w:lang w:val="es-MX"/>
              </w:rPr>
            </w:pPr>
            <w:r w:rsidRPr="0009282F">
              <w:rPr>
                <w:rFonts w:ascii="Arial" w:hAnsi="Arial" w:cs="Arial"/>
                <w:b/>
                <w:sz w:val="20"/>
                <w:szCs w:val="20"/>
                <w:lang w:val="es-MX"/>
              </w:rPr>
              <w:t>S/</w:t>
            </w:r>
            <w:r w:rsidR="0009282F">
              <w:rPr>
                <w:rFonts w:ascii="Arial" w:hAnsi="Arial" w:cs="Arial"/>
                <w:b/>
                <w:sz w:val="20"/>
                <w:szCs w:val="20"/>
                <w:lang w:val="es-MX"/>
              </w:rPr>
              <w:t xml:space="preserve">  </w:t>
            </w:r>
            <w:r w:rsidR="002A6BB0" w:rsidRPr="0009282F">
              <w:rPr>
                <w:rFonts w:ascii="Arial" w:hAnsi="Arial" w:cs="Arial"/>
                <w:b/>
                <w:sz w:val="20"/>
                <w:szCs w:val="20"/>
                <w:lang w:val="es-MX"/>
              </w:rPr>
              <w:t>4</w:t>
            </w:r>
            <w:r w:rsidR="002B1894" w:rsidRPr="0009282F">
              <w:rPr>
                <w:rFonts w:ascii="Arial" w:hAnsi="Arial" w:cs="Arial"/>
                <w:b/>
                <w:sz w:val="20"/>
                <w:szCs w:val="20"/>
                <w:lang w:val="es-MX"/>
              </w:rPr>
              <w:t>,</w:t>
            </w:r>
            <w:r w:rsidR="002A6BB0" w:rsidRPr="0009282F">
              <w:rPr>
                <w:rFonts w:ascii="Arial" w:hAnsi="Arial" w:cs="Arial"/>
                <w:b/>
                <w:sz w:val="20"/>
                <w:szCs w:val="20"/>
                <w:lang w:val="es-MX"/>
              </w:rPr>
              <w:t>054</w:t>
            </w:r>
            <w:r w:rsidR="002B1894" w:rsidRPr="0009282F">
              <w:rPr>
                <w:rFonts w:ascii="Arial" w:hAnsi="Arial" w:cs="Arial"/>
                <w:b/>
                <w:sz w:val="20"/>
                <w:szCs w:val="20"/>
                <w:lang w:val="es-MX"/>
              </w:rPr>
              <w:t xml:space="preserve">.00 </w:t>
            </w:r>
          </w:p>
        </w:tc>
      </w:tr>
    </w:tbl>
    <w:p w:rsidR="00AF11FD" w:rsidRDefault="00AF11FD" w:rsidP="00081DDC">
      <w:pPr>
        <w:pStyle w:val="Prrafodelista1"/>
        <w:jc w:val="both"/>
        <w:rPr>
          <w:rFonts w:ascii="Arial" w:hAnsi="Arial" w:cs="Arial"/>
          <w:b/>
          <w:sz w:val="16"/>
          <w:szCs w:val="16"/>
          <w:highlight w:val="yellow"/>
          <w:vertAlign w:val="superscript"/>
        </w:rPr>
      </w:pPr>
    </w:p>
    <w:p w:rsidR="0009282F" w:rsidRPr="00CA56A3" w:rsidRDefault="0009282F" w:rsidP="0009282F">
      <w:pPr>
        <w:ind w:left="284"/>
        <w:jc w:val="both"/>
        <w:rPr>
          <w:rFonts w:ascii="Arial" w:hAnsi="Arial" w:cs="Arial"/>
          <w:b/>
          <w:color w:val="000000" w:themeColor="text1"/>
        </w:rPr>
      </w:pPr>
      <w:r w:rsidRPr="0040005B">
        <w:rPr>
          <w:rFonts w:ascii="Arial" w:hAnsi="Arial" w:cs="Arial"/>
          <w:b/>
        </w:rPr>
        <w:t>PROFES</w:t>
      </w:r>
      <w:r>
        <w:rPr>
          <w:rFonts w:ascii="Arial" w:hAnsi="Arial" w:cs="Arial"/>
          <w:b/>
        </w:rPr>
        <w:t xml:space="preserve">IONAL TÉCNICO </w:t>
      </w:r>
      <w:r w:rsidRPr="00CA56A3">
        <w:rPr>
          <w:rFonts w:ascii="Arial" w:hAnsi="Arial" w:cs="Arial"/>
          <w:b/>
          <w:color w:val="000000" w:themeColor="text1"/>
        </w:rPr>
        <w:t xml:space="preserve">ASISTENCIAL </w:t>
      </w:r>
      <w:r w:rsidR="00132B38">
        <w:rPr>
          <w:rFonts w:ascii="Arial" w:hAnsi="Arial" w:cs="Arial"/>
          <w:b/>
          <w:color w:val="000000" w:themeColor="text1"/>
        </w:rPr>
        <w:t>(P4PTA-004</w:t>
      </w:r>
      <w:r w:rsidRPr="00CA56A3">
        <w:rPr>
          <w:rFonts w:ascii="Arial" w:hAnsi="Arial" w:cs="Arial"/>
          <w:b/>
          <w:color w:val="000000" w:themeColor="text1"/>
        </w:rPr>
        <w:t>)</w:t>
      </w:r>
    </w:p>
    <w:p w:rsidR="0009282F" w:rsidRPr="0009282F" w:rsidRDefault="0009282F" w:rsidP="00081DDC">
      <w:pPr>
        <w:pStyle w:val="Prrafodelista1"/>
        <w:jc w:val="both"/>
        <w:rPr>
          <w:rFonts w:ascii="Arial" w:hAnsi="Arial" w:cs="Arial"/>
          <w:b/>
          <w:highlight w:val="yellow"/>
          <w:vertAlign w:val="superscript"/>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9282F" w:rsidRPr="0009282F" w:rsidTr="000D657F">
        <w:trPr>
          <w:trHeight w:val="374"/>
        </w:trPr>
        <w:tc>
          <w:tcPr>
            <w:tcW w:w="6120" w:type="dxa"/>
            <w:vAlign w:val="center"/>
          </w:tcPr>
          <w:p w:rsidR="0009282F" w:rsidRPr="002A6BB0" w:rsidRDefault="0009282F" w:rsidP="000D657F">
            <w:pPr>
              <w:pStyle w:val="NormalWeb"/>
              <w:jc w:val="center"/>
              <w:rPr>
                <w:rFonts w:ascii="Arial" w:hAnsi="Arial" w:cs="Arial"/>
                <w:color w:val="000000"/>
                <w:sz w:val="20"/>
                <w:szCs w:val="20"/>
                <w:lang w:val="es-MX"/>
              </w:rPr>
            </w:pPr>
            <w:r w:rsidRPr="002A6BB0">
              <w:rPr>
                <w:rFonts w:ascii="Arial" w:hAnsi="Arial" w:cs="Arial"/>
                <w:color w:val="000000"/>
                <w:sz w:val="20"/>
                <w:szCs w:val="20"/>
                <w:lang w:val="es-MX"/>
              </w:rPr>
              <w:t>REMUNERACIÓN BÁSICA</w:t>
            </w:r>
          </w:p>
        </w:tc>
        <w:tc>
          <w:tcPr>
            <w:tcW w:w="2668" w:type="dxa"/>
            <w:vAlign w:val="center"/>
          </w:tcPr>
          <w:p w:rsidR="0009282F" w:rsidRPr="0009282F" w:rsidRDefault="0009282F" w:rsidP="0009282F">
            <w:pPr>
              <w:pStyle w:val="NormalWeb"/>
              <w:ind w:left="642"/>
              <w:rPr>
                <w:rFonts w:ascii="Arial" w:hAnsi="Arial" w:cs="Arial"/>
                <w:color w:val="000000"/>
                <w:sz w:val="20"/>
                <w:szCs w:val="20"/>
                <w:lang w:val="es-MX"/>
              </w:rPr>
            </w:pPr>
            <w:r w:rsidRPr="0009282F">
              <w:rPr>
                <w:rFonts w:ascii="Arial" w:hAnsi="Arial" w:cs="Arial"/>
                <w:color w:val="000000"/>
                <w:sz w:val="20"/>
                <w:szCs w:val="20"/>
                <w:lang w:val="es-MX"/>
              </w:rPr>
              <w:t xml:space="preserve">S/ </w:t>
            </w:r>
            <w:r>
              <w:rPr>
                <w:rFonts w:ascii="Arial" w:hAnsi="Arial" w:cs="Arial"/>
                <w:color w:val="000000"/>
                <w:sz w:val="20"/>
                <w:szCs w:val="20"/>
                <w:lang w:val="es-MX"/>
              </w:rPr>
              <w:t xml:space="preserve"> 1</w:t>
            </w:r>
            <w:r w:rsidRPr="0009282F">
              <w:rPr>
                <w:rFonts w:ascii="Arial" w:hAnsi="Arial" w:cs="Arial"/>
                <w:color w:val="000000"/>
                <w:sz w:val="20"/>
                <w:szCs w:val="20"/>
                <w:lang w:val="es-MX"/>
              </w:rPr>
              <w:t>,</w:t>
            </w:r>
            <w:r>
              <w:rPr>
                <w:rFonts w:ascii="Arial" w:hAnsi="Arial" w:cs="Arial"/>
                <w:color w:val="000000"/>
                <w:sz w:val="20"/>
                <w:szCs w:val="20"/>
                <w:lang w:val="es-MX"/>
              </w:rPr>
              <w:t>8</w:t>
            </w:r>
            <w:r w:rsidRPr="0009282F">
              <w:rPr>
                <w:rFonts w:ascii="Arial" w:hAnsi="Arial" w:cs="Arial"/>
                <w:color w:val="000000"/>
                <w:sz w:val="20"/>
                <w:szCs w:val="20"/>
                <w:lang w:val="es-MX"/>
              </w:rPr>
              <w:t>29.00</w:t>
            </w:r>
          </w:p>
        </w:tc>
      </w:tr>
      <w:tr w:rsidR="0009282F" w:rsidRPr="0009282F" w:rsidTr="000D657F">
        <w:trPr>
          <w:trHeight w:val="419"/>
        </w:trPr>
        <w:tc>
          <w:tcPr>
            <w:tcW w:w="6120" w:type="dxa"/>
            <w:vAlign w:val="center"/>
          </w:tcPr>
          <w:p w:rsidR="0009282F" w:rsidRPr="002A6BB0" w:rsidRDefault="0009282F" w:rsidP="000D657F">
            <w:pPr>
              <w:pStyle w:val="NormalWeb"/>
              <w:jc w:val="center"/>
              <w:rPr>
                <w:rFonts w:ascii="Arial" w:hAnsi="Arial" w:cs="Arial"/>
                <w:color w:val="000000"/>
                <w:sz w:val="20"/>
                <w:szCs w:val="20"/>
                <w:lang w:val="es-MX"/>
              </w:rPr>
            </w:pPr>
            <w:r w:rsidRPr="002A6BB0">
              <w:rPr>
                <w:rFonts w:ascii="Arial" w:hAnsi="Arial" w:cs="Arial"/>
                <w:color w:val="000000"/>
                <w:sz w:val="20"/>
                <w:szCs w:val="20"/>
                <w:lang w:val="es-MX"/>
              </w:rPr>
              <w:t>BONO PRODUCTIVIDAD</w:t>
            </w:r>
          </w:p>
        </w:tc>
        <w:tc>
          <w:tcPr>
            <w:tcW w:w="2668" w:type="dxa"/>
            <w:vAlign w:val="center"/>
          </w:tcPr>
          <w:p w:rsidR="0009282F" w:rsidRPr="0009282F" w:rsidRDefault="0009282F" w:rsidP="000D657F">
            <w:pPr>
              <w:pStyle w:val="NormalWeb"/>
              <w:ind w:left="642"/>
              <w:rPr>
                <w:rFonts w:ascii="Arial" w:hAnsi="Arial" w:cs="Arial"/>
                <w:color w:val="000000"/>
                <w:sz w:val="20"/>
                <w:szCs w:val="20"/>
                <w:lang w:val="es-MX"/>
              </w:rPr>
            </w:pPr>
            <w:r w:rsidRPr="0009282F">
              <w:rPr>
                <w:rFonts w:ascii="Arial" w:hAnsi="Arial" w:cs="Arial"/>
                <w:sz w:val="20"/>
                <w:szCs w:val="20"/>
                <w:lang w:val="es-MX"/>
              </w:rPr>
              <w:t xml:space="preserve">S/     </w:t>
            </w:r>
            <w:r>
              <w:rPr>
                <w:rFonts w:ascii="Arial" w:hAnsi="Arial" w:cs="Arial"/>
                <w:sz w:val="20"/>
                <w:szCs w:val="20"/>
                <w:lang w:val="es-MX"/>
              </w:rPr>
              <w:t>523</w:t>
            </w:r>
            <w:r w:rsidRPr="0009282F">
              <w:rPr>
                <w:rFonts w:ascii="Arial" w:hAnsi="Arial" w:cs="Arial"/>
                <w:sz w:val="20"/>
                <w:szCs w:val="20"/>
                <w:lang w:val="es-MX"/>
              </w:rPr>
              <w:t>.00</w:t>
            </w:r>
          </w:p>
        </w:tc>
      </w:tr>
      <w:tr w:rsidR="0009282F" w:rsidRPr="0009282F" w:rsidTr="000D657F">
        <w:trPr>
          <w:trHeight w:val="367"/>
        </w:trPr>
        <w:tc>
          <w:tcPr>
            <w:tcW w:w="6120" w:type="dxa"/>
            <w:tcBorders>
              <w:bottom w:val="single" w:sz="4" w:space="0" w:color="auto"/>
            </w:tcBorders>
            <w:vAlign w:val="center"/>
          </w:tcPr>
          <w:p w:rsidR="0009282F" w:rsidRPr="002A6BB0" w:rsidRDefault="0009282F" w:rsidP="000D657F">
            <w:pPr>
              <w:pStyle w:val="NormalWeb"/>
              <w:jc w:val="center"/>
              <w:rPr>
                <w:rFonts w:ascii="Arial" w:hAnsi="Arial" w:cs="Arial"/>
                <w:color w:val="000000"/>
                <w:sz w:val="20"/>
                <w:szCs w:val="20"/>
                <w:lang w:val="es-MX"/>
              </w:rPr>
            </w:pPr>
            <w:r w:rsidRPr="002A6BB0">
              <w:rPr>
                <w:rFonts w:ascii="Arial" w:hAnsi="Arial" w:cs="Arial"/>
                <w:sz w:val="20"/>
                <w:szCs w:val="20"/>
                <w:lang w:val="es-MX"/>
              </w:rPr>
              <w:t>BONO EXTRAORDINARIO</w:t>
            </w:r>
          </w:p>
        </w:tc>
        <w:tc>
          <w:tcPr>
            <w:tcW w:w="2668" w:type="dxa"/>
            <w:tcBorders>
              <w:bottom w:val="single" w:sz="4" w:space="0" w:color="auto"/>
            </w:tcBorders>
            <w:vAlign w:val="center"/>
          </w:tcPr>
          <w:p w:rsidR="0009282F" w:rsidRPr="0009282F" w:rsidRDefault="0009282F" w:rsidP="000D657F">
            <w:pPr>
              <w:pStyle w:val="NormalWeb"/>
              <w:ind w:left="642"/>
              <w:rPr>
                <w:rFonts w:ascii="Arial" w:hAnsi="Arial" w:cs="Arial"/>
                <w:color w:val="000000"/>
                <w:sz w:val="20"/>
                <w:szCs w:val="20"/>
                <w:lang w:val="es-MX"/>
              </w:rPr>
            </w:pPr>
            <w:r w:rsidRPr="0009282F">
              <w:rPr>
                <w:rFonts w:ascii="Arial" w:hAnsi="Arial" w:cs="Arial"/>
                <w:sz w:val="20"/>
                <w:szCs w:val="20"/>
                <w:lang w:val="es-MX"/>
              </w:rPr>
              <w:t xml:space="preserve">S/    </w:t>
            </w:r>
            <w:r>
              <w:rPr>
                <w:rFonts w:ascii="Arial" w:hAnsi="Arial" w:cs="Arial"/>
                <w:sz w:val="20"/>
                <w:szCs w:val="20"/>
                <w:lang w:val="es-MX"/>
              </w:rPr>
              <w:t xml:space="preserve"> 457</w:t>
            </w:r>
            <w:r w:rsidRPr="0009282F">
              <w:rPr>
                <w:rFonts w:ascii="Arial" w:hAnsi="Arial" w:cs="Arial"/>
                <w:sz w:val="20"/>
                <w:szCs w:val="20"/>
                <w:lang w:val="es-MX"/>
              </w:rPr>
              <w:t>.00</w:t>
            </w:r>
          </w:p>
        </w:tc>
      </w:tr>
      <w:tr w:rsidR="0009282F" w:rsidRPr="0009282F" w:rsidTr="000D657F">
        <w:trPr>
          <w:trHeight w:val="363"/>
        </w:trPr>
        <w:tc>
          <w:tcPr>
            <w:tcW w:w="6120" w:type="dxa"/>
            <w:shd w:val="clear" w:color="auto" w:fill="F2F2F2" w:themeFill="background1" w:themeFillShade="F2"/>
            <w:vAlign w:val="center"/>
          </w:tcPr>
          <w:p w:rsidR="0009282F" w:rsidRPr="002A6BB0" w:rsidRDefault="0009282F" w:rsidP="000D657F">
            <w:pPr>
              <w:pStyle w:val="NormalWeb"/>
              <w:jc w:val="center"/>
              <w:rPr>
                <w:rFonts w:ascii="Arial" w:hAnsi="Arial" w:cs="Arial"/>
                <w:b/>
                <w:sz w:val="20"/>
                <w:szCs w:val="20"/>
                <w:lang w:val="es-MX"/>
              </w:rPr>
            </w:pPr>
            <w:r w:rsidRPr="002A6BB0">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09282F" w:rsidRPr="0009282F" w:rsidRDefault="0009282F" w:rsidP="0009282F">
            <w:pPr>
              <w:pStyle w:val="NormalWeb"/>
              <w:ind w:left="642"/>
              <w:rPr>
                <w:rFonts w:ascii="Arial" w:hAnsi="Arial" w:cs="Arial"/>
                <w:b/>
                <w:sz w:val="20"/>
                <w:szCs w:val="20"/>
                <w:lang w:val="es-MX"/>
              </w:rPr>
            </w:pPr>
            <w:r w:rsidRPr="0009282F">
              <w:rPr>
                <w:rFonts w:ascii="Arial" w:hAnsi="Arial" w:cs="Arial"/>
                <w:b/>
                <w:sz w:val="20"/>
                <w:szCs w:val="20"/>
                <w:lang w:val="es-MX"/>
              </w:rPr>
              <w:t>S/</w:t>
            </w:r>
            <w:r>
              <w:rPr>
                <w:rFonts w:ascii="Arial" w:hAnsi="Arial" w:cs="Arial"/>
                <w:b/>
                <w:sz w:val="20"/>
                <w:szCs w:val="20"/>
                <w:lang w:val="es-MX"/>
              </w:rPr>
              <w:t xml:space="preserve">  2</w:t>
            </w:r>
            <w:r w:rsidRPr="0009282F">
              <w:rPr>
                <w:rFonts w:ascii="Arial" w:hAnsi="Arial" w:cs="Arial"/>
                <w:b/>
                <w:sz w:val="20"/>
                <w:szCs w:val="20"/>
                <w:lang w:val="es-MX"/>
              </w:rPr>
              <w:t>,</w:t>
            </w:r>
            <w:r>
              <w:rPr>
                <w:rFonts w:ascii="Arial" w:hAnsi="Arial" w:cs="Arial"/>
                <w:b/>
                <w:sz w:val="20"/>
                <w:szCs w:val="20"/>
                <w:lang w:val="es-MX"/>
              </w:rPr>
              <w:t xml:space="preserve"> 809</w:t>
            </w:r>
            <w:r w:rsidRPr="0009282F">
              <w:rPr>
                <w:rFonts w:ascii="Arial" w:hAnsi="Arial" w:cs="Arial"/>
                <w:b/>
                <w:sz w:val="20"/>
                <w:szCs w:val="20"/>
                <w:lang w:val="es-MX"/>
              </w:rPr>
              <w:t xml:space="preserve">.00 </w:t>
            </w:r>
          </w:p>
        </w:tc>
      </w:tr>
    </w:tbl>
    <w:p w:rsidR="00ED1D42" w:rsidRDefault="00ED1D42" w:rsidP="00081DDC">
      <w:pPr>
        <w:pStyle w:val="Prrafodelista1"/>
        <w:jc w:val="both"/>
        <w:rPr>
          <w:rFonts w:ascii="Arial" w:hAnsi="Arial" w:cs="Arial"/>
          <w:b/>
          <w:sz w:val="16"/>
          <w:szCs w:val="16"/>
          <w:highlight w:val="yellow"/>
          <w:vertAlign w:val="superscript"/>
        </w:rPr>
      </w:pPr>
    </w:p>
    <w:p w:rsidR="00ED1D42" w:rsidRPr="0009282F" w:rsidRDefault="00ED1D42" w:rsidP="00081DDC">
      <w:pPr>
        <w:pStyle w:val="Prrafodelista1"/>
        <w:jc w:val="both"/>
        <w:rPr>
          <w:rFonts w:ascii="Arial" w:hAnsi="Arial" w:cs="Arial"/>
          <w:b/>
          <w:highlight w:val="yellow"/>
          <w:vertAlign w:val="superscript"/>
        </w:rPr>
      </w:pPr>
    </w:p>
    <w:p w:rsidR="0009282F" w:rsidRDefault="0009282F" w:rsidP="0009282F">
      <w:pPr>
        <w:pStyle w:val="Sinespaciado"/>
        <w:ind w:left="-98"/>
        <w:jc w:val="both"/>
        <w:rPr>
          <w:rFonts w:ascii="Arial" w:hAnsi="Arial" w:cs="Arial"/>
          <w:b/>
          <w:sz w:val="20"/>
          <w:szCs w:val="20"/>
        </w:rPr>
      </w:pPr>
      <w:r>
        <w:rPr>
          <w:rFonts w:ascii="Arial" w:hAnsi="Arial" w:cs="Arial"/>
          <w:b/>
          <w:sz w:val="20"/>
          <w:szCs w:val="20"/>
        </w:rPr>
        <w:tab/>
        <w:t xml:space="preserve">     </w:t>
      </w:r>
      <w:r w:rsidR="00132B38">
        <w:rPr>
          <w:rFonts w:ascii="Arial" w:hAnsi="Arial" w:cs="Arial"/>
          <w:b/>
          <w:sz w:val="20"/>
          <w:szCs w:val="20"/>
        </w:rPr>
        <w:t>TECNICO DE ENFERMERIA (T3TE2-005</w:t>
      </w:r>
      <w:r>
        <w:rPr>
          <w:rFonts w:ascii="Arial" w:hAnsi="Arial" w:cs="Arial"/>
          <w:b/>
          <w:sz w:val="20"/>
          <w:szCs w:val="20"/>
        </w:rPr>
        <w:t>)</w:t>
      </w:r>
    </w:p>
    <w:p w:rsidR="0009282F" w:rsidRDefault="0009282F" w:rsidP="00081DDC">
      <w:pPr>
        <w:pStyle w:val="Prrafodelista1"/>
        <w:jc w:val="both"/>
        <w:rPr>
          <w:rFonts w:ascii="Arial" w:hAnsi="Arial" w:cs="Arial"/>
          <w:b/>
          <w:sz w:val="16"/>
          <w:szCs w:val="16"/>
          <w:highlight w:val="yellow"/>
          <w:vertAlign w:val="superscript"/>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9282F" w:rsidRPr="0009282F" w:rsidTr="000D657F">
        <w:trPr>
          <w:trHeight w:val="374"/>
        </w:trPr>
        <w:tc>
          <w:tcPr>
            <w:tcW w:w="6120" w:type="dxa"/>
            <w:vAlign w:val="center"/>
          </w:tcPr>
          <w:p w:rsidR="0009282F" w:rsidRPr="002A6BB0" w:rsidRDefault="0009282F" w:rsidP="000D657F">
            <w:pPr>
              <w:pStyle w:val="NormalWeb"/>
              <w:jc w:val="center"/>
              <w:rPr>
                <w:rFonts w:ascii="Arial" w:hAnsi="Arial" w:cs="Arial"/>
                <w:color w:val="000000"/>
                <w:sz w:val="20"/>
                <w:szCs w:val="20"/>
                <w:lang w:val="es-MX"/>
              </w:rPr>
            </w:pPr>
            <w:r w:rsidRPr="002A6BB0">
              <w:rPr>
                <w:rFonts w:ascii="Arial" w:hAnsi="Arial" w:cs="Arial"/>
                <w:color w:val="000000"/>
                <w:sz w:val="20"/>
                <w:szCs w:val="20"/>
                <w:lang w:val="es-MX"/>
              </w:rPr>
              <w:t>REMUNERACIÓN BÁSICA</w:t>
            </w:r>
          </w:p>
        </w:tc>
        <w:tc>
          <w:tcPr>
            <w:tcW w:w="2668" w:type="dxa"/>
            <w:vAlign w:val="center"/>
          </w:tcPr>
          <w:p w:rsidR="0009282F" w:rsidRPr="002C2891" w:rsidRDefault="002C2891" w:rsidP="000D657F">
            <w:pPr>
              <w:pStyle w:val="NormalWeb"/>
              <w:ind w:left="642"/>
              <w:rPr>
                <w:rFonts w:ascii="Arial" w:hAnsi="Arial" w:cs="Arial"/>
                <w:color w:val="000000"/>
                <w:sz w:val="20"/>
                <w:szCs w:val="20"/>
                <w:lang w:val="es-MX"/>
              </w:rPr>
            </w:pPr>
            <w:r w:rsidRPr="002C2891">
              <w:rPr>
                <w:rFonts w:ascii="Arial" w:hAnsi="Arial" w:cs="Arial"/>
                <w:sz w:val="20"/>
                <w:szCs w:val="20"/>
                <w:lang w:val="es-MX"/>
              </w:rPr>
              <w:t>S/ 1, 404.00</w:t>
            </w:r>
          </w:p>
        </w:tc>
      </w:tr>
      <w:tr w:rsidR="0009282F" w:rsidRPr="0009282F" w:rsidTr="000D657F">
        <w:trPr>
          <w:trHeight w:val="419"/>
        </w:trPr>
        <w:tc>
          <w:tcPr>
            <w:tcW w:w="6120" w:type="dxa"/>
            <w:vAlign w:val="center"/>
          </w:tcPr>
          <w:p w:rsidR="0009282F" w:rsidRPr="002A6BB0" w:rsidRDefault="0009282F" w:rsidP="000D657F">
            <w:pPr>
              <w:pStyle w:val="NormalWeb"/>
              <w:jc w:val="center"/>
              <w:rPr>
                <w:rFonts w:ascii="Arial" w:hAnsi="Arial" w:cs="Arial"/>
                <w:color w:val="000000"/>
                <w:sz w:val="20"/>
                <w:szCs w:val="20"/>
                <w:lang w:val="es-MX"/>
              </w:rPr>
            </w:pPr>
            <w:r w:rsidRPr="002A6BB0">
              <w:rPr>
                <w:rFonts w:ascii="Arial" w:hAnsi="Arial" w:cs="Arial"/>
                <w:color w:val="000000"/>
                <w:sz w:val="20"/>
                <w:szCs w:val="20"/>
                <w:lang w:val="es-MX"/>
              </w:rPr>
              <w:t>BONO PRODUCTIVIDAD</w:t>
            </w:r>
          </w:p>
        </w:tc>
        <w:tc>
          <w:tcPr>
            <w:tcW w:w="2668" w:type="dxa"/>
            <w:vAlign w:val="center"/>
          </w:tcPr>
          <w:p w:rsidR="0009282F" w:rsidRPr="002C2891" w:rsidRDefault="002C2891" w:rsidP="000D657F">
            <w:pPr>
              <w:pStyle w:val="NormalWeb"/>
              <w:ind w:left="642"/>
              <w:rPr>
                <w:rFonts w:ascii="Arial" w:hAnsi="Arial" w:cs="Arial"/>
                <w:color w:val="000000"/>
                <w:sz w:val="20"/>
                <w:szCs w:val="20"/>
                <w:lang w:val="es-MX"/>
              </w:rPr>
            </w:pPr>
            <w:r>
              <w:rPr>
                <w:rFonts w:ascii="Arial" w:hAnsi="Arial" w:cs="Arial"/>
                <w:sz w:val="18"/>
                <w:szCs w:val="18"/>
                <w:lang w:val="es-MX"/>
              </w:rPr>
              <w:t>S/</w:t>
            </w:r>
            <w:r w:rsidRPr="005E4439">
              <w:rPr>
                <w:rFonts w:ascii="Arial" w:hAnsi="Arial" w:cs="Arial"/>
                <w:sz w:val="18"/>
                <w:szCs w:val="18"/>
                <w:lang w:val="es-MX"/>
              </w:rPr>
              <w:t xml:space="preserve">    </w:t>
            </w:r>
            <w:r>
              <w:rPr>
                <w:rFonts w:ascii="Arial" w:hAnsi="Arial" w:cs="Arial"/>
                <w:sz w:val="18"/>
                <w:szCs w:val="18"/>
                <w:lang w:val="es-MX"/>
              </w:rPr>
              <w:t xml:space="preserve">  </w:t>
            </w:r>
            <w:r w:rsidRPr="002C2891">
              <w:rPr>
                <w:rFonts w:ascii="Arial" w:hAnsi="Arial" w:cs="Arial"/>
                <w:sz w:val="20"/>
                <w:szCs w:val="20"/>
                <w:lang w:val="es-MX"/>
              </w:rPr>
              <w:t>361.00</w:t>
            </w:r>
          </w:p>
        </w:tc>
      </w:tr>
      <w:tr w:rsidR="0009282F" w:rsidRPr="0009282F" w:rsidTr="000D657F">
        <w:trPr>
          <w:trHeight w:val="367"/>
        </w:trPr>
        <w:tc>
          <w:tcPr>
            <w:tcW w:w="6120" w:type="dxa"/>
            <w:tcBorders>
              <w:bottom w:val="single" w:sz="4" w:space="0" w:color="auto"/>
            </w:tcBorders>
            <w:vAlign w:val="center"/>
          </w:tcPr>
          <w:p w:rsidR="0009282F" w:rsidRPr="002A6BB0" w:rsidRDefault="0009282F" w:rsidP="000D657F">
            <w:pPr>
              <w:pStyle w:val="NormalWeb"/>
              <w:jc w:val="center"/>
              <w:rPr>
                <w:rFonts w:ascii="Arial" w:hAnsi="Arial" w:cs="Arial"/>
                <w:color w:val="000000"/>
                <w:sz w:val="20"/>
                <w:szCs w:val="20"/>
                <w:lang w:val="es-MX"/>
              </w:rPr>
            </w:pPr>
            <w:r w:rsidRPr="002A6BB0">
              <w:rPr>
                <w:rFonts w:ascii="Arial" w:hAnsi="Arial" w:cs="Arial"/>
                <w:sz w:val="20"/>
                <w:szCs w:val="20"/>
                <w:lang w:val="es-MX"/>
              </w:rPr>
              <w:t>BONO EXTRAORDINARIO</w:t>
            </w:r>
          </w:p>
        </w:tc>
        <w:tc>
          <w:tcPr>
            <w:tcW w:w="2668" w:type="dxa"/>
            <w:tcBorders>
              <w:bottom w:val="single" w:sz="4" w:space="0" w:color="auto"/>
            </w:tcBorders>
            <w:vAlign w:val="center"/>
          </w:tcPr>
          <w:p w:rsidR="0009282F" w:rsidRPr="002C2891" w:rsidRDefault="0009282F" w:rsidP="000D657F">
            <w:pPr>
              <w:pStyle w:val="NormalWeb"/>
              <w:ind w:left="642"/>
              <w:rPr>
                <w:rFonts w:ascii="Arial" w:hAnsi="Arial" w:cs="Arial"/>
                <w:color w:val="000000"/>
                <w:sz w:val="20"/>
                <w:szCs w:val="20"/>
                <w:lang w:val="es-MX"/>
              </w:rPr>
            </w:pPr>
            <w:r w:rsidRPr="002C2891">
              <w:rPr>
                <w:rFonts w:ascii="Arial" w:hAnsi="Arial" w:cs="Arial"/>
                <w:sz w:val="20"/>
                <w:szCs w:val="20"/>
                <w:lang w:val="es-MX"/>
              </w:rPr>
              <w:t xml:space="preserve">S/     </w:t>
            </w:r>
            <w:r w:rsidR="002C2891">
              <w:rPr>
                <w:rFonts w:ascii="Arial" w:hAnsi="Arial" w:cs="Arial"/>
                <w:sz w:val="20"/>
                <w:szCs w:val="20"/>
                <w:lang w:val="es-MX"/>
              </w:rPr>
              <w:t>322</w:t>
            </w:r>
            <w:r w:rsidRPr="002C2891">
              <w:rPr>
                <w:rFonts w:ascii="Arial" w:hAnsi="Arial" w:cs="Arial"/>
                <w:sz w:val="20"/>
                <w:szCs w:val="20"/>
                <w:lang w:val="es-MX"/>
              </w:rPr>
              <w:t>.00</w:t>
            </w:r>
          </w:p>
        </w:tc>
      </w:tr>
      <w:tr w:rsidR="0009282F" w:rsidRPr="0009282F" w:rsidTr="000D657F">
        <w:trPr>
          <w:trHeight w:val="363"/>
        </w:trPr>
        <w:tc>
          <w:tcPr>
            <w:tcW w:w="6120" w:type="dxa"/>
            <w:shd w:val="clear" w:color="auto" w:fill="F2F2F2" w:themeFill="background1" w:themeFillShade="F2"/>
            <w:vAlign w:val="center"/>
          </w:tcPr>
          <w:p w:rsidR="0009282F" w:rsidRPr="002A6BB0" w:rsidRDefault="0009282F" w:rsidP="000D657F">
            <w:pPr>
              <w:pStyle w:val="NormalWeb"/>
              <w:jc w:val="center"/>
              <w:rPr>
                <w:rFonts w:ascii="Arial" w:hAnsi="Arial" w:cs="Arial"/>
                <w:b/>
                <w:sz w:val="20"/>
                <w:szCs w:val="20"/>
                <w:lang w:val="es-MX"/>
              </w:rPr>
            </w:pPr>
            <w:r w:rsidRPr="002A6BB0">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09282F" w:rsidRPr="002C2891" w:rsidRDefault="0009282F" w:rsidP="000D657F">
            <w:pPr>
              <w:pStyle w:val="NormalWeb"/>
              <w:ind w:left="642"/>
              <w:rPr>
                <w:rFonts w:ascii="Arial" w:hAnsi="Arial" w:cs="Arial"/>
                <w:b/>
                <w:sz w:val="20"/>
                <w:szCs w:val="20"/>
                <w:lang w:val="es-MX"/>
              </w:rPr>
            </w:pPr>
            <w:r w:rsidRPr="002C2891">
              <w:rPr>
                <w:rFonts w:ascii="Arial" w:hAnsi="Arial" w:cs="Arial"/>
                <w:b/>
                <w:sz w:val="20"/>
                <w:szCs w:val="20"/>
                <w:lang w:val="es-MX"/>
              </w:rPr>
              <w:t xml:space="preserve">S/  2, 087.00 </w:t>
            </w:r>
          </w:p>
        </w:tc>
      </w:tr>
    </w:tbl>
    <w:p w:rsidR="0009282F" w:rsidRDefault="0009282F"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540EF2" w:rsidRDefault="00540EF2" w:rsidP="002C549E">
      <w:pPr>
        <w:pStyle w:val="Sinespaciado"/>
        <w:rPr>
          <w:rFonts w:ascii="Arial" w:hAnsi="Arial" w:cs="Arial"/>
          <w:b/>
          <w:sz w:val="20"/>
          <w:szCs w:val="20"/>
        </w:rPr>
      </w:pPr>
    </w:p>
    <w:p w:rsidR="00540EF2" w:rsidRDefault="00540EF2" w:rsidP="002C549E">
      <w:pPr>
        <w:pStyle w:val="Sinespaciado"/>
        <w:rPr>
          <w:rFonts w:ascii="Arial" w:hAnsi="Arial" w:cs="Arial"/>
          <w:b/>
          <w:sz w:val="20"/>
          <w:szCs w:val="20"/>
        </w:rPr>
      </w:pPr>
    </w:p>
    <w:p w:rsidR="00540EF2" w:rsidRDefault="00540EF2" w:rsidP="002C549E">
      <w:pPr>
        <w:pStyle w:val="Sinespaciado"/>
        <w:rPr>
          <w:rFonts w:ascii="Arial" w:hAnsi="Arial" w:cs="Arial"/>
          <w:b/>
          <w:sz w:val="20"/>
          <w:szCs w:val="20"/>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CRONOGRAMA Y ETAPAS DEL PROCESO</w:t>
      </w:r>
    </w:p>
    <w:p w:rsidR="00BD378D" w:rsidRPr="007A5E4E" w:rsidRDefault="00BD378D" w:rsidP="00BD378D">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564562" w:rsidRPr="009550CB" w:rsidTr="00603BF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ÁREA RESPONSABLE</w:t>
            </w:r>
          </w:p>
        </w:tc>
      </w:tr>
      <w:tr w:rsidR="00564562" w:rsidRPr="009550CB" w:rsidTr="00603BFB">
        <w:trPr>
          <w:trHeight w:val="513"/>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64562" w:rsidRPr="009550CB" w:rsidRDefault="00B25FED" w:rsidP="001548B5">
            <w:pPr>
              <w:jc w:val="center"/>
              <w:rPr>
                <w:rFonts w:ascii="Arial" w:hAnsi="Arial" w:cs="Arial"/>
                <w:color w:val="000000"/>
                <w:lang w:val="es-PE"/>
              </w:rPr>
            </w:pPr>
            <w:r>
              <w:rPr>
                <w:rFonts w:ascii="Arial" w:hAnsi="Arial" w:cs="Arial"/>
                <w:color w:val="000000"/>
                <w:lang w:val="es-PE"/>
              </w:rPr>
              <w:t>19</w:t>
            </w:r>
            <w:r w:rsidR="00564562">
              <w:rPr>
                <w:rFonts w:ascii="Arial" w:hAnsi="Arial" w:cs="Arial"/>
                <w:color w:val="000000"/>
                <w:lang w:val="es-PE"/>
              </w:rPr>
              <w:t xml:space="preserve"> de </w:t>
            </w:r>
            <w:r w:rsidR="001548B5">
              <w:rPr>
                <w:rFonts w:ascii="Arial" w:hAnsi="Arial" w:cs="Arial"/>
                <w:color w:val="000000"/>
                <w:lang w:val="es-PE"/>
              </w:rPr>
              <w:t>Junio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SGGI - ORRHH</w:t>
            </w:r>
          </w:p>
        </w:tc>
      </w:tr>
      <w:tr w:rsidR="001548B5" w:rsidRPr="009550CB" w:rsidTr="00603BFB">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CONVOCATORIA</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64562" w:rsidRPr="009550CB" w:rsidRDefault="00B25FED" w:rsidP="00731504">
            <w:pPr>
              <w:jc w:val="center"/>
              <w:rPr>
                <w:rFonts w:ascii="Arial" w:hAnsi="Arial" w:cs="Arial"/>
                <w:color w:val="000000"/>
                <w:lang w:val="es-PE"/>
              </w:rPr>
            </w:pPr>
            <w:r>
              <w:rPr>
                <w:rFonts w:ascii="Arial" w:hAnsi="Arial" w:cs="Arial"/>
                <w:color w:val="000000"/>
                <w:lang w:val="es-PE"/>
              </w:rPr>
              <w:t>A partir del 19</w:t>
            </w:r>
            <w:r w:rsidR="001548B5">
              <w:rPr>
                <w:rFonts w:ascii="Arial" w:hAnsi="Arial" w:cs="Arial"/>
                <w:color w:val="000000"/>
                <w:lang w:val="es-PE"/>
              </w:rPr>
              <w:t xml:space="preserve"> de Junio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564562" w:rsidRPr="009550CB" w:rsidTr="00603BFB">
        <w:trPr>
          <w:trHeight w:val="7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64562" w:rsidRPr="009550CB" w:rsidRDefault="00C63BDF" w:rsidP="00731504">
            <w:pPr>
              <w:jc w:val="both"/>
              <w:rPr>
                <w:rFonts w:ascii="Arial" w:hAnsi="Arial" w:cs="Arial"/>
                <w:color w:val="000000"/>
                <w:lang w:val="es-PE"/>
              </w:rPr>
            </w:pPr>
            <w:hyperlink r:id="rId9" w:history="1">
              <w:r w:rsidR="00564562" w:rsidRPr="009550CB">
                <w:rPr>
                  <w:rStyle w:val="Hipervnculo"/>
                  <w:rFonts w:ascii="Arial" w:hAnsi="Arial" w:cs="Arial"/>
                  <w:lang w:val="es-PE"/>
                </w:rPr>
                <w:t>http://ww1.essalud.gob.pe/sisep/</w:t>
              </w:r>
            </w:hyperlink>
            <w:r w:rsidR="0056456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64562" w:rsidRPr="009550CB" w:rsidRDefault="00B25FED" w:rsidP="001548B5">
            <w:pPr>
              <w:jc w:val="center"/>
              <w:rPr>
                <w:rFonts w:ascii="Arial" w:hAnsi="Arial" w:cs="Arial"/>
                <w:color w:val="000000"/>
                <w:lang w:val="es-PE"/>
              </w:rPr>
            </w:pPr>
            <w:r>
              <w:rPr>
                <w:rFonts w:ascii="Arial" w:hAnsi="Arial" w:cs="Arial"/>
                <w:color w:val="000000"/>
                <w:lang w:val="es-PE"/>
              </w:rPr>
              <w:t>Del 25</w:t>
            </w:r>
            <w:r w:rsidR="00B77C7D">
              <w:rPr>
                <w:rFonts w:ascii="Arial" w:hAnsi="Arial" w:cs="Arial"/>
                <w:color w:val="000000"/>
                <w:lang w:val="es-PE"/>
              </w:rPr>
              <w:t xml:space="preserve"> </w:t>
            </w:r>
            <w:r w:rsidR="0009282F">
              <w:rPr>
                <w:rFonts w:ascii="Arial" w:hAnsi="Arial" w:cs="Arial"/>
                <w:color w:val="000000"/>
                <w:lang w:val="es-PE"/>
              </w:rPr>
              <w:t>de Junio al 27</w:t>
            </w:r>
            <w:r w:rsidR="00564562" w:rsidRPr="009550CB">
              <w:rPr>
                <w:rFonts w:ascii="Arial" w:hAnsi="Arial" w:cs="Arial"/>
                <w:color w:val="000000"/>
                <w:lang w:val="es-PE"/>
              </w:rPr>
              <w:t xml:space="preserve"> </w:t>
            </w:r>
            <w:r w:rsidR="00564562">
              <w:rPr>
                <w:rFonts w:ascii="Arial" w:hAnsi="Arial" w:cs="Arial"/>
                <w:color w:val="000000"/>
                <w:lang w:val="es-PE"/>
              </w:rPr>
              <w:t xml:space="preserve">de </w:t>
            </w:r>
            <w:r w:rsidR="001548B5">
              <w:rPr>
                <w:rFonts w:ascii="Arial" w:hAnsi="Arial" w:cs="Arial"/>
                <w:color w:val="000000"/>
                <w:lang w:val="es-PE"/>
              </w:rPr>
              <w:t>Junio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1548B5" w:rsidRPr="009550CB" w:rsidTr="00603BFB">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SELECCION</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64562" w:rsidRPr="009550CB" w:rsidRDefault="0082586C" w:rsidP="001548B5">
            <w:pPr>
              <w:jc w:val="center"/>
              <w:rPr>
                <w:rFonts w:ascii="Arial" w:hAnsi="Arial" w:cs="Arial"/>
                <w:color w:val="000000"/>
              </w:rPr>
            </w:pPr>
            <w:r>
              <w:rPr>
                <w:rFonts w:ascii="Arial" w:hAnsi="Arial" w:cs="Arial"/>
                <w:color w:val="000000"/>
              </w:rPr>
              <w:t>28</w:t>
            </w:r>
            <w:r w:rsidR="00564562" w:rsidRPr="009550CB">
              <w:rPr>
                <w:rFonts w:ascii="Arial" w:hAnsi="Arial" w:cs="Arial"/>
                <w:color w:val="000000"/>
              </w:rPr>
              <w:t xml:space="preserve"> de </w:t>
            </w:r>
            <w:r w:rsidR="001548B5">
              <w:rPr>
                <w:rFonts w:ascii="Arial" w:hAnsi="Arial" w:cs="Arial"/>
                <w:color w:val="000000"/>
              </w:rPr>
              <w:t>Junio del 2018</w:t>
            </w:r>
            <w:r w:rsidR="0056456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564562" w:rsidRPr="009550CB" w:rsidRDefault="0082586C" w:rsidP="0082586C">
            <w:pPr>
              <w:jc w:val="center"/>
              <w:rPr>
                <w:rFonts w:ascii="Arial" w:hAnsi="Arial" w:cs="Arial"/>
                <w:color w:val="000000"/>
                <w:lang w:val="es-PE"/>
              </w:rPr>
            </w:pPr>
            <w:r>
              <w:rPr>
                <w:rFonts w:ascii="Arial" w:hAnsi="Arial" w:cs="Arial"/>
                <w:color w:val="000000"/>
              </w:rPr>
              <w:t>02</w:t>
            </w:r>
            <w:r w:rsidR="00C9395B" w:rsidRPr="009550CB">
              <w:rPr>
                <w:rFonts w:ascii="Arial" w:hAnsi="Arial" w:cs="Arial"/>
                <w:color w:val="000000"/>
              </w:rPr>
              <w:t xml:space="preserve"> de </w:t>
            </w:r>
            <w:r w:rsidR="00C9395B">
              <w:rPr>
                <w:rFonts w:ascii="Arial" w:hAnsi="Arial" w:cs="Arial"/>
                <w:color w:val="000000"/>
              </w:rPr>
              <w:t>Ju</w:t>
            </w:r>
            <w:r>
              <w:rPr>
                <w:rFonts w:ascii="Arial" w:hAnsi="Arial" w:cs="Arial"/>
                <w:color w:val="000000"/>
              </w:rPr>
              <w:t>l</w:t>
            </w:r>
            <w:r w:rsidR="00C9395B">
              <w:rPr>
                <w:rFonts w:ascii="Arial" w:hAnsi="Arial" w:cs="Arial"/>
                <w:color w:val="000000"/>
              </w:rPr>
              <w:t>io del 2018</w:t>
            </w:r>
            <w:r w:rsidR="00564562">
              <w:rPr>
                <w:rFonts w:ascii="Arial" w:hAnsi="Arial" w:cs="Arial"/>
                <w:color w:val="000000"/>
                <w:lang w:val="es-PE"/>
              </w:rPr>
              <w:t>, a las 11</w:t>
            </w:r>
            <w:r w:rsidR="00564562" w:rsidRPr="009550CB">
              <w:rPr>
                <w:rFonts w:ascii="Arial" w:hAnsi="Arial" w:cs="Arial"/>
                <w:color w:val="000000"/>
                <w:lang w:val="es-PE"/>
              </w:rPr>
              <w:t>:00 horas</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64562" w:rsidRPr="00975579" w:rsidRDefault="0082586C" w:rsidP="0082586C">
            <w:pPr>
              <w:jc w:val="center"/>
              <w:rPr>
                <w:rFonts w:ascii="Arial" w:hAnsi="Arial" w:cs="Arial"/>
                <w:color w:val="000000"/>
                <w:lang w:val="es-PE"/>
              </w:rPr>
            </w:pPr>
            <w:r>
              <w:rPr>
                <w:rFonts w:ascii="Arial" w:hAnsi="Arial" w:cs="Arial"/>
                <w:color w:val="000000"/>
              </w:rPr>
              <w:t>02</w:t>
            </w:r>
            <w:r w:rsidR="00C9395B" w:rsidRPr="009550CB">
              <w:rPr>
                <w:rFonts w:ascii="Arial" w:hAnsi="Arial" w:cs="Arial"/>
                <w:color w:val="000000"/>
              </w:rPr>
              <w:t xml:space="preserve"> de </w:t>
            </w:r>
            <w:r w:rsidR="00C9395B">
              <w:rPr>
                <w:rFonts w:ascii="Arial" w:hAnsi="Arial" w:cs="Arial"/>
                <w:color w:val="000000"/>
              </w:rPr>
              <w:t>Ju</w:t>
            </w:r>
            <w:r>
              <w:rPr>
                <w:rFonts w:ascii="Arial" w:hAnsi="Arial" w:cs="Arial"/>
                <w:color w:val="000000"/>
              </w:rPr>
              <w:t>l</w:t>
            </w:r>
            <w:r w:rsidR="00C9395B">
              <w:rPr>
                <w:rFonts w:ascii="Arial" w:hAnsi="Arial" w:cs="Arial"/>
                <w:color w:val="000000"/>
              </w:rPr>
              <w:t>io del 2018</w:t>
            </w:r>
            <w:r w:rsidR="00564562" w:rsidRPr="00975579">
              <w:rPr>
                <w:rFonts w:ascii="Arial" w:hAnsi="Arial" w:cs="Arial"/>
                <w:color w:val="000000"/>
                <w:lang w:val="es-PE"/>
              </w:rPr>
              <w:t xml:space="preserve">, a partir de las 16:00 horas </w:t>
            </w:r>
            <w:r w:rsidR="00564562" w:rsidRPr="00975579">
              <w:rPr>
                <w:rFonts w:ascii="Arial" w:hAnsi="Arial" w:cs="Arial"/>
                <w:color w:val="000000"/>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 - SGGI – GCTIC</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564562" w:rsidRPr="00975579" w:rsidRDefault="0082586C" w:rsidP="0082586C">
            <w:pPr>
              <w:jc w:val="center"/>
              <w:rPr>
                <w:rFonts w:ascii="Arial" w:hAnsi="Arial" w:cs="Arial"/>
                <w:color w:val="000000"/>
                <w:lang w:val="es-PE"/>
              </w:rPr>
            </w:pPr>
            <w:r>
              <w:rPr>
                <w:rFonts w:ascii="Arial" w:hAnsi="Arial" w:cs="Arial"/>
                <w:color w:val="000000"/>
              </w:rPr>
              <w:t>03</w:t>
            </w:r>
            <w:r w:rsidR="00C9395B" w:rsidRPr="009550CB">
              <w:rPr>
                <w:rFonts w:ascii="Arial" w:hAnsi="Arial" w:cs="Arial"/>
                <w:color w:val="000000"/>
              </w:rPr>
              <w:t xml:space="preserve"> de </w:t>
            </w:r>
            <w:r w:rsidR="00C9395B">
              <w:rPr>
                <w:rFonts w:ascii="Arial" w:hAnsi="Arial" w:cs="Arial"/>
                <w:color w:val="000000"/>
              </w:rPr>
              <w:t>Ju</w:t>
            </w:r>
            <w:r>
              <w:rPr>
                <w:rFonts w:ascii="Arial" w:hAnsi="Arial" w:cs="Arial"/>
                <w:color w:val="000000"/>
              </w:rPr>
              <w:t>l</w:t>
            </w:r>
            <w:r w:rsidR="00C9395B">
              <w:rPr>
                <w:rFonts w:ascii="Arial" w:hAnsi="Arial" w:cs="Arial"/>
                <w:color w:val="000000"/>
              </w:rPr>
              <w:t>io del 2018</w:t>
            </w:r>
            <w:r w:rsidR="00564562" w:rsidRPr="00975579">
              <w:rPr>
                <w:rFonts w:ascii="Arial" w:hAnsi="Arial" w:cs="Arial"/>
                <w:color w:val="000000"/>
                <w:lang w:val="es-PE"/>
              </w:rPr>
              <w:t>, a las 11:00 horas</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564562" w:rsidRPr="00975579" w:rsidRDefault="0082586C" w:rsidP="0082586C">
            <w:pPr>
              <w:jc w:val="center"/>
              <w:rPr>
                <w:rFonts w:ascii="Arial" w:hAnsi="Arial" w:cs="Arial"/>
                <w:color w:val="000000"/>
                <w:lang w:val="es-PE"/>
              </w:rPr>
            </w:pPr>
            <w:r>
              <w:rPr>
                <w:rFonts w:ascii="Arial" w:hAnsi="Arial" w:cs="Arial"/>
                <w:color w:val="000000"/>
              </w:rPr>
              <w:t>03</w:t>
            </w:r>
            <w:r w:rsidR="00C9395B" w:rsidRPr="009550CB">
              <w:rPr>
                <w:rFonts w:ascii="Arial" w:hAnsi="Arial" w:cs="Arial"/>
                <w:color w:val="000000"/>
              </w:rPr>
              <w:t xml:space="preserve"> de </w:t>
            </w:r>
            <w:r w:rsidR="00C9395B">
              <w:rPr>
                <w:rFonts w:ascii="Arial" w:hAnsi="Arial" w:cs="Arial"/>
                <w:color w:val="000000"/>
              </w:rPr>
              <w:t>Ju</w:t>
            </w:r>
            <w:r>
              <w:rPr>
                <w:rFonts w:ascii="Arial" w:hAnsi="Arial" w:cs="Arial"/>
                <w:color w:val="000000"/>
              </w:rPr>
              <w:t>l</w:t>
            </w:r>
            <w:r w:rsidR="00C9395B">
              <w:rPr>
                <w:rFonts w:ascii="Arial" w:hAnsi="Arial" w:cs="Arial"/>
                <w:color w:val="000000"/>
              </w:rPr>
              <w:t>io del 2018</w:t>
            </w:r>
            <w:r w:rsidR="00564562" w:rsidRPr="00975579">
              <w:rPr>
                <w:rFonts w:ascii="Arial" w:hAnsi="Arial" w:cs="Arial"/>
                <w:color w:val="000000"/>
                <w:lang w:val="es-PE"/>
              </w:rPr>
              <w:t xml:space="preserve">, a partir de las 15:00 horas </w:t>
            </w:r>
            <w:r w:rsidR="00564562" w:rsidRPr="00975579">
              <w:rPr>
                <w:rFonts w:ascii="Arial" w:hAnsi="Arial" w:cs="Arial"/>
                <w:color w:val="000000"/>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 - SGGI – GCTIC</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564562" w:rsidRPr="00975579" w:rsidRDefault="0082586C" w:rsidP="0082586C">
            <w:pPr>
              <w:jc w:val="center"/>
              <w:rPr>
                <w:rFonts w:ascii="Arial" w:hAnsi="Arial" w:cs="Arial"/>
                <w:color w:val="000000"/>
                <w:lang w:val="es-PE"/>
              </w:rPr>
            </w:pPr>
            <w:r>
              <w:rPr>
                <w:rFonts w:ascii="Arial" w:hAnsi="Arial" w:cs="Arial"/>
                <w:color w:val="000000"/>
                <w:lang w:val="es-PE"/>
              </w:rPr>
              <w:t>04</w:t>
            </w:r>
            <w:r w:rsidR="00C9395B">
              <w:rPr>
                <w:rFonts w:ascii="Arial" w:hAnsi="Arial" w:cs="Arial"/>
                <w:color w:val="000000"/>
                <w:lang w:val="es-PE"/>
              </w:rPr>
              <w:t xml:space="preserve"> de Ju</w:t>
            </w:r>
            <w:r>
              <w:rPr>
                <w:rFonts w:ascii="Arial" w:hAnsi="Arial" w:cs="Arial"/>
                <w:color w:val="000000"/>
                <w:lang w:val="es-PE"/>
              </w:rPr>
              <w:t>l</w:t>
            </w:r>
            <w:r w:rsidR="00C9395B">
              <w:rPr>
                <w:rFonts w:ascii="Arial" w:hAnsi="Arial" w:cs="Arial"/>
                <w:color w:val="000000"/>
                <w:lang w:val="es-PE"/>
              </w:rPr>
              <w:t>io del 2018</w:t>
            </w:r>
            <w:r w:rsidR="00564562" w:rsidRPr="00975579">
              <w:rPr>
                <w:rFonts w:ascii="Arial" w:hAnsi="Arial" w:cs="Arial"/>
                <w:color w:val="000000"/>
                <w:lang w:val="es-PE"/>
              </w:rPr>
              <w:t xml:space="preserve">, desde las 09:00 horas, hasta las 15:00 horas en la Oficina de Recursos Humanos de la </w:t>
            </w:r>
            <w:r w:rsidR="00564562" w:rsidRPr="00975579">
              <w:rPr>
                <w:rFonts w:ascii="Arial" w:hAnsi="Arial" w:cs="Arial"/>
                <w:color w:val="000000"/>
              </w:rPr>
              <w:t>Red Asistencial La Libertad 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75579" w:rsidRDefault="00564562" w:rsidP="00731504">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64562" w:rsidRPr="00975579" w:rsidRDefault="00564562" w:rsidP="00731504">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64562" w:rsidRPr="00975579" w:rsidRDefault="0082586C" w:rsidP="00C9395B">
            <w:pPr>
              <w:jc w:val="center"/>
              <w:rPr>
                <w:rFonts w:ascii="Arial" w:hAnsi="Arial" w:cs="Arial"/>
                <w:color w:val="000000"/>
                <w:lang w:val="es-PE"/>
              </w:rPr>
            </w:pPr>
            <w:r>
              <w:rPr>
                <w:rFonts w:ascii="Arial" w:hAnsi="Arial" w:cs="Arial"/>
                <w:color w:val="000000"/>
                <w:lang w:val="es-PE"/>
              </w:rPr>
              <w:t>Desde el 05</w:t>
            </w:r>
            <w:r w:rsidR="00564562" w:rsidRPr="00975579">
              <w:rPr>
                <w:rFonts w:ascii="Arial" w:hAnsi="Arial" w:cs="Arial"/>
                <w:color w:val="000000"/>
                <w:lang w:val="es-PE"/>
              </w:rPr>
              <w:t xml:space="preserve"> de </w:t>
            </w:r>
            <w:r w:rsidR="00C9395B">
              <w:rPr>
                <w:rFonts w:ascii="Arial" w:hAnsi="Arial" w:cs="Arial"/>
                <w:color w:val="000000"/>
                <w:lang w:val="es-PE"/>
              </w:rPr>
              <w:t>Julio del 2018</w:t>
            </w:r>
          </w:p>
        </w:tc>
        <w:tc>
          <w:tcPr>
            <w:tcW w:w="1910" w:type="dxa"/>
            <w:tcBorders>
              <w:top w:val="nil"/>
              <w:left w:val="nil"/>
              <w:bottom w:val="single" w:sz="4" w:space="0" w:color="auto"/>
              <w:right w:val="single" w:sz="4" w:space="0" w:color="auto"/>
            </w:tcBorders>
            <w:noWrap/>
            <w:vAlign w:val="center"/>
          </w:tcPr>
          <w:p w:rsidR="00564562" w:rsidRPr="00975579" w:rsidRDefault="00564562" w:rsidP="00731504">
            <w:pPr>
              <w:jc w:val="center"/>
            </w:pPr>
            <w:r w:rsidRPr="00975579">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564562" w:rsidRPr="00E009F5" w:rsidRDefault="0082586C" w:rsidP="00731504">
            <w:pPr>
              <w:jc w:val="center"/>
              <w:rPr>
                <w:rFonts w:ascii="Arial" w:hAnsi="Arial" w:cs="Arial"/>
                <w:color w:val="000000"/>
                <w:lang w:val="es-PE"/>
              </w:rPr>
            </w:pPr>
            <w:r>
              <w:rPr>
                <w:rFonts w:ascii="Arial" w:hAnsi="Arial" w:cs="Arial"/>
                <w:color w:val="000000"/>
                <w:lang w:val="es-PE"/>
              </w:rPr>
              <w:t>05</w:t>
            </w:r>
            <w:r w:rsidR="00791641" w:rsidRPr="00975579">
              <w:rPr>
                <w:rFonts w:ascii="Arial" w:hAnsi="Arial" w:cs="Arial"/>
                <w:color w:val="000000"/>
                <w:lang w:val="es-PE"/>
              </w:rPr>
              <w:t xml:space="preserve"> de </w:t>
            </w:r>
            <w:r w:rsidR="00791641">
              <w:rPr>
                <w:rFonts w:ascii="Arial" w:hAnsi="Arial" w:cs="Arial"/>
                <w:color w:val="000000"/>
                <w:lang w:val="es-PE"/>
              </w:rPr>
              <w:t>Julio del 2018</w:t>
            </w:r>
            <w:r w:rsidR="00564562" w:rsidRPr="00E009F5">
              <w:rPr>
                <w:rFonts w:ascii="Arial" w:hAnsi="Arial" w:cs="Arial"/>
                <w:color w:val="000000"/>
                <w:lang w:val="es-PE"/>
              </w:rPr>
              <w:t xml:space="preserve">, a partir de las 16:00 horas </w:t>
            </w:r>
            <w:r w:rsidR="00564562" w:rsidRPr="00E009F5">
              <w:rPr>
                <w:rFonts w:ascii="Arial" w:hAnsi="Arial" w:cs="Arial"/>
                <w:color w:val="000000"/>
              </w:rPr>
              <w:t xml:space="preserve">en las marquesinas informativas </w:t>
            </w:r>
            <w:r w:rsidR="00564562" w:rsidRPr="00E009F5">
              <w:rPr>
                <w:rFonts w:ascii="Arial" w:hAnsi="Arial" w:cs="Arial"/>
                <w:color w:val="000000"/>
                <w:lang w:val="es-PE"/>
              </w:rPr>
              <w:t>y en la página Web Institucional</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 - SGGI – GCTIC</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564562" w:rsidRPr="00E009F5" w:rsidRDefault="0082586C" w:rsidP="00731504">
            <w:pPr>
              <w:jc w:val="center"/>
              <w:rPr>
                <w:rFonts w:ascii="Arial" w:hAnsi="Arial" w:cs="Arial"/>
                <w:color w:val="000000"/>
                <w:lang w:val="es-PE"/>
              </w:rPr>
            </w:pPr>
            <w:r>
              <w:rPr>
                <w:rFonts w:ascii="Arial" w:hAnsi="Arial" w:cs="Arial"/>
                <w:color w:val="000000"/>
                <w:lang w:val="es-PE"/>
              </w:rPr>
              <w:t>06</w:t>
            </w:r>
            <w:r w:rsidR="00791641" w:rsidRPr="00975579">
              <w:rPr>
                <w:rFonts w:ascii="Arial" w:hAnsi="Arial" w:cs="Arial"/>
                <w:color w:val="000000"/>
                <w:lang w:val="es-PE"/>
              </w:rPr>
              <w:t xml:space="preserve"> de </w:t>
            </w:r>
            <w:r w:rsidR="00791641">
              <w:rPr>
                <w:rFonts w:ascii="Arial" w:hAnsi="Arial" w:cs="Arial"/>
                <w:color w:val="000000"/>
                <w:lang w:val="es-PE"/>
              </w:rPr>
              <w:t>Julio del 2018</w:t>
            </w:r>
            <w:r w:rsidR="00564562" w:rsidRPr="00E009F5">
              <w:rPr>
                <w:rFonts w:ascii="Arial" w:hAnsi="Arial" w:cs="Arial"/>
                <w:color w:val="000000"/>
                <w:lang w:val="es-PE"/>
              </w:rPr>
              <w:t>, a las 09:00 horas</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564562" w:rsidRPr="00E009F5" w:rsidRDefault="0082586C" w:rsidP="00731504">
            <w:pPr>
              <w:jc w:val="center"/>
              <w:rPr>
                <w:rFonts w:ascii="Arial" w:hAnsi="Arial" w:cs="Arial"/>
                <w:color w:val="000000"/>
                <w:lang w:val="es-PE"/>
              </w:rPr>
            </w:pPr>
            <w:r>
              <w:rPr>
                <w:rFonts w:ascii="Arial" w:hAnsi="Arial" w:cs="Arial"/>
                <w:color w:val="000000"/>
                <w:lang w:val="es-PE"/>
              </w:rPr>
              <w:t>06</w:t>
            </w:r>
            <w:r w:rsidR="00791641" w:rsidRPr="00975579">
              <w:rPr>
                <w:rFonts w:ascii="Arial" w:hAnsi="Arial" w:cs="Arial"/>
                <w:color w:val="000000"/>
                <w:lang w:val="es-PE"/>
              </w:rPr>
              <w:t xml:space="preserve"> de </w:t>
            </w:r>
            <w:r w:rsidR="00791641">
              <w:rPr>
                <w:rFonts w:ascii="Arial" w:hAnsi="Arial" w:cs="Arial"/>
                <w:color w:val="000000"/>
                <w:lang w:val="es-PE"/>
              </w:rPr>
              <w:t>Julio del 2018</w:t>
            </w:r>
            <w:r w:rsidR="00564562" w:rsidRPr="00E009F5">
              <w:rPr>
                <w:rFonts w:ascii="Arial" w:hAnsi="Arial" w:cs="Arial"/>
                <w:color w:val="000000"/>
                <w:lang w:val="es-PE"/>
              </w:rPr>
              <w:t xml:space="preserve">, a las 11:00 horas </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564562" w:rsidRPr="00E009F5" w:rsidRDefault="0082586C" w:rsidP="00731504">
            <w:pPr>
              <w:jc w:val="center"/>
              <w:rPr>
                <w:rFonts w:ascii="Arial" w:hAnsi="Arial" w:cs="Arial"/>
                <w:color w:val="000000"/>
                <w:lang w:val="es-PE"/>
              </w:rPr>
            </w:pPr>
            <w:r>
              <w:rPr>
                <w:rFonts w:ascii="Arial" w:hAnsi="Arial" w:cs="Arial"/>
                <w:color w:val="000000"/>
                <w:lang w:val="es-PE"/>
              </w:rPr>
              <w:t>06</w:t>
            </w:r>
            <w:r w:rsidR="00791641" w:rsidRPr="00975579">
              <w:rPr>
                <w:rFonts w:ascii="Arial" w:hAnsi="Arial" w:cs="Arial"/>
                <w:color w:val="000000"/>
                <w:lang w:val="es-PE"/>
              </w:rPr>
              <w:t xml:space="preserve"> de </w:t>
            </w:r>
            <w:r w:rsidR="00791641">
              <w:rPr>
                <w:rFonts w:ascii="Arial" w:hAnsi="Arial" w:cs="Arial"/>
                <w:color w:val="000000"/>
                <w:lang w:val="es-PE"/>
              </w:rPr>
              <w:t>Julio del 2018</w:t>
            </w:r>
            <w:r w:rsidR="00564562" w:rsidRPr="00E009F5">
              <w:rPr>
                <w:rFonts w:ascii="Arial" w:hAnsi="Arial" w:cs="Arial"/>
                <w:color w:val="000000"/>
                <w:lang w:val="es-PE"/>
              </w:rPr>
              <w:t xml:space="preserve">, a partir de las 16:00 horas </w:t>
            </w:r>
            <w:r w:rsidR="00564562" w:rsidRPr="00E009F5">
              <w:rPr>
                <w:rFonts w:ascii="Arial" w:hAnsi="Arial" w:cs="Arial"/>
                <w:color w:val="000000"/>
              </w:rPr>
              <w:t>en las marquesinas informativas y en la página Web Institucional</w:t>
            </w:r>
          </w:p>
        </w:tc>
        <w:tc>
          <w:tcPr>
            <w:tcW w:w="1910" w:type="dxa"/>
            <w:vMerge w:val="restart"/>
            <w:tcBorders>
              <w:top w:val="nil"/>
              <w:left w:val="nil"/>
              <w:right w:val="single" w:sz="4" w:space="0" w:color="auto"/>
            </w:tcBorders>
            <w:noWrap/>
            <w:vAlign w:val="center"/>
          </w:tcPr>
          <w:p w:rsidR="00564562" w:rsidRPr="00E009F5" w:rsidRDefault="00564562" w:rsidP="00731504">
            <w:pPr>
              <w:jc w:val="center"/>
            </w:pPr>
            <w:r w:rsidRPr="00E009F5">
              <w:rPr>
                <w:rFonts w:ascii="Arial" w:hAnsi="Arial" w:cs="Arial"/>
                <w:color w:val="000000"/>
                <w:lang w:val="es-PE"/>
              </w:rPr>
              <w:t>ORRHH - SGGI – GCTIC</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c>
          <w:tcPr>
            <w:tcW w:w="1910" w:type="dxa"/>
            <w:vMerge/>
            <w:tcBorders>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r>
      <w:tr w:rsidR="00564562" w:rsidRPr="00E009F5" w:rsidTr="00603BFB">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rPr>
                <w:rFonts w:ascii="Arial" w:hAnsi="Arial" w:cs="Arial"/>
                <w:b/>
                <w:color w:val="000000"/>
                <w:lang w:val="es-PE"/>
              </w:rPr>
            </w:pPr>
            <w:r w:rsidRPr="00E009F5">
              <w:rPr>
                <w:rFonts w:ascii="Arial" w:hAnsi="Arial" w:cs="Arial"/>
                <w:b/>
                <w:color w:val="000000"/>
                <w:lang w:val="es-PE"/>
              </w:rPr>
              <w:t>SUSCRIPCIÓN Y REGISTRO DEL CONTRATO</w:t>
            </w:r>
          </w:p>
        </w:tc>
      </w:tr>
      <w:tr w:rsidR="00564562" w:rsidRPr="00E009F5" w:rsidTr="00603BFB">
        <w:trPr>
          <w:trHeight w:val="39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64562" w:rsidRPr="00E009F5" w:rsidRDefault="0082586C" w:rsidP="00731504">
            <w:pPr>
              <w:jc w:val="center"/>
              <w:rPr>
                <w:rFonts w:ascii="Arial" w:hAnsi="Arial" w:cs="Arial"/>
                <w:color w:val="000000"/>
                <w:lang w:val="es-PE"/>
              </w:rPr>
            </w:pPr>
            <w:r>
              <w:rPr>
                <w:rFonts w:ascii="Arial" w:hAnsi="Arial" w:cs="Arial"/>
                <w:color w:val="000000"/>
                <w:lang w:val="es-PE"/>
              </w:rPr>
              <w:t>07</w:t>
            </w:r>
            <w:r w:rsidR="00791641" w:rsidRPr="00975579">
              <w:rPr>
                <w:rFonts w:ascii="Arial" w:hAnsi="Arial" w:cs="Arial"/>
                <w:color w:val="000000"/>
                <w:lang w:val="es-PE"/>
              </w:rPr>
              <w:t xml:space="preserve"> de </w:t>
            </w:r>
            <w:r w:rsidR="00791641">
              <w:rPr>
                <w:rFonts w:ascii="Arial" w:hAnsi="Arial" w:cs="Arial"/>
                <w:color w:val="000000"/>
                <w:lang w:val="es-PE"/>
              </w:rPr>
              <w:t>Julio del 2018</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ORRHH</w:t>
            </w:r>
          </w:p>
        </w:tc>
      </w:tr>
      <w:tr w:rsidR="00564562" w:rsidRPr="00E009F5" w:rsidTr="00603BFB">
        <w:trPr>
          <w:trHeight w:val="41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jc w:val="center"/>
              <w:rPr>
                <w:rFonts w:ascii="Arial" w:hAnsi="Arial" w:cs="Arial"/>
                <w:color w:val="000000"/>
                <w:lang w:val="es-PE"/>
              </w:rPr>
            </w:pPr>
          </w:p>
        </w:tc>
      </w:tr>
    </w:tbl>
    <w:p w:rsidR="00151BF3" w:rsidRPr="007A5E4E" w:rsidRDefault="00151BF3" w:rsidP="00BD378D">
      <w:pPr>
        <w:pStyle w:val="Sinespaciado"/>
        <w:rPr>
          <w:rFonts w:ascii="Arial" w:hAnsi="Arial" w:cs="Arial"/>
          <w:sz w:val="20"/>
          <w:szCs w:val="20"/>
          <w:highlight w:val="yellow"/>
        </w:rPr>
      </w:pPr>
    </w:p>
    <w:p w:rsidR="00BD378D" w:rsidRPr="007A5E4E" w:rsidRDefault="00BD378D" w:rsidP="00EB4CC6">
      <w:pPr>
        <w:pStyle w:val="Sinespaciado"/>
        <w:tabs>
          <w:tab w:val="left" w:pos="709"/>
        </w:tabs>
        <w:rPr>
          <w:rFonts w:ascii="Arial" w:hAnsi="Arial" w:cs="Arial"/>
          <w:sz w:val="2"/>
          <w:szCs w:val="2"/>
          <w:highlight w:val="yellow"/>
        </w:rPr>
      </w:pP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B13A4C" w:rsidRPr="00AE25F6" w:rsidRDefault="00406E7A"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w:t>
      </w:r>
      <w:r w:rsidR="00B13A4C" w:rsidRPr="00AE25F6">
        <w:rPr>
          <w:rFonts w:ascii="Arial" w:hAnsi="Arial" w:cs="Arial"/>
          <w:sz w:val="16"/>
          <w:szCs w:val="16"/>
        </w:rPr>
        <w:t xml:space="preserve"> – </w:t>
      </w:r>
      <w:r w:rsidRPr="00AE25F6">
        <w:rPr>
          <w:rFonts w:ascii="Arial" w:hAnsi="Arial" w:cs="Arial"/>
          <w:sz w:val="16"/>
          <w:szCs w:val="16"/>
        </w:rPr>
        <w:t>Sub Gerencia de Gestión de la Incorporación</w:t>
      </w:r>
      <w:r w:rsidR="00B13A4C" w:rsidRPr="00AE25F6">
        <w:rPr>
          <w:rFonts w:ascii="Arial" w:hAnsi="Arial" w:cs="Arial"/>
          <w:sz w:val="16"/>
          <w:szCs w:val="16"/>
        </w:rPr>
        <w:t xml:space="preserve"> – </w:t>
      </w:r>
      <w:r w:rsidRPr="00AE25F6">
        <w:rPr>
          <w:rFonts w:ascii="Arial" w:hAnsi="Arial" w:cs="Arial"/>
          <w:sz w:val="16"/>
          <w:szCs w:val="16"/>
        </w:rPr>
        <w:t xml:space="preserve">GPORH – </w:t>
      </w:r>
      <w:r w:rsidR="00B13A4C" w:rsidRPr="00AE25F6">
        <w:rPr>
          <w:rFonts w:ascii="Arial" w:hAnsi="Arial" w:cs="Arial"/>
          <w:sz w:val="16"/>
          <w:szCs w:val="16"/>
        </w:rPr>
        <w:t>GCGP – Sede Central de EsSalud.</w:t>
      </w:r>
    </w:p>
    <w:p w:rsidR="00B13A4C" w:rsidRPr="00AE25F6" w:rsidRDefault="005D3033"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w:t>
      </w:r>
      <w:r w:rsidR="00B13A4C" w:rsidRPr="00AE25F6">
        <w:rPr>
          <w:rFonts w:ascii="Arial" w:hAnsi="Arial" w:cs="Arial"/>
          <w:sz w:val="16"/>
          <w:szCs w:val="16"/>
        </w:rPr>
        <w:t>R</w:t>
      </w:r>
      <w:r w:rsidR="00B13A4C" w:rsidRPr="00AE25F6">
        <w:rPr>
          <w:rFonts w:ascii="Arial" w:hAnsi="Arial" w:cs="Arial"/>
          <w:sz w:val="16"/>
          <w:szCs w:val="16"/>
          <w:lang w:val="es-MX"/>
        </w:rPr>
        <w:t xml:space="preserve">RHH – </w:t>
      </w:r>
      <w:r w:rsidRPr="00AE25F6">
        <w:rPr>
          <w:rFonts w:ascii="Arial" w:hAnsi="Arial" w:cs="Arial"/>
          <w:sz w:val="16"/>
          <w:szCs w:val="16"/>
          <w:lang w:val="es-MX"/>
        </w:rPr>
        <w:t xml:space="preserve">Oficina de Recursos Humanos de </w:t>
      </w:r>
      <w:r w:rsidR="002C549E" w:rsidRPr="00AE25F6">
        <w:rPr>
          <w:rFonts w:ascii="Arial" w:hAnsi="Arial" w:cs="Arial"/>
          <w:sz w:val="16"/>
          <w:szCs w:val="16"/>
          <w:lang w:val="es-MX"/>
        </w:rPr>
        <w:t xml:space="preserve">la Red </w:t>
      </w:r>
      <w:r w:rsidR="00242B6A" w:rsidRPr="00AE25F6">
        <w:rPr>
          <w:rFonts w:ascii="Arial" w:hAnsi="Arial" w:cs="Arial"/>
          <w:sz w:val="16"/>
          <w:szCs w:val="16"/>
          <w:lang w:val="es-MX"/>
        </w:rPr>
        <w:t>Asistencial La Libertad</w:t>
      </w:r>
      <w:r w:rsidR="00B13A4C" w:rsidRPr="00AE25F6">
        <w:rPr>
          <w:rFonts w:ascii="Arial" w:hAnsi="Arial" w:cs="Arial"/>
          <w:sz w:val="16"/>
          <w:szCs w:val="16"/>
          <w:lang w:val="es-MX"/>
        </w:rPr>
        <w:t>.</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8C4C44" w:rsidRPr="00AE25F6" w:rsidRDefault="00B13A4C" w:rsidP="00613DCD">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82586C" w:rsidRPr="00564562" w:rsidRDefault="0082586C" w:rsidP="00B213A8">
      <w:pPr>
        <w:tabs>
          <w:tab w:val="left" w:pos="709"/>
        </w:tabs>
        <w:suppressAutoHyphens w:val="0"/>
        <w:jc w:val="both"/>
        <w:rPr>
          <w:rFonts w:ascii="Arial" w:hAnsi="Arial" w:cs="Arial"/>
          <w:b/>
          <w:sz w:val="16"/>
          <w:szCs w:val="16"/>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A4094C" w:rsidRPr="00564562"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603BF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603BFB">
        <w:rPr>
          <w:rFonts w:ascii="Arial" w:hAnsi="Arial" w:cs="Arial"/>
          <w:sz w:val="20"/>
          <w:szCs w:val="20"/>
        </w:rPr>
        <w:t xml:space="preserve"> Psicológica </w:t>
      </w:r>
      <w:r w:rsidR="00A528D2" w:rsidRPr="00603BFB">
        <w:rPr>
          <w:rFonts w:ascii="Arial" w:hAnsi="Arial" w:cs="Arial"/>
          <w:sz w:val="20"/>
          <w:szCs w:val="20"/>
        </w:rPr>
        <w:t xml:space="preserve">es obligatoria, mas </w:t>
      </w:r>
      <w:r w:rsidR="00615007" w:rsidRPr="00603BFB">
        <w:rPr>
          <w:rFonts w:ascii="Arial" w:hAnsi="Arial" w:cs="Arial"/>
          <w:sz w:val="20"/>
          <w:szCs w:val="20"/>
        </w:rPr>
        <w:t>no es de carácter eliminatorio. La Evaluación Personal se desaprueba si no se obtiene un puntaje mínimo de 11 puntos.</w:t>
      </w:r>
    </w:p>
    <w:p w:rsidR="00650DBA" w:rsidRDefault="00650DBA" w:rsidP="00650DBA">
      <w:pPr>
        <w:pStyle w:val="Sinespaciado"/>
        <w:jc w:val="both"/>
        <w:rPr>
          <w:rFonts w:ascii="Arial" w:hAnsi="Arial" w:cs="Arial"/>
          <w:sz w:val="20"/>
          <w:szCs w:val="20"/>
        </w:rPr>
      </w:pPr>
    </w:p>
    <w:p w:rsidR="009D6735" w:rsidRDefault="009D6735" w:rsidP="009D6735">
      <w:pPr>
        <w:pStyle w:val="Sinespaciado"/>
        <w:ind w:left="567"/>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C36BFD" w:rsidRPr="00564562" w:rsidTr="00603BFB">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MÁXIMO</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r>
      <w:tr w:rsidR="00C36BFD" w:rsidRPr="00564562" w:rsidTr="00603BFB">
        <w:tc>
          <w:tcPr>
            <w:tcW w:w="524" w:type="dxa"/>
          </w:tcPr>
          <w:p w:rsidR="00C36BFD" w:rsidRPr="00564562" w:rsidRDefault="00C36BFD" w:rsidP="00416750">
            <w:pPr>
              <w:rPr>
                <w:rFonts w:ascii="Arial" w:hAnsi="Arial" w:cs="Arial"/>
              </w:rPr>
            </w:pPr>
            <w:r w:rsidRPr="00564562">
              <w:rPr>
                <w:rFonts w:ascii="Arial" w:hAnsi="Arial" w:cs="Arial"/>
              </w:rPr>
              <w:t>a.</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b.</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c.</w:t>
            </w:r>
          </w:p>
        </w:tc>
        <w:tc>
          <w:tcPr>
            <w:tcW w:w="4645" w:type="dxa"/>
          </w:tcPr>
          <w:p w:rsidR="00C36BFD" w:rsidRPr="00564562" w:rsidRDefault="00C36BFD" w:rsidP="00416750">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r>
      <w:tr w:rsidR="00A528D2" w:rsidRPr="00564562" w:rsidTr="00603BFB">
        <w:tc>
          <w:tcPr>
            <w:tcW w:w="5169" w:type="dxa"/>
            <w:gridSpan w:val="2"/>
            <w:vAlign w:val="center"/>
          </w:tcPr>
          <w:p w:rsidR="00A528D2" w:rsidRPr="00564562" w:rsidRDefault="00A528D2" w:rsidP="00416750">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A528D2" w:rsidRPr="00564562" w:rsidRDefault="00A528D2" w:rsidP="00416750">
            <w:pPr>
              <w:jc w:val="center"/>
              <w:rPr>
                <w:rFonts w:ascii="Arial" w:hAnsi="Arial" w:cs="Arial"/>
                <w:b/>
                <w:sz w:val="18"/>
                <w:szCs w:val="18"/>
              </w:rPr>
            </w:pPr>
          </w:p>
        </w:tc>
      </w:tr>
      <w:tr w:rsidR="00C36BFD" w:rsidRPr="00564562" w:rsidTr="00603BFB">
        <w:trPr>
          <w:trHeight w:val="273"/>
        </w:trPr>
        <w:tc>
          <w:tcPr>
            <w:tcW w:w="5169" w:type="dxa"/>
            <w:gridSpan w:val="2"/>
            <w:vAlign w:val="center"/>
          </w:tcPr>
          <w:p w:rsidR="00C36BFD" w:rsidRPr="00564562" w:rsidRDefault="00C36BFD" w:rsidP="00416750">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r>
      <w:tr w:rsidR="00C36BFD" w:rsidRPr="00564562" w:rsidTr="00603BFB">
        <w:trPr>
          <w:trHeight w:val="339"/>
        </w:trPr>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r>
    </w:tbl>
    <w:p w:rsidR="00C36BFD" w:rsidRPr="00564562" w:rsidRDefault="00C36BFD" w:rsidP="00C36BFD">
      <w:pPr>
        <w:pStyle w:val="Sinespaciado"/>
        <w:jc w:val="both"/>
        <w:rPr>
          <w:rFonts w:ascii="Arial" w:hAnsi="Arial" w:cs="Arial"/>
          <w:sz w:val="20"/>
          <w:szCs w:val="20"/>
        </w:rPr>
      </w:pPr>
    </w:p>
    <w:p w:rsidR="00E02D29" w:rsidRPr="00564562" w:rsidRDefault="000A67C5"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564562">
        <w:rPr>
          <w:rFonts w:ascii="Arial" w:hAnsi="Arial" w:cs="Arial"/>
          <w:sz w:val="20"/>
          <w:szCs w:val="20"/>
        </w:rPr>
        <w:t>enlace</w:t>
      </w:r>
      <w:r w:rsidR="00356FCD" w:rsidRPr="00564562">
        <w:rPr>
          <w:rFonts w:ascii="Arial" w:hAnsi="Arial" w:cs="Arial"/>
          <w:sz w:val="20"/>
          <w:szCs w:val="20"/>
        </w:rPr>
        <w:t xml:space="preserve"> </w:t>
      </w:r>
      <w:hyperlink r:id="rId10" w:history="1">
        <w:r w:rsidR="00356FCD" w:rsidRPr="00564562">
          <w:rPr>
            <w:rStyle w:val="Hipervnculo"/>
            <w:rFonts w:ascii="Arial" w:hAnsi="Arial" w:cs="Arial"/>
            <w:sz w:val="20"/>
            <w:szCs w:val="20"/>
          </w:rPr>
          <w:t>https://convocatorias.essald.gob.pe/</w:t>
        </w:r>
      </w:hyperlink>
      <w:r w:rsidR="00356FCD" w:rsidRPr="00564562">
        <w:rPr>
          <w:rFonts w:ascii="Arial" w:hAnsi="Arial" w:cs="Arial"/>
          <w:sz w:val="20"/>
          <w:szCs w:val="20"/>
        </w:rPr>
        <w:t xml:space="preserve"> </w:t>
      </w:r>
    </w:p>
    <w:p w:rsidR="00E02D29" w:rsidRPr="00564562" w:rsidRDefault="00E02D29" w:rsidP="00E02D29">
      <w:pPr>
        <w:pStyle w:val="Sinespaciado"/>
        <w:ind w:left="567"/>
        <w:jc w:val="both"/>
        <w:rPr>
          <w:rFonts w:ascii="Arial" w:hAnsi="Arial" w:cs="Arial"/>
          <w:sz w:val="20"/>
          <w:szCs w:val="20"/>
        </w:rPr>
      </w:pPr>
    </w:p>
    <w:p w:rsidR="009A0F52" w:rsidRPr="00564562" w:rsidRDefault="00E02D29"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564562">
        <w:rPr>
          <w:rFonts w:ascii="Arial" w:hAnsi="Arial" w:cs="Arial"/>
          <w:sz w:val="20"/>
          <w:szCs w:val="20"/>
        </w:rPr>
        <w:t>de labores</w:t>
      </w:r>
      <w:r w:rsidRPr="00564562">
        <w:rPr>
          <w:rFonts w:ascii="Arial" w:hAnsi="Arial" w:cs="Arial"/>
          <w:sz w:val="20"/>
          <w:szCs w:val="20"/>
        </w:rPr>
        <w:t>, de acuerdo al siguiente cuadro:</w:t>
      </w:r>
    </w:p>
    <w:p w:rsidR="00E02D29" w:rsidRDefault="00E02D29" w:rsidP="00E02D29">
      <w:pPr>
        <w:pStyle w:val="Sinespaciado"/>
        <w:ind w:left="567"/>
        <w:jc w:val="both"/>
        <w:rPr>
          <w:rFonts w:ascii="Arial" w:hAnsi="Arial" w:cs="Arial"/>
          <w:sz w:val="20"/>
          <w:szCs w:val="20"/>
        </w:rPr>
      </w:pPr>
    </w:p>
    <w:p w:rsidR="00540EF2" w:rsidRDefault="00540EF2" w:rsidP="00E02D29">
      <w:pPr>
        <w:pStyle w:val="Sinespaciado"/>
        <w:ind w:left="567"/>
        <w:jc w:val="both"/>
        <w:rPr>
          <w:rFonts w:ascii="Arial" w:hAnsi="Arial" w:cs="Arial"/>
          <w:sz w:val="20"/>
          <w:szCs w:val="20"/>
        </w:rPr>
      </w:pPr>
    </w:p>
    <w:p w:rsidR="00540EF2" w:rsidRDefault="00540EF2" w:rsidP="00E02D29">
      <w:pPr>
        <w:pStyle w:val="Sinespaciado"/>
        <w:ind w:left="567"/>
        <w:jc w:val="both"/>
        <w:rPr>
          <w:rFonts w:ascii="Arial" w:hAnsi="Arial" w:cs="Arial"/>
          <w:sz w:val="20"/>
          <w:szCs w:val="20"/>
        </w:rPr>
      </w:pPr>
    </w:p>
    <w:p w:rsidR="00540EF2" w:rsidRDefault="00540EF2" w:rsidP="00E02D29">
      <w:pPr>
        <w:pStyle w:val="Sinespaciado"/>
        <w:ind w:left="567"/>
        <w:jc w:val="both"/>
        <w:rPr>
          <w:rFonts w:ascii="Arial" w:hAnsi="Arial" w:cs="Arial"/>
          <w:sz w:val="20"/>
          <w:szCs w:val="20"/>
        </w:rPr>
      </w:pPr>
    </w:p>
    <w:p w:rsidR="00540EF2" w:rsidRDefault="00540EF2" w:rsidP="00E02D29">
      <w:pPr>
        <w:pStyle w:val="Sinespaciado"/>
        <w:ind w:left="567"/>
        <w:jc w:val="both"/>
        <w:rPr>
          <w:rFonts w:ascii="Arial" w:hAnsi="Arial" w:cs="Arial"/>
          <w:sz w:val="20"/>
          <w:szCs w:val="20"/>
        </w:rPr>
      </w:pPr>
    </w:p>
    <w:p w:rsidR="00540EF2" w:rsidRDefault="00540EF2" w:rsidP="00E02D29">
      <w:pPr>
        <w:pStyle w:val="Sinespaciado"/>
        <w:ind w:left="567"/>
        <w:jc w:val="both"/>
        <w:rPr>
          <w:rFonts w:ascii="Arial" w:hAnsi="Arial" w:cs="Arial"/>
          <w:sz w:val="20"/>
          <w:szCs w:val="20"/>
        </w:rPr>
      </w:pPr>
    </w:p>
    <w:p w:rsidR="00540EF2" w:rsidRDefault="00540EF2" w:rsidP="00E02D29">
      <w:pPr>
        <w:pStyle w:val="Sinespaciado"/>
        <w:ind w:left="567"/>
        <w:jc w:val="both"/>
        <w:rPr>
          <w:rFonts w:ascii="Arial" w:hAnsi="Arial" w:cs="Arial"/>
          <w:sz w:val="20"/>
          <w:szCs w:val="20"/>
        </w:rPr>
      </w:pPr>
    </w:p>
    <w:p w:rsidR="00540EF2" w:rsidRPr="00564562" w:rsidRDefault="00540EF2" w:rsidP="00E02D29">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E02D29" w:rsidRPr="00564562" w:rsidTr="00791641">
        <w:trPr>
          <w:trHeight w:val="467"/>
        </w:trPr>
        <w:tc>
          <w:tcPr>
            <w:tcW w:w="4242"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eastAsia="MS Mincho" w:hAnsi="Arial" w:cs="Arial"/>
                <w:b/>
              </w:rPr>
              <w:t>NIVELES POR TIEMPO DE LABORES</w:t>
            </w:r>
          </w:p>
        </w:tc>
        <w:tc>
          <w:tcPr>
            <w:tcW w:w="3146"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9D2F41" w:rsidRPr="00564562" w:rsidRDefault="009D2F41" w:rsidP="009D2F41">
      <w:pPr>
        <w:ind w:left="567"/>
        <w:jc w:val="both"/>
        <w:rPr>
          <w:rFonts w:ascii="Arial" w:hAnsi="Arial" w:cs="Arial"/>
          <w:sz w:val="18"/>
          <w:szCs w:val="18"/>
        </w:rPr>
      </w:pPr>
    </w:p>
    <w:p w:rsidR="00AE25F6" w:rsidRPr="00564562" w:rsidRDefault="00AE25F6" w:rsidP="00AE25F6">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E25F6" w:rsidRPr="00564562" w:rsidRDefault="00AE25F6" w:rsidP="00AE25F6">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AE25F6" w:rsidRPr="00564562" w:rsidTr="007E686E">
        <w:trPr>
          <w:trHeight w:val="295"/>
        </w:trPr>
        <w:tc>
          <w:tcPr>
            <w:tcW w:w="4268"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10%</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2%</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0%</w:t>
            </w:r>
          </w:p>
        </w:tc>
      </w:tr>
    </w:tbl>
    <w:p w:rsidR="00AE25F6" w:rsidRPr="007A5E4E" w:rsidRDefault="00AE25F6" w:rsidP="009D2F41">
      <w:pPr>
        <w:suppressAutoHyphens w:val="0"/>
        <w:autoSpaceDE w:val="0"/>
        <w:autoSpaceDN w:val="0"/>
        <w:adjustRightInd w:val="0"/>
        <w:ind w:left="720"/>
        <w:jc w:val="both"/>
        <w:rPr>
          <w:b/>
          <w:bCs/>
          <w:highlight w:val="yellow"/>
        </w:rPr>
      </w:pPr>
    </w:p>
    <w:p w:rsidR="009D6735" w:rsidRDefault="009D6735" w:rsidP="009A616A">
      <w:pPr>
        <w:pStyle w:val="Sinespaciado"/>
        <w:jc w:val="right"/>
        <w:rPr>
          <w:rFonts w:ascii="Arial" w:hAnsi="Arial" w:cs="Arial"/>
          <w:sz w:val="20"/>
          <w:szCs w:val="20"/>
        </w:rPr>
      </w:pPr>
    </w:p>
    <w:p w:rsidR="009A616A" w:rsidRPr="008F79D5" w:rsidRDefault="009A616A" w:rsidP="009A616A">
      <w:pPr>
        <w:pStyle w:val="Sinespaciado"/>
        <w:jc w:val="right"/>
        <w:rPr>
          <w:rFonts w:ascii="Arial" w:hAnsi="Arial" w:cs="Arial"/>
          <w:sz w:val="20"/>
          <w:szCs w:val="20"/>
        </w:rPr>
      </w:pPr>
      <w:r w:rsidRPr="00564562">
        <w:rPr>
          <w:rFonts w:ascii="Arial" w:hAnsi="Arial" w:cs="Arial"/>
          <w:sz w:val="20"/>
          <w:szCs w:val="20"/>
        </w:rPr>
        <w:t xml:space="preserve">La Libertad, </w:t>
      </w:r>
      <w:r w:rsidR="00B25FED">
        <w:rPr>
          <w:rFonts w:ascii="Arial" w:hAnsi="Arial" w:cs="Arial"/>
          <w:sz w:val="20"/>
          <w:szCs w:val="20"/>
        </w:rPr>
        <w:t>19</w:t>
      </w:r>
      <w:r w:rsidRPr="00564562">
        <w:rPr>
          <w:rFonts w:ascii="Arial" w:hAnsi="Arial" w:cs="Arial"/>
          <w:sz w:val="20"/>
          <w:szCs w:val="20"/>
        </w:rPr>
        <w:t xml:space="preserve"> de </w:t>
      </w:r>
      <w:r>
        <w:rPr>
          <w:rFonts w:ascii="Arial" w:hAnsi="Arial" w:cs="Arial"/>
          <w:sz w:val="20"/>
          <w:szCs w:val="20"/>
        </w:rPr>
        <w:t xml:space="preserve">Junio </w:t>
      </w:r>
      <w:r w:rsidRPr="00564562">
        <w:rPr>
          <w:rFonts w:ascii="Arial" w:hAnsi="Arial" w:cs="Arial"/>
          <w:sz w:val="20"/>
          <w:szCs w:val="20"/>
        </w:rPr>
        <w:t>de</w:t>
      </w:r>
      <w:r>
        <w:rPr>
          <w:rFonts w:ascii="Arial" w:hAnsi="Arial" w:cs="Arial"/>
          <w:sz w:val="20"/>
          <w:szCs w:val="20"/>
        </w:rPr>
        <w:t>l 2018</w:t>
      </w:r>
      <w:r w:rsidR="00603BFB">
        <w:rPr>
          <w:rFonts w:ascii="Arial" w:hAnsi="Arial" w:cs="Arial"/>
          <w:sz w:val="20"/>
          <w:szCs w:val="20"/>
        </w:rPr>
        <w:t>.</w:t>
      </w:r>
    </w:p>
    <w:p w:rsidR="002E7051" w:rsidRPr="007A5E4E" w:rsidRDefault="002E7051" w:rsidP="005B446E">
      <w:pPr>
        <w:pStyle w:val="Sinespaciado"/>
        <w:jc w:val="right"/>
        <w:rPr>
          <w:rFonts w:ascii="Arial" w:hAnsi="Arial" w:cs="Arial"/>
          <w:sz w:val="20"/>
          <w:szCs w:val="20"/>
          <w:highlight w:val="yellow"/>
        </w:rPr>
      </w:pPr>
    </w:p>
    <w:sectPr w:rsidR="002E7051" w:rsidRPr="007A5E4E"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C3" w:rsidRDefault="004013C3" w:rsidP="000728DD">
      <w:r>
        <w:separator/>
      </w:r>
    </w:p>
  </w:endnote>
  <w:endnote w:type="continuationSeparator" w:id="0">
    <w:p w:rsidR="004013C3" w:rsidRDefault="004013C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C3" w:rsidRDefault="004013C3" w:rsidP="000728DD">
      <w:r>
        <w:separator/>
      </w:r>
    </w:p>
  </w:footnote>
  <w:footnote w:type="continuationSeparator" w:id="0">
    <w:p w:rsidR="004013C3" w:rsidRDefault="004013C3"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5"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3"/>
  </w:num>
  <w:num w:numId="4">
    <w:abstractNumId w:val="27"/>
  </w:num>
  <w:num w:numId="5">
    <w:abstractNumId w:val="32"/>
  </w:num>
  <w:num w:numId="6">
    <w:abstractNumId w:val="16"/>
  </w:num>
  <w:num w:numId="7">
    <w:abstractNumId w:val="19"/>
  </w:num>
  <w:num w:numId="8">
    <w:abstractNumId w:val="9"/>
  </w:num>
  <w:num w:numId="9">
    <w:abstractNumId w:val="17"/>
  </w:num>
  <w:num w:numId="10">
    <w:abstractNumId w:val="30"/>
  </w:num>
  <w:num w:numId="11">
    <w:abstractNumId w:val="14"/>
  </w:num>
  <w:num w:numId="12">
    <w:abstractNumId w:val="12"/>
  </w:num>
  <w:num w:numId="13">
    <w:abstractNumId w:val="26"/>
  </w:num>
  <w:num w:numId="14">
    <w:abstractNumId w:val="24"/>
  </w:num>
  <w:num w:numId="15">
    <w:abstractNumId w:val="39"/>
  </w:num>
  <w:num w:numId="16">
    <w:abstractNumId w:val="15"/>
  </w:num>
  <w:num w:numId="17">
    <w:abstractNumId w:val="34"/>
  </w:num>
  <w:num w:numId="18">
    <w:abstractNumId w:val="7"/>
  </w:num>
  <w:num w:numId="19">
    <w:abstractNumId w:val="28"/>
  </w:num>
  <w:num w:numId="20">
    <w:abstractNumId w:val="35"/>
  </w:num>
  <w:num w:numId="21">
    <w:abstractNumId w:val="5"/>
  </w:num>
  <w:num w:numId="22">
    <w:abstractNumId w:val="10"/>
  </w:num>
  <w:num w:numId="23">
    <w:abstractNumId w:val="40"/>
  </w:num>
  <w:num w:numId="24">
    <w:abstractNumId w:val="29"/>
  </w:num>
  <w:num w:numId="25">
    <w:abstractNumId w:val="31"/>
  </w:num>
  <w:num w:numId="26">
    <w:abstractNumId w:val="25"/>
  </w:num>
  <w:num w:numId="27">
    <w:abstractNumId w:val="4"/>
  </w:num>
  <w:num w:numId="28">
    <w:abstractNumId w:val="2"/>
  </w:num>
  <w:num w:numId="29">
    <w:abstractNumId w:val="0"/>
  </w:num>
  <w:num w:numId="30">
    <w:abstractNumId w:val="1"/>
  </w:num>
  <w:num w:numId="31">
    <w:abstractNumId w:val="3"/>
  </w:num>
  <w:num w:numId="32">
    <w:abstractNumId w:val="38"/>
  </w:num>
  <w:num w:numId="33">
    <w:abstractNumId w:val="33"/>
  </w:num>
  <w:num w:numId="34">
    <w:abstractNumId w:val="37"/>
  </w:num>
  <w:num w:numId="35">
    <w:abstractNumId w:val="13"/>
  </w:num>
  <w:num w:numId="36">
    <w:abstractNumId w:val="41"/>
  </w:num>
  <w:num w:numId="37">
    <w:abstractNumId w:val="22"/>
  </w:num>
  <w:num w:numId="38">
    <w:abstractNumId w:val="18"/>
  </w:num>
  <w:num w:numId="39">
    <w:abstractNumId w:val="21"/>
  </w:num>
  <w:num w:numId="40">
    <w:abstractNumId w:val="11"/>
  </w:num>
  <w:num w:numId="41">
    <w:abstractNumId w:val="20"/>
  </w:num>
  <w:num w:numId="42">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1903"/>
    <w:rsid w:val="000349D5"/>
    <w:rsid w:val="00037077"/>
    <w:rsid w:val="00042B4D"/>
    <w:rsid w:val="0004404B"/>
    <w:rsid w:val="000477F4"/>
    <w:rsid w:val="000533EB"/>
    <w:rsid w:val="0005563B"/>
    <w:rsid w:val="00057196"/>
    <w:rsid w:val="00065645"/>
    <w:rsid w:val="000728DD"/>
    <w:rsid w:val="000744D7"/>
    <w:rsid w:val="00081DDC"/>
    <w:rsid w:val="0009089B"/>
    <w:rsid w:val="00091399"/>
    <w:rsid w:val="000923E9"/>
    <w:rsid w:val="0009282F"/>
    <w:rsid w:val="00097763"/>
    <w:rsid w:val="000A67C5"/>
    <w:rsid w:val="000A7A68"/>
    <w:rsid w:val="000B41AB"/>
    <w:rsid w:val="000B4C0F"/>
    <w:rsid w:val="000C3217"/>
    <w:rsid w:val="000D159B"/>
    <w:rsid w:val="000E0C6D"/>
    <w:rsid w:val="000E52D1"/>
    <w:rsid w:val="000E6010"/>
    <w:rsid w:val="000E7200"/>
    <w:rsid w:val="000E75A4"/>
    <w:rsid w:val="000E7E27"/>
    <w:rsid w:val="000F3739"/>
    <w:rsid w:val="000F4621"/>
    <w:rsid w:val="000F6CCD"/>
    <w:rsid w:val="00110BB2"/>
    <w:rsid w:val="0011582D"/>
    <w:rsid w:val="00127EFC"/>
    <w:rsid w:val="00132B38"/>
    <w:rsid w:val="001360ED"/>
    <w:rsid w:val="0013610A"/>
    <w:rsid w:val="00136CEF"/>
    <w:rsid w:val="00140BBC"/>
    <w:rsid w:val="00141351"/>
    <w:rsid w:val="00146449"/>
    <w:rsid w:val="001474A7"/>
    <w:rsid w:val="001501AC"/>
    <w:rsid w:val="00150ADC"/>
    <w:rsid w:val="00151BF3"/>
    <w:rsid w:val="00154749"/>
    <w:rsid w:val="001548B5"/>
    <w:rsid w:val="00162076"/>
    <w:rsid w:val="001631AC"/>
    <w:rsid w:val="00164DBC"/>
    <w:rsid w:val="00170B1B"/>
    <w:rsid w:val="00171F45"/>
    <w:rsid w:val="00173300"/>
    <w:rsid w:val="0018091E"/>
    <w:rsid w:val="00181100"/>
    <w:rsid w:val="00185FCB"/>
    <w:rsid w:val="00195177"/>
    <w:rsid w:val="001952F1"/>
    <w:rsid w:val="001956D8"/>
    <w:rsid w:val="001972A1"/>
    <w:rsid w:val="001A023D"/>
    <w:rsid w:val="001A52BA"/>
    <w:rsid w:val="001A7A86"/>
    <w:rsid w:val="001B07AA"/>
    <w:rsid w:val="001D2A20"/>
    <w:rsid w:val="001D6012"/>
    <w:rsid w:val="001D7F25"/>
    <w:rsid w:val="001E5077"/>
    <w:rsid w:val="001F451B"/>
    <w:rsid w:val="001F4B6E"/>
    <w:rsid w:val="0020348E"/>
    <w:rsid w:val="00215853"/>
    <w:rsid w:val="00215AB5"/>
    <w:rsid w:val="002168DA"/>
    <w:rsid w:val="00233DCC"/>
    <w:rsid w:val="00241B00"/>
    <w:rsid w:val="00242689"/>
    <w:rsid w:val="00242B6A"/>
    <w:rsid w:val="0025558B"/>
    <w:rsid w:val="0026214A"/>
    <w:rsid w:val="00266A86"/>
    <w:rsid w:val="00276023"/>
    <w:rsid w:val="00276E78"/>
    <w:rsid w:val="00281A1F"/>
    <w:rsid w:val="00285DC3"/>
    <w:rsid w:val="00291849"/>
    <w:rsid w:val="0029371C"/>
    <w:rsid w:val="00296B32"/>
    <w:rsid w:val="002A05BB"/>
    <w:rsid w:val="002A5B8C"/>
    <w:rsid w:val="002A6BB0"/>
    <w:rsid w:val="002B1894"/>
    <w:rsid w:val="002B4439"/>
    <w:rsid w:val="002B7D13"/>
    <w:rsid w:val="002C2891"/>
    <w:rsid w:val="002C549E"/>
    <w:rsid w:val="002C7B61"/>
    <w:rsid w:val="002D1ED3"/>
    <w:rsid w:val="002D7A95"/>
    <w:rsid w:val="002E030A"/>
    <w:rsid w:val="002E0A32"/>
    <w:rsid w:val="002E276B"/>
    <w:rsid w:val="002E3C66"/>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33AA"/>
    <w:rsid w:val="00396204"/>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4F7D43"/>
    <w:rsid w:val="005023F7"/>
    <w:rsid w:val="005033C3"/>
    <w:rsid w:val="005035BE"/>
    <w:rsid w:val="00506947"/>
    <w:rsid w:val="005071D0"/>
    <w:rsid w:val="00510719"/>
    <w:rsid w:val="00512419"/>
    <w:rsid w:val="005165F7"/>
    <w:rsid w:val="00517B6C"/>
    <w:rsid w:val="005209E8"/>
    <w:rsid w:val="005346E4"/>
    <w:rsid w:val="0053521D"/>
    <w:rsid w:val="00535A9F"/>
    <w:rsid w:val="00540EF2"/>
    <w:rsid w:val="0055731C"/>
    <w:rsid w:val="00564562"/>
    <w:rsid w:val="005651B3"/>
    <w:rsid w:val="005662A3"/>
    <w:rsid w:val="0056707C"/>
    <w:rsid w:val="00571C6A"/>
    <w:rsid w:val="005722F1"/>
    <w:rsid w:val="00584228"/>
    <w:rsid w:val="005850CD"/>
    <w:rsid w:val="0058595B"/>
    <w:rsid w:val="0058633B"/>
    <w:rsid w:val="0058753F"/>
    <w:rsid w:val="005902E7"/>
    <w:rsid w:val="00590A1B"/>
    <w:rsid w:val="00596203"/>
    <w:rsid w:val="005A6792"/>
    <w:rsid w:val="005A774F"/>
    <w:rsid w:val="005A7FFD"/>
    <w:rsid w:val="005B1A91"/>
    <w:rsid w:val="005B1CD2"/>
    <w:rsid w:val="005B2EA2"/>
    <w:rsid w:val="005B446E"/>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03BFB"/>
    <w:rsid w:val="0060686F"/>
    <w:rsid w:val="00611A99"/>
    <w:rsid w:val="00613DCD"/>
    <w:rsid w:val="00615007"/>
    <w:rsid w:val="0061548B"/>
    <w:rsid w:val="00617826"/>
    <w:rsid w:val="00621025"/>
    <w:rsid w:val="00622155"/>
    <w:rsid w:val="00623F89"/>
    <w:rsid w:val="00630A8A"/>
    <w:rsid w:val="00637747"/>
    <w:rsid w:val="00640389"/>
    <w:rsid w:val="006434B0"/>
    <w:rsid w:val="00650DBA"/>
    <w:rsid w:val="0065203A"/>
    <w:rsid w:val="00663EC6"/>
    <w:rsid w:val="00665578"/>
    <w:rsid w:val="00665698"/>
    <w:rsid w:val="00672AF5"/>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2E91"/>
    <w:rsid w:val="006E48EE"/>
    <w:rsid w:val="006E4DAC"/>
    <w:rsid w:val="006F1CA0"/>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50DCF"/>
    <w:rsid w:val="007518E8"/>
    <w:rsid w:val="0075344F"/>
    <w:rsid w:val="00756F1A"/>
    <w:rsid w:val="00761C1C"/>
    <w:rsid w:val="00772E9D"/>
    <w:rsid w:val="00780761"/>
    <w:rsid w:val="00791641"/>
    <w:rsid w:val="007917DC"/>
    <w:rsid w:val="0079217A"/>
    <w:rsid w:val="007931B3"/>
    <w:rsid w:val="00797B16"/>
    <w:rsid w:val="007A5E4E"/>
    <w:rsid w:val="007B1187"/>
    <w:rsid w:val="007B690F"/>
    <w:rsid w:val="007B6FF8"/>
    <w:rsid w:val="007C74BB"/>
    <w:rsid w:val="007D1305"/>
    <w:rsid w:val="007D3897"/>
    <w:rsid w:val="007D5F48"/>
    <w:rsid w:val="007E2740"/>
    <w:rsid w:val="007E648F"/>
    <w:rsid w:val="007E6611"/>
    <w:rsid w:val="007F21D2"/>
    <w:rsid w:val="007F5905"/>
    <w:rsid w:val="00806E3B"/>
    <w:rsid w:val="00810D3E"/>
    <w:rsid w:val="00814987"/>
    <w:rsid w:val="00816DAA"/>
    <w:rsid w:val="008211CB"/>
    <w:rsid w:val="00824EB8"/>
    <w:rsid w:val="0082586C"/>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7E7"/>
    <w:rsid w:val="009178AF"/>
    <w:rsid w:val="00923C36"/>
    <w:rsid w:val="00924113"/>
    <w:rsid w:val="00927B2F"/>
    <w:rsid w:val="009409EF"/>
    <w:rsid w:val="009469D2"/>
    <w:rsid w:val="00946C6C"/>
    <w:rsid w:val="00947CEA"/>
    <w:rsid w:val="009509D4"/>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D6735"/>
    <w:rsid w:val="009E5F46"/>
    <w:rsid w:val="009F10B0"/>
    <w:rsid w:val="009F1B12"/>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1087"/>
    <w:rsid w:val="00A92E01"/>
    <w:rsid w:val="00AA20D2"/>
    <w:rsid w:val="00AA617E"/>
    <w:rsid w:val="00AB3C20"/>
    <w:rsid w:val="00AB3F14"/>
    <w:rsid w:val="00AB52F5"/>
    <w:rsid w:val="00AB5EBC"/>
    <w:rsid w:val="00AC300C"/>
    <w:rsid w:val="00AD3413"/>
    <w:rsid w:val="00AD4E8D"/>
    <w:rsid w:val="00AD73D2"/>
    <w:rsid w:val="00AE25F6"/>
    <w:rsid w:val="00AE461E"/>
    <w:rsid w:val="00AF0B99"/>
    <w:rsid w:val="00AF11FD"/>
    <w:rsid w:val="00AF1FA3"/>
    <w:rsid w:val="00AF5589"/>
    <w:rsid w:val="00B00CE6"/>
    <w:rsid w:val="00B01598"/>
    <w:rsid w:val="00B049A6"/>
    <w:rsid w:val="00B06306"/>
    <w:rsid w:val="00B13780"/>
    <w:rsid w:val="00B13A4C"/>
    <w:rsid w:val="00B213A8"/>
    <w:rsid w:val="00B25DB1"/>
    <w:rsid w:val="00B25FED"/>
    <w:rsid w:val="00B26EF2"/>
    <w:rsid w:val="00B27902"/>
    <w:rsid w:val="00B332C0"/>
    <w:rsid w:val="00B345B0"/>
    <w:rsid w:val="00B34B7E"/>
    <w:rsid w:val="00B42443"/>
    <w:rsid w:val="00B530FD"/>
    <w:rsid w:val="00B63113"/>
    <w:rsid w:val="00B649F7"/>
    <w:rsid w:val="00B77C7D"/>
    <w:rsid w:val="00B8783F"/>
    <w:rsid w:val="00B9135B"/>
    <w:rsid w:val="00B94F37"/>
    <w:rsid w:val="00BA1851"/>
    <w:rsid w:val="00BB1C0B"/>
    <w:rsid w:val="00BB2A22"/>
    <w:rsid w:val="00BB731B"/>
    <w:rsid w:val="00BB74EE"/>
    <w:rsid w:val="00BC4370"/>
    <w:rsid w:val="00BC4872"/>
    <w:rsid w:val="00BC7C74"/>
    <w:rsid w:val="00BD378D"/>
    <w:rsid w:val="00BD42F1"/>
    <w:rsid w:val="00BD546F"/>
    <w:rsid w:val="00BD788B"/>
    <w:rsid w:val="00BE7A9D"/>
    <w:rsid w:val="00BF0011"/>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5238E"/>
    <w:rsid w:val="00C6200D"/>
    <w:rsid w:val="00C6378C"/>
    <w:rsid w:val="00C63BDF"/>
    <w:rsid w:val="00C646FB"/>
    <w:rsid w:val="00C66128"/>
    <w:rsid w:val="00C80022"/>
    <w:rsid w:val="00C807F7"/>
    <w:rsid w:val="00C8410E"/>
    <w:rsid w:val="00C9075B"/>
    <w:rsid w:val="00C9395B"/>
    <w:rsid w:val="00C966BB"/>
    <w:rsid w:val="00CA37E1"/>
    <w:rsid w:val="00CA49E8"/>
    <w:rsid w:val="00CA7B8E"/>
    <w:rsid w:val="00CB0143"/>
    <w:rsid w:val="00CB2BD1"/>
    <w:rsid w:val="00CB3DBC"/>
    <w:rsid w:val="00CC32A2"/>
    <w:rsid w:val="00CD3C16"/>
    <w:rsid w:val="00CD6350"/>
    <w:rsid w:val="00CD7A85"/>
    <w:rsid w:val="00CE0131"/>
    <w:rsid w:val="00CE114E"/>
    <w:rsid w:val="00CE51AA"/>
    <w:rsid w:val="00CF3A22"/>
    <w:rsid w:val="00D00A5D"/>
    <w:rsid w:val="00D01B9C"/>
    <w:rsid w:val="00D0398B"/>
    <w:rsid w:val="00D05D75"/>
    <w:rsid w:val="00D06550"/>
    <w:rsid w:val="00D16D68"/>
    <w:rsid w:val="00D17703"/>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8FD"/>
    <w:rsid w:val="00D86B79"/>
    <w:rsid w:val="00D90E4D"/>
    <w:rsid w:val="00D94753"/>
    <w:rsid w:val="00D95BD5"/>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9C8"/>
    <w:rsid w:val="00E47E64"/>
    <w:rsid w:val="00E672EC"/>
    <w:rsid w:val="00E7273B"/>
    <w:rsid w:val="00E73FC9"/>
    <w:rsid w:val="00E82453"/>
    <w:rsid w:val="00E86A2E"/>
    <w:rsid w:val="00E96CEC"/>
    <w:rsid w:val="00EA08EA"/>
    <w:rsid w:val="00EA7653"/>
    <w:rsid w:val="00EB4CC6"/>
    <w:rsid w:val="00EC4DFA"/>
    <w:rsid w:val="00EC537E"/>
    <w:rsid w:val="00EC7615"/>
    <w:rsid w:val="00ED16A3"/>
    <w:rsid w:val="00ED1D42"/>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76F2B"/>
    <w:rsid w:val="00F8023F"/>
    <w:rsid w:val="00F818C8"/>
    <w:rsid w:val="00F85CD3"/>
    <w:rsid w:val="00F91421"/>
    <w:rsid w:val="00F952DD"/>
    <w:rsid w:val="00FA6559"/>
    <w:rsid w:val="00FB166D"/>
    <w:rsid w:val="00FC0DBC"/>
    <w:rsid w:val="00FC2FB5"/>
    <w:rsid w:val="00FC3209"/>
    <w:rsid w:val="00FC3645"/>
    <w:rsid w:val="00FC3934"/>
    <w:rsid w:val="00FC3CBB"/>
    <w:rsid w:val="00FD365C"/>
    <w:rsid w:val="00FD7BD3"/>
    <w:rsid w:val="00FE1C47"/>
    <w:rsid w:val="00FF5130"/>
    <w:rsid w:val="00FF5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124715"/>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nhideWhenUsed/>
    <w:rsid w:val="000728DD"/>
    <w:pPr>
      <w:tabs>
        <w:tab w:val="center" w:pos="4252"/>
        <w:tab w:val="right" w:pos="8504"/>
      </w:tabs>
    </w:pPr>
  </w:style>
  <w:style w:type="character" w:customStyle="1" w:styleId="PiedepginaCar">
    <w:name w:val="Pie de página Car"/>
    <w:basedOn w:val="Fuentedeprrafopredeter"/>
    <w:link w:val="Piedepgina"/>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TotalTime>
  <Pages>10</Pages>
  <Words>3846</Words>
  <Characters>21156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479</cp:revision>
  <cp:lastPrinted>2017-03-31T22:22:00Z</cp:lastPrinted>
  <dcterms:created xsi:type="dcterms:W3CDTF">2016-02-19T19:52:00Z</dcterms:created>
  <dcterms:modified xsi:type="dcterms:W3CDTF">2018-07-09T20:21:00Z</dcterms:modified>
</cp:coreProperties>
</file>