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B1" w:rsidRPr="00376F50" w:rsidRDefault="002D70B1" w:rsidP="002D70B1">
      <w:pPr>
        <w:tabs>
          <w:tab w:val="left" w:pos="1418"/>
        </w:tabs>
        <w:jc w:val="center"/>
        <w:rPr>
          <w:rFonts w:cs="Arial"/>
          <w:b/>
          <w:sz w:val="20"/>
        </w:rPr>
      </w:pPr>
      <w:r w:rsidRPr="00376F50">
        <w:rPr>
          <w:rFonts w:cs="Arial"/>
          <w:b/>
          <w:sz w:val="20"/>
        </w:rPr>
        <w:t>AVISO DE CONVOCATORIA</w:t>
      </w:r>
    </w:p>
    <w:p w:rsidR="002D70B1" w:rsidRPr="00376F50" w:rsidRDefault="002D70B1" w:rsidP="002D70B1">
      <w:pPr>
        <w:tabs>
          <w:tab w:val="left" w:pos="1418"/>
        </w:tabs>
        <w:jc w:val="center"/>
        <w:rPr>
          <w:rFonts w:cs="Arial"/>
          <w:b/>
          <w:sz w:val="20"/>
        </w:rPr>
      </w:pPr>
    </w:p>
    <w:p w:rsidR="002D70B1" w:rsidRPr="00376F50" w:rsidRDefault="002D70B1" w:rsidP="002D70B1">
      <w:pPr>
        <w:pStyle w:val="Sangradetextonormal"/>
        <w:tabs>
          <w:tab w:val="left" w:pos="1418"/>
        </w:tabs>
        <w:ind w:right="283"/>
        <w:jc w:val="center"/>
        <w:rPr>
          <w:rFonts w:cs="Arial"/>
          <w:b/>
          <w:sz w:val="20"/>
          <w:u w:val="single"/>
        </w:rPr>
      </w:pPr>
      <w:r w:rsidRPr="00376F50">
        <w:rPr>
          <w:rFonts w:cs="Arial"/>
          <w:b/>
          <w:sz w:val="20"/>
        </w:rPr>
        <w:t xml:space="preserve">PROCESO DE SELECCIÓN DE PERSONAL POR </w:t>
      </w:r>
      <w:r w:rsidRPr="00376F50">
        <w:rPr>
          <w:rFonts w:cs="Arial"/>
          <w:b/>
          <w:sz w:val="20"/>
          <w:u w:val="single"/>
        </w:rPr>
        <w:t>SUPLENCIA</w:t>
      </w:r>
    </w:p>
    <w:p w:rsidR="002D70B1" w:rsidRPr="00376F50" w:rsidRDefault="002D70B1" w:rsidP="002D70B1">
      <w:pPr>
        <w:pStyle w:val="Sangradetextonormal"/>
        <w:tabs>
          <w:tab w:val="left" w:pos="1418"/>
        </w:tabs>
        <w:ind w:right="283"/>
        <w:jc w:val="center"/>
        <w:rPr>
          <w:rFonts w:cs="Arial"/>
          <w:b/>
          <w:sz w:val="20"/>
        </w:rPr>
      </w:pPr>
    </w:p>
    <w:p w:rsidR="002D70B1" w:rsidRPr="00376F50" w:rsidRDefault="002D70B1" w:rsidP="002D70B1">
      <w:pPr>
        <w:rPr>
          <w:rFonts w:cs="Arial"/>
          <w:b/>
          <w:sz w:val="20"/>
        </w:rPr>
      </w:pPr>
      <w:r w:rsidRPr="00376F50">
        <w:rPr>
          <w:rFonts w:cs="Arial"/>
          <w:b/>
          <w:sz w:val="20"/>
        </w:rPr>
        <w:t>PARA EL INSTITUTO NACIONAL CARDIOVASCULAR “Carlos Alberto Peschiera Carrillo”</w:t>
      </w:r>
    </w:p>
    <w:p w:rsidR="002D70B1" w:rsidRPr="00376F50" w:rsidRDefault="002D70B1" w:rsidP="002D70B1">
      <w:pPr>
        <w:pStyle w:val="Sangradetextonormal"/>
        <w:ind w:right="56" w:hanging="2268"/>
        <w:jc w:val="center"/>
        <w:rPr>
          <w:rFonts w:cs="Arial"/>
          <w:sz w:val="24"/>
          <w:szCs w:val="21"/>
        </w:rPr>
      </w:pPr>
    </w:p>
    <w:p w:rsidR="002D70B1" w:rsidRPr="00376F50" w:rsidRDefault="002D70B1" w:rsidP="002D70B1">
      <w:pPr>
        <w:pStyle w:val="Ttulo"/>
        <w:pBdr>
          <w:top w:val="single" w:sz="4" w:space="1" w:color="auto"/>
          <w:left w:val="single" w:sz="4" w:space="0" w:color="auto"/>
          <w:bottom w:val="single" w:sz="4" w:space="1" w:color="auto"/>
          <w:right w:val="single" w:sz="4" w:space="0" w:color="auto"/>
        </w:pBdr>
        <w:rPr>
          <w:rFonts w:cs="Arial"/>
          <w:sz w:val="20"/>
          <w:szCs w:val="20"/>
        </w:rPr>
      </w:pPr>
      <w:r w:rsidRPr="00376F50">
        <w:rPr>
          <w:rFonts w:cs="Arial"/>
          <w:sz w:val="20"/>
          <w:szCs w:val="20"/>
        </w:rPr>
        <w:t>Código de Proceso de Selección: P.S. 00</w:t>
      </w:r>
      <w:r w:rsidR="00B63F00" w:rsidRPr="00376F50">
        <w:rPr>
          <w:rFonts w:cs="Arial"/>
          <w:sz w:val="20"/>
          <w:szCs w:val="20"/>
        </w:rPr>
        <w:t>3</w:t>
      </w:r>
      <w:r w:rsidRPr="00376F50">
        <w:rPr>
          <w:rFonts w:cs="Arial"/>
          <w:sz w:val="20"/>
          <w:szCs w:val="20"/>
        </w:rPr>
        <w:t>-SUP-INCOR-2018</w:t>
      </w:r>
    </w:p>
    <w:p w:rsidR="002D70B1" w:rsidRPr="00376F50" w:rsidRDefault="002D70B1" w:rsidP="002D70B1">
      <w:pPr>
        <w:pStyle w:val="Ttulo"/>
        <w:pBdr>
          <w:top w:val="single" w:sz="4" w:space="1" w:color="auto"/>
          <w:left w:val="single" w:sz="4" w:space="0" w:color="auto"/>
          <w:bottom w:val="single" w:sz="4" w:space="1" w:color="auto"/>
          <w:right w:val="single" w:sz="4" w:space="0" w:color="auto"/>
        </w:pBdr>
        <w:rPr>
          <w:rFonts w:cs="Arial"/>
          <w:sz w:val="20"/>
          <w:szCs w:val="20"/>
        </w:rPr>
      </w:pPr>
      <w:r w:rsidRPr="00376F50">
        <w:rPr>
          <w:rFonts w:cs="Arial"/>
          <w:sz w:val="20"/>
          <w:szCs w:val="20"/>
        </w:rPr>
        <w:t>Órgano: Instituto Nacional Cardiovascular “Carlos Alberto Peschiera</w:t>
      </w:r>
      <w:bookmarkStart w:id="0" w:name="_GoBack"/>
      <w:bookmarkEnd w:id="0"/>
      <w:r w:rsidRPr="00376F50">
        <w:rPr>
          <w:rFonts w:cs="Arial"/>
          <w:sz w:val="20"/>
          <w:szCs w:val="20"/>
        </w:rPr>
        <w:t xml:space="preserve"> Carrillo”</w:t>
      </w:r>
    </w:p>
    <w:p w:rsidR="002D70B1" w:rsidRPr="00376F50" w:rsidRDefault="002D70B1" w:rsidP="002D70B1">
      <w:pPr>
        <w:rPr>
          <w:rFonts w:cs="Arial"/>
          <w:b/>
          <w:sz w:val="21"/>
          <w:szCs w:val="21"/>
        </w:rPr>
      </w:pPr>
    </w:p>
    <w:p w:rsidR="002D70B1" w:rsidRPr="00376F50" w:rsidRDefault="002D70B1" w:rsidP="002D70B1">
      <w:pPr>
        <w:pStyle w:val="Ttulo4"/>
        <w:numPr>
          <w:ilvl w:val="0"/>
          <w:numId w:val="1"/>
        </w:numPr>
        <w:ind w:left="140" w:hanging="282"/>
        <w:rPr>
          <w:rFonts w:cs="Arial"/>
          <w:b w:val="0"/>
          <w:szCs w:val="21"/>
        </w:rPr>
      </w:pPr>
      <w:r w:rsidRPr="00376F50">
        <w:rPr>
          <w:rFonts w:cs="Arial"/>
          <w:sz w:val="20"/>
        </w:rPr>
        <w:t>OBJETO:</w:t>
      </w:r>
      <w:r w:rsidRPr="00376F50">
        <w:rPr>
          <w:rFonts w:cs="Arial"/>
          <w:b w:val="0"/>
          <w:sz w:val="20"/>
        </w:rPr>
        <w:t xml:space="preserve"> Cubrir </w:t>
      </w:r>
      <w:r w:rsidRPr="00376F50">
        <w:rPr>
          <w:rFonts w:cs="Arial"/>
          <w:b w:val="0"/>
          <w:sz w:val="20"/>
          <w:u w:val="single"/>
        </w:rPr>
        <w:t>temporalmente</w:t>
      </w:r>
      <w:r w:rsidRPr="00376F50">
        <w:rPr>
          <w:rFonts w:cs="Arial"/>
          <w:b w:val="0"/>
          <w:sz w:val="20"/>
        </w:rPr>
        <w:t xml:space="preserve"> </w:t>
      </w:r>
      <w:r w:rsidR="00B63F00" w:rsidRPr="00376F50">
        <w:rPr>
          <w:rFonts w:cs="Arial"/>
          <w:b w:val="0"/>
          <w:sz w:val="20"/>
        </w:rPr>
        <w:t>por Suplencia los siguientes</w:t>
      </w:r>
      <w:r w:rsidR="00B63F00" w:rsidRPr="00376F50">
        <w:rPr>
          <w:rFonts w:cs="Arial"/>
          <w:sz w:val="20"/>
        </w:rPr>
        <w:t xml:space="preserve"> </w:t>
      </w:r>
      <w:r w:rsidR="00B63F00" w:rsidRPr="00376F50">
        <w:rPr>
          <w:rFonts w:cs="Arial"/>
          <w:b w:val="0"/>
          <w:sz w:val="20"/>
        </w:rPr>
        <w:t>cargos para el Instituto Nacional Cardiovascular “Carlos Alberto Peschiera Carrillo</w:t>
      </w:r>
      <w:r w:rsidRPr="00376F50">
        <w:rPr>
          <w:rFonts w:cs="Arial"/>
          <w:b w:val="0"/>
          <w:sz w:val="20"/>
        </w:rPr>
        <w:t>”:</w:t>
      </w:r>
    </w:p>
    <w:p w:rsidR="002D70B1" w:rsidRPr="00376F50" w:rsidRDefault="002D70B1" w:rsidP="002D70B1">
      <w:pPr>
        <w:rPr>
          <w:rFonts w:cs="Arial"/>
          <w:sz w:val="18"/>
          <w:szCs w:val="21"/>
        </w:rPr>
      </w:pPr>
    </w:p>
    <w:tbl>
      <w:tblPr>
        <w:tblW w:w="10201" w:type="dxa"/>
        <w:jc w:val="center"/>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9"/>
        <w:gridCol w:w="1561"/>
        <w:gridCol w:w="1276"/>
        <w:gridCol w:w="1559"/>
        <w:gridCol w:w="1134"/>
        <w:gridCol w:w="1843"/>
        <w:gridCol w:w="1559"/>
      </w:tblGrid>
      <w:tr w:rsidR="00376F50" w:rsidRPr="00376F50" w:rsidTr="002A0840">
        <w:trPr>
          <w:trHeight w:val="677"/>
          <w:jc w:val="center"/>
        </w:trPr>
        <w:tc>
          <w:tcPr>
            <w:tcW w:w="1269" w:type="dxa"/>
            <w:shd w:val="clear" w:color="auto" w:fill="F2F2F2"/>
            <w:noWrap/>
            <w:vAlign w:val="center"/>
          </w:tcPr>
          <w:p w:rsidR="00433ECC" w:rsidRPr="00376F50" w:rsidRDefault="00433ECC" w:rsidP="002A0840">
            <w:pPr>
              <w:jc w:val="center"/>
              <w:rPr>
                <w:rFonts w:cs="Arial"/>
                <w:b/>
                <w:bCs/>
                <w:sz w:val="18"/>
                <w:szCs w:val="18"/>
              </w:rPr>
            </w:pPr>
            <w:r w:rsidRPr="00376F50">
              <w:rPr>
                <w:rFonts w:cs="Arial"/>
                <w:b/>
                <w:bCs/>
                <w:sz w:val="18"/>
                <w:szCs w:val="18"/>
              </w:rPr>
              <w:t>CARGO</w:t>
            </w:r>
          </w:p>
        </w:tc>
        <w:tc>
          <w:tcPr>
            <w:tcW w:w="1561" w:type="dxa"/>
            <w:shd w:val="clear" w:color="auto" w:fill="F2F2F2"/>
            <w:vAlign w:val="center"/>
          </w:tcPr>
          <w:p w:rsidR="00433ECC" w:rsidRPr="00376F50" w:rsidRDefault="00433ECC" w:rsidP="002A0840">
            <w:pPr>
              <w:jc w:val="center"/>
              <w:rPr>
                <w:rFonts w:cs="Arial"/>
                <w:b/>
                <w:bCs/>
                <w:sz w:val="18"/>
                <w:szCs w:val="18"/>
              </w:rPr>
            </w:pPr>
            <w:r w:rsidRPr="00376F50">
              <w:rPr>
                <w:rFonts w:cs="Arial"/>
                <w:b/>
                <w:bCs/>
                <w:sz w:val="18"/>
                <w:szCs w:val="18"/>
              </w:rPr>
              <w:t>ESPECIALIDAD</w:t>
            </w:r>
          </w:p>
        </w:tc>
        <w:tc>
          <w:tcPr>
            <w:tcW w:w="1276" w:type="dxa"/>
            <w:shd w:val="clear" w:color="auto" w:fill="F2F2F2"/>
            <w:noWrap/>
            <w:vAlign w:val="center"/>
          </w:tcPr>
          <w:p w:rsidR="00433ECC" w:rsidRPr="00376F50" w:rsidRDefault="00433ECC" w:rsidP="002A0840">
            <w:pPr>
              <w:jc w:val="center"/>
              <w:rPr>
                <w:rFonts w:cs="Arial"/>
                <w:b/>
                <w:bCs/>
                <w:sz w:val="18"/>
                <w:szCs w:val="18"/>
              </w:rPr>
            </w:pPr>
            <w:r w:rsidRPr="00376F50">
              <w:rPr>
                <w:rFonts w:cs="Arial"/>
                <w:b/>
                <w:bCs/>
                <w:sz w:val="18"/>
                <w:szCs w:val="18"/>
              </w:rPr>
              <w:t>CÓDIGO DE CARGO</w:t>
            </w:r>
          </w:p>
        </w:tc>
        <w:tc>
          <w:tcPr>
            <w:tcW w:w="1559" w:type="dxa"/>
            <w:shd w:val="clear" w:color="auto" w:fill="F2F2F2"/>
            <w:vAlign w:val="center"/>
          </w:tcPr>
          <w:p w:rsidR="00433ECC" w:rsidRPr="00376F50" w:rsidRDefault="00433ECC" w:rsidP="002A0840">
            <w:pPr>
              <w:jc w:val="center"/>
              <w:rPr>
                <w:rFonts w:cs="Arial"/>
                <w:b/>
                <w:bCs/>
                <w:sz w:val="18"/>
                <w:szCs w:val="18"/>
              </w:rPr>
            </w:pPr>
            <w:r w:rsidRPr="00376F50">
              <w:rPr>
                <w:rFonts w:cs="Arial"/>
                <w:b/>
                <w:bCs/>
                <w:sz w:val="18"/>
                <w:szCs w:val="18"/>
              </w:rPr>
              <w:t>REMUNERACIÓN MENSUAL</w:t>
            </w:r>
          </w:p>
        </w:tc>
        <w:tc>
          <w:tcPr>
            <w:tcW w:w="1134" w:type="dxa"/>
            <w:shd w:val="clear" w:color="auto" w:fill="F2F2F2"/>
            <w:noWrap/>
            <w:vAlign w:val="center"/>
          </w:tcPr>
          <w:p w:rsidR="00433ECC" w:rsidRPr="00376F50" w:rsidRDefault="00433ECC" w:rsidP="002A0840">
            <w:pPr>
              <w:jc w:val="center"/>
              <w:rPr>
                <w:rFonts w:cs="Arial"/>
                <w:b/>
                <w:bCs/>
                <w:sz w:val="18"/>
                <w:szCs w:val="18"/>
              </w:rPr>
            </w:pPr>
            <w:r w:rsidRPr="00376F50">
              <w:rPr>
                <w:rFonts w:cs="Arial"/>
                <w:b/>
                <w:bCs/>
                <w:sz w:val="18"/>
                <w:szCs w:val="18"/>
              </w:rPr>
              <w:t>CANTIDAD</w:t>
            </w:r>
          </w:p>
        </w:tc>
        <w:tc>
          <w:tcPr>
            <w:tcW w:w="1843" w:type="dxa"/>
            <w:shd w:val="clear" w:color="auto" w:fill="F2F2F2"/>
            <w:vAlign w:val="center"/>
          </w:tcPr>
          <w:p w:rsidR="00433ECC" w:rsidRPr="00376F50" w:rsidRDefault="00433ECC" w:rsidP="002A0840">
            <w:pPr>
              <w:jc w:val="center"/>
              <w:rPr>
                <w:rFonts w:cs="Arial"/>
                <w:b/>
                <w:bCs/>
                <w:sz w:val="18"/>
                <w:szCs w:val="18"/>
              </w:rPr>
            </w:pPr>
            <w:r w:rsidRPr="00376F50">
              <w:rPr>
                <w:rFonts w:cs="Arial"/>
                <w:b/>
                <w:bCs/>
                <w:sz w:val="18"/>
                <w:szCs w:val="18"/>
              </w:rPr>
              <w:t>ÁREA CONTRATANTE</w:t>
            </w:r>
          </w:p>
        </w:tc>
        <w:tc>
          <w:tcPr>
            <w:tcW w:w="1559" w:type="dxa"/>
            <w:tcBorders>
              <w:right w:val="single" w:sz="4" w:space="0" w:color="auto"/>
            </w:tcBorders>
            <w:shd w:val="clear" w:color="auto" w:fill="F2F2F2"/>
            <w:noWrap/>
            <w:vAlign w:val="center"/>
          </w:tcPr>
          <w:p w:rsidR="00433ECC" w:rsidRPr="00376F50" w:rsidRDefault="00433ECC" w:rsidP="002A0840">
            <w:pPr>
              <w:jc w:val="center"/>
              <w:rPr>
                <w:rFonts w:cs="Arial"/>
                <w:b/>
                <w:bCs/>
                <w:sz w:val="18"/>
                <w:szCs w:val="18"/>
              </w:rPr>
            </w:pPr>
            <w:r w:rsidRPr="00376F50">
              <w:rPr>
                <w:rFonts w:cs="Arial"/>
                <w:b/>
                <w:bCs/>
                <w:sz w:val="18"/>
                <w:szCs w:val="18"/>
              </w:rPr>
              <w:t>DEPENDENCIA</w:t>
            </w:r>
          </w:p>
        </w:tc>
      </w:tr>
      <w:tr w:rsidR="00376F50" w:rsidRPr="00376F50" w:rsidTr="002A0840">
        <w:trPr>
          <w:trHeight w:val="700"/>
          <w:jc w:val="center"/>
        </w:trPr>
        <w:tc>
          <w:tcPr>
            <w:tcW w:w="1269" w:type="dxa"/>
            <w:vMerge w:val="restart"/>
            <w:tcBorders>
              <w:right w:val="nil"/>
            </w:tcBorders>
            <w:noWrap/>
            <w:vAlign w:val="center"/>
          </w:tcPr>
          <w:p w:rsidR="00376F50" w:rsidRPr="00376F50" w:rsidRDefault="00376F50" w:rsidP="002A0840">
            <w:pPr>
              <w:jc w:val="center"/>
              <w:rPr>
                <w:rFonts w:cs="Arial"/>
                <w:sz w:val="18"/>
                <w:szCs w:val="18"/>
              </w:rPr>
            </w:pPr>
            <w:r w:rsidRPr="00376F50">
              <w:rPr>
                <w:rFonts w:cs="Arial"/>
                <w:sz w:val="18"/>
                <w:szCs w:val="18"/>
              </w:rPr>
              <w:t>Médico</w:t>
            </w:r>
          </w:p>
        </w:tc>
        <w:tc>
          <w:tcPr>
            <w:tcW w:w="1561" w:type="dxa"/>
            <w:tcBorders>
              <w:right w:val="nil"/>
            </w:tcBorders>
            <w:vAlign w:val="center"/>
          </w:tcPr>
          <w:p w:rsidR="00376F50" w:rsidRPr="00376F50" w:rsidRDefault="00376F50" w:rsidP="002A0840">
            <w:pPr>
              <w:jc w:val="center"/>
              <w:rPr>
                <w:rFonts w:cs="Arial"/>
                <w:sz w:val="18"/>
                <w:szCs w:val="18"/>
              </w:rPr>
            </w:pPr>
            <w:r w:rsidRPr="00376F50">
              <w:rPr>
                <w:rFonts w:cs="Arial"/>
                <w:sz w:val="18"/>
                <w:szCs w:val="18"/>
              </w:rPr>
              <w:t>Cardiología Pediátrica</w:t>
            </w:r>
          </w:p>
        </w:tc>
        <w:tc>
          <w:tcPr>
            <w:tcW w:w="1276" w:type="dxa"/>
            <w:tcBorders>
              <w:right w:val="nil"/>
            </w:tcBorders>
            <w:vAlign w:val="center"/>
          </w:tcPr>
          <w:p w:rsidR="00376F50" w:rsidRPr="00376F50" w:rsidRDefault="00376F50" w:rsidP="002A0840">
            <w:pPr>
              <w:jc w:val="center"/>
              <w:rPr>
                <w:rFonts w:cs="Arial"/>
                <w:sz w:val="18"/>
                <w:szCs w:val="18"/>
              </w:rPr>
            </w:pPr>
            <w:r w:rsidRPr="00376F50">
              <w:rPr>
                <w:rFonts w:cs="Arial"/>
                <w:sz w:val="18"/>
                <w:szCs w:val="18"/>
              </w:rPr>
              <w:t>P1MES-001</w:t>
            </w:r>
          </w:p>
        </w:tc>
        <w:tc>
          <w:tcPr>
            <w:tcW w:w="1559" w:type="dxa"/>
            <w:vMerge w:val="restart"/>
            <w:vAlign w:val="center"/>
          </w:tcPr>
          <w:p w:rsidR="00376F50" w:rsidRPr="00376F50" w:rsidRDefault="00376F50" w:rsidP="002A0840">
            <w:pPr>
              <w:jc w:val="center"/>
              <w:rPr>
                <w:rFonts w:cs="Arial"/>
                <w:b/>
                <w:bCs/>
                <w:sz w:val="18"/>
                <w:szCs w:val="18"/>
                <w:lang w:val="es-MX"/>
              </w:rPr>
            </w:pPr>
            <w:r w:rsidRPr="00376F50">
              <w:rPr>
                <w:rFonts w:cs="Arial"/>
                <w:sz w:val="18"/>
                <w:szCs w:val="18"/>
                <w:lang w:val="es-MX"/>
              </w:rPr>
              <w:t>S/. 6,240.00   (*)</w:t>
            </w:r>
          </w:p>
        </w:tc>
        <w:tc>
          <w:tcPr>
            <w:tcW w:w="1134" w:type="dxa"/>
            <w:noWrap/>
            <w:vAlign w:val="center"/>
          </w:tcPr>
          <w:p w:rsidR="00376F50" w:rsidRPr="00376F50" w:rsidRDefault="00376F50" w:rsidP="002A0840">
            <w:pPr>
              <w:jc w:val="center"/>
              <w:rPr>
                <w:rFonts w:cs="Arial"/>
                <w:sz w:val="18"/>
                <w:szCs w:val="18"/>
              </w:rPr>
            </w:pPr>
          </w:p>
          <w:p w:rsidR="00376F50" w:rsidRPr="00376F50" w:rsidRDefault="00376F50" w:rsidP="002A0840">
            <w:pPr>
              <w:jc w:val="center"/>
              <w:rPr>
                <w:rFonts w:cs="Arial"/>
                <w:sz w:val="18"/>
                <w:szCs w:val="18"/>
              </w:rPr>
            </w:pPr>
            <w:r w:rsidRPr="00376F50">
              <w:rPr>
                <w:rFonts w:cs="Arial"/>
                <w:sz w:val="18"/>
                <w:szCs w:val="18"/>
              </w:rPr>
              <w:t>01</w:t>
            </w:r>
          </w:p>
          <w:p w:rsidR="00376F50" w:rsidRPr="00376F50" w:rsidRDefault="00376F50" w:rsidP="002A0840">
            <w:pPr>
              <w:jc w:val="center"/>
              <w:rPr>
                <w:rFonts w:cs="Arial"/>
                <w:sz w:val="18"/>
                <w:szCs w:val="18"/>
              </w:rPr>
            </w:pPr>
          </w:p>
          <w:p w:rsidR="00376F50" w:rsidRPr="00376F50" w:rsidRDefault="00376F50" w:rsidP="002A0840">
            <w:pPr>
              <w:jc w:val="center"/>
              <w:rPr>
                <w:rFonts w:cs="Arial"/>
                <w:sz w:val="18"/>
                <w:szCs w:val="18"/>
              </w:rPr>
            </w:pPr>
          </w:p>
          <w:p w:rsidR="00376F50" w:rsidRPr="00376F50" w:rsidRDefault="00376F50" w:rsidP="002A0840">
            <w:pPr>
              <w:rPr>
                <w:rFonts w:cs="Arial"/>
                <w:sz w:val="18"/>
                <w:szCs w:val="18"/>
              </w:rPr>
            </w:pPr>
          </w:p>
        </w:tc>
        <w:tc>
          <w:tcPr>
            <w:tcW w:w="1843" w:type="dxa"/>
            <w:vAlign w:val="center"/>
          </w:tcPr>
          <w:p w:rsidR="00376F50" w:rsidRPr="00376F50" w:rsidRDefault="00376F50" w:rsidP="002A0840">
            <w:pPr>
              <w:jc w:val="center"/>
              <w:rPr>
                <w:rFonts w:cs="Arial"/>
                <w:sz w:val="18"/>
                <w:szCs w:val="18"/>
              </w:rPr>
            </w:pPr>
            <w:r w:rsidRPr="00376F50">
              <w:rPr>
                <w:rFonts w:cs="Arial"/>
                <w:sz w:val="18"/>
                <w:szCs w:val="18"/>
              </w:rPr>
              <w:t xml:space="preserve">servicio clínico cardiopediatrico               </w:t>
            </w:r>
          </w:p>
        </w:tc>
        <w:tc>
          <w:tcPr>
            <w:tcW w:w="1559" w:type="dxa"/>
            <w:tcBorders>
              <w:right w:val="single" w:sz="4" w:space="0" w:color="auto"/>
            </w:tcBorders>
            <w:noWrap/>
            <w:vAlign w:val="center"/>
          </w:tcPr>
          <w:p w:rsidR="00376F50" w:rsidRPr="00376F50" w:rsidRDefault="00376F50" w:rsidP="002A0840">
            <w:pPr>
              <w:jc w:val="center"/>
              <w:rPr>
                <w:rFonts w:cs="Arial"/>
                <w:b/>
                <w:bCs/>
                <w:sz w:val="18"/>
                <w:szCs w:val="18"/>
                <w:lang w:val="es-PE"/>
              </w:rPr>
            </w:pPr>
            <w:r w:rsidRPr="00376F50">
              <w:rPr>
                <w:rFonts w:cs="Arial"/>
                <w:sz w:val="18"/>
                <w:szCs w:val="18"/>
              </w:rPr>
              <w:t>Dirección de Investigación Docencia y Atención Especializada en Cardiopediatria</w:t>
            </w:r>
          </w:p>
        </w:tc>
      </w:tr>
      <w:tr w:rsidR="00376F50" w:rsidRPr="00376F50" w:rsidTr="002A0840">
        <w:trPr>
          <w:trHeight w:val="793"/>
          <w:jc w:val="center"/>
        </w:trPr>
        <w:tc>
          <w:tcPr>
            <w:tcW w:w="1269" w:type="dxa"/>
            <w:vMerge/>
            <w:tcBorders>
              <w:right w:val="nil"/>
            </w:tcBorders>
            <w:noWrap/>
            <w:vAlign w:val="center"/>
          </w:tcPr>
          <w:p w:rsidR="00376F50" w:rsidRPr="00376F50" w:rsidRDefault="00376F50" w:rsidP="002A0840">
            <w:pPr>
              <w:jc w:val="center"/>
              <w:rPr>
                <w:rFonts w:cs="Arial"/>
                <w:sz w:val="18"/>
                <w:szCs w:val="18"/>
              </w:rPr>
            </w:pPr>
          </w:p>
        </w:tc>
        <w:tc>
          <w:tcPr>
            <w:tcW w:w="1561" w:type="dxa"/>
            <w:tcBorders>
              <w:right w:val="nil"/>
            </w:tcBorders>
            <w:vAlign w:val="center"/>
          </w:tcPr>
          <w:p w:rsidR="00376F50" w:rsidRPr="00376F50" w:rsidRDefault="00376F50" w:rsidP="002A0840">
            <w:pPr>
              <w:jc w:val="center"/>
              <w:rPr>
                <w:rFonts w:cs="Arial"/>
                <w:sz w:val="18"/>
                <w:szCs w:val="18"/>
              </w:rPr>
            </w:pPr>
            <w:r w:rsidRPr="00376F50">
              <w:rPr>
                <w:rFonts w:cs="Arial"/>
                <w:sz w:val="18"/>
                <w:szCs w:val="18"/>
              </w:rPr>
              <w:t>Cirugía de Tórax y Cardiovascular</w:t>
            </w:r>
          </w:p>
        </w:tc>
        <w:tc>
          <w:tcPr>
            <w:tcW w:w="1276" w:type="dxa"/>
            <w:tcBorders>
              <w:right w:val="nil"/>
            </w:tcBorders>
            <w:vAlign w:val="center"/>
          </w:tcPr>
          <w:p w:rsidR="00376F50" w:rsidRPr="00376F50" w:rsidRDefault="00376F50" w:rsidP="002A0840">
            <w:pPr>
              <w:jc w:val="center"/>
              <w:rPr>
                <w:rFonts w:cs="Arial"/>
                <w:sz w:val="18"/>
                <w:szCs w:val="18"/>
              </w:rPr>
            </w:pPr>
            <w:r w:rsidRPr="00376F50">
              <w:rPr>
                <w:rFonts w:cs="Arial"/>
                <w:sz w:val="18"/>
                <w:szCs w:val="18"/>
              </w:rPr>
              <w:t>P1MES-002</w:t>
            </w:r>
          </w:p>
        </w:tc>
        <w:tc>
          <w:tcPr>
            <w:tcW w:w="1559" w:type="dxa"/>
            <w:vMerge/>
            <w:vAlign w:val="center"/>
          </w:tcPr>
          <w:p w:rsidR="00376F50" w:rsidRPr="00376F50" w:rsidRDefault="00376F50" w:rsidP="002A0840">
            <w:pPr>
              <w:jc w:val="center"/>
              <w:rPr>
                <w:rFonts w:cs="Arial"/>
                <w:sz w:val="18"/>
                <w:szCs w:val="18"/>
                <w:lang w:val="es-MX"/>
              </w:rPr>
            </w:pPr>
          </w:p>
        </w:tc>
        <w:tc>
          <w:tcPr>
            <w:tcW w:w="1134" w:type="dxa"/>
            <w:noWrap/>
            <w:vAlign w:val="center"/>
          </w:tcPr>
          <w:p w:rsidR="00376F50" w:rsidRPr="00376F50" w:rsidRDefault="00376F50" w:rsidP="002A0840">
            <w:pPr>
              <w:jc w:val="center"/>
              <w:rPr>
                <w:rFonts w:cs="Arial"/>
                <w:sz w:val="18"/>
                <w:szCs w:val="18"/>
              </w:rPr>
            </w:pPr>
            <w:r w:rsidRPr="00376F50">
              <w:rPr>
                <w:rFonts w:cs="Arial"/>
                <w:sz w:val="18"/>
                <w:szCs w:val="18"/>
              </w:rPr>
              <w:t>01</w:t>
            </w:r>
          </w:p>
        </w:tc>
        <w:tc>
          <w:tcPr>
            <w:tcW w:w="1843" w:type="dxa"/>
            <w:vMerge w:val="restart"/>
            <w:vAlign w:val="center"/>
          </w:tcPr>
          <w:p w:rsidR="00376F50" w:rsidRPr="00376F50" w:rsidRDefault="00376F50" w:rsidP="001118C8">
            <w:pPr>
              <w:pStyle w:val="Textoindependiente3"/>
            </w:pPr>
            <w:r w:rsidRPr="00376F50">
              <w:t xml:space="preserve">Servicio de Cirugía Cardiovascular </w:t>
            </w:r>
          </w:p>
          <w:p w:rsidR="00376F50" w:rsidRPr="00376F50" w:rsidRDefault="00376F50" w:rsidP="002A0840">
            <w:pPr>
              <w:jc w:val="center"/>
              <w:rPr>
                <w:rFonts w:cs="Arial"/>
                <w:sz w:val="18"/>
                <w:szCs w:val="18"/>
              </w:rPr>
            </w:pPr>
          </w:p>
        </w:tc>
        <w:tc>
          <w:tcPr>
            <w:tcW w:w="1559" w:type="dxa"/>
            <w:vMerge w:val="restart"/>
            <w:tcBorders>
              <w:right w:val="single" w:sz="4" w:space="0" w:color="auto"/>
            </w:tcBorders>
            <w:noWrap/>
            <w:vAlign w:val="center"/>
          </w:tcPr>
          <w:p w:rsidR="00376F50" w:rsidRPr="00376F50" w:rsidRDefault="00376F50" w:rsidP="002A0840">
            <w:pPr>
              <w:jc w:val="center"/>
              <w:rPr>
                <w:rFonts w:cs="Arial"/>
                <w:sz w:val="18"/>
                <w:szCs w:val="18"/>
              </w:rPr>
            </w:pPr>
            <w:r w:rsidRPr="00376F50">
              <w:rPr>
                <w:rFonts w:cs="Arial"/>
                <w:sz w:val="18"/>
                <w:szCs w:val="18"/>
              </w:rPr>
              <w:t>Dirección de Investigación, Docencia y Atención Especializada en Cirugía Cardiovascular</w:t>
            </w:r>
          </w:p>
        </w:tc>
      </w:tr>
      <w:tr w:rsidR="00376F50" w:rsidRPr="00376F50" w:rsidTr="002A0840">
        <w:trPr>
          <w:trHeight w:val="607"/>
          <w:jc w:val="center"/>
        </w:trPr>
        <w:tc>
          <w:tcPr>
            <w:tcW w:w="1269" w:type="dxa"/>
            <w:vMerge/>
            <w:tcBorders>
              <w:right w:val="nil"/>
            </w:tcBorders>
            <w:noWrap/>
            <w:vAlign w:val="center"/>
          </w:tcPr>
          <w:p w:rsidR="00376F50" w:rsidRPr="00376F50" w:rsidRDefault="00376F50" w:rsidP="002A0840">
            <w:pPr>
              <w:jc w:val="center"/>
              <w:rPr>
                <w:rFonts w:cs="Arial"/>
                <w:sz w:val="18"/>
                <w:szCs w:val="18"/>
              </w:rPr>
            </w:pPr>
          </w:p>
        </w:tc>
        <w:tc>
          <w:tcPr>
            <w:tcW w:w="1561" w:type="dxa"/>
            <w:tcBorders>
              <w:right w:val="nil"/>
            </w:tcBorders>
            <w:vAlign w:val="center"/>
          </w:tcPr>
          <w:p w:rsidR="00376F50" w:rsidRPr="00376F50" w:rsidRDefault="00376F50" w:rsidP="002A0840">
            <w:pPr>
              <w:jc w:val="center"/>
              <w:rPr>
                <w:rFonts w:cs="Arial"/>
                <w:sz w:val="18"/>
                <w:szCs w:val="18"/>
              </w:rPr>
            </w:pPr>
            <w:r w:rsidRPr="00376F50">
              <w:rPr>
                <w:rFonts w:cs="Arial"/>
                <w:sz w:val="18"/>
                <w:szCs w:val="18"/>
              </w:rPr>
              <w:t>Cirugía de Tórax y Cardiovascular</w:t>
            </w:r>
          </w:p>
        </w:tc>
        <w:tc>
          <w:tcPr>
            <w:tcW w:w="1276" w:type="dxa"/>
            <w:tcBorders>
              <w:right w:val="nil"/>
            </w:tcBorders>
            <w:vAlign w:val="center"/>
          </w:tcPr>
          <w:p w:rsidR="00376F50" w:rsidRPr="00376F50" w:rsidRDefault="00376F50" w:rsidP="002A0840">
            <w:pPr>
              <w:jc w:val="center"/>
              <w:rPr>
                <w:rFonts w:cs="Arial"/>
                <w:sz w:val="18"/>
                <w:szCs w:val="18"/>
              </w:rPr>
            </w:pPr>
            <w:r w:rsidRPr="00376F50">
              <w:rPr>
                <w:rFonts w:cs="Arial"/>
                <w:sz w:val="18"/>
                <w:szCs w:val="18"/>
              </w:rPr>
              <w:t>P1MES-003</w:t>
            </w:r>
          </w:p>
        </w:tc>
        <w:tc>
          <w:tcPr>
            <w:tcW w:w="1559" w:type="dxa"/>
            <w:vMerge/>
            <w:vAlign w:val="center"/>
          </w:tcPr>
          <w:p w:rsidR="00376F50" w:rsidRPr="00376F50" w:rsidRDefault="00376F50" w:rsidP="002A0840">
            <w:pPr>
              <w:jc w:val="center"/>
              <w:rPr>
                <w:rFonts w:cs="Arial"/>
                <w:sz w:val="18"/>
                <w:szCs w:val="18"/>
                <w:lang w:val="es-MX"/>
              </w:rPr>
            </w:pPr>
          </w:p>
        </w:tc>
        <w:tc>
          <w:tcPr>
            <w:tcW w:w="1134" w:type="dxa"/>
            <w:noWrap/>
            <w:vAlign w:val="center"/>
          </w:tcPr>
          <w:p w:rsidR="00376F50" w:rsidRPr="00376F50" w:rsidRDefault="00376F50" w:rsidP="002A0840">
            <w:pPr>
              <w:jc w:val="center"/>
              <w:rPr>
                <w:rFonts w:cs="Arial"/>
                <w:sz w:val="18"/>
                <w:szCs w:val="18"/>
              </w:rPr>
            </w:pPr>
            <w:r w:rsidRPr="00376F50">
              <w:rPr>
                <w:rFonts w:cs="Arial"/>
                <w:sz w:val="18"/>
                <w:szCs w:val="18"/>
              </w:rPr>
              <w:t>01</w:t>
            </w:r>
          </w:p>
        </w:tc>
        <w:tc>
          <w:tcPr>
            <w:tcW w:w="1843" w:type="dxa"/>
            <w:vMerge/>
            <w:vAlign w:val="center"/>
          </w:tcPr>
          <w:p w:rsidR="00376F50" w:rsidRPr="00376F50" w:rsidRDefault="00376F50" w:rsidP="002A0840">
            <w:pPr>
              <w:jc w:val="center"/>
              <w:rPr>
                <w:rFonts w:cs="Arial"/>
                <w:sz w:val="18"/>
                <w:szCs w:val="18"/>
              </w:rPr>
            </w:pPr>
          </w:p>
        </w:tc>
        <w:tc>
          <w:tcPr>
            <w:tcW w:w="1559" w:type="dxa"/>
            <w:vMerge/>
            <w:tcBorders>
              <w:right w:val="single" w:sz="4" w:space="0" w:color="auto"/>
            </w:tcBorders>
            <w:noWrap/>
            <w:vAlign w:val="center"/>
          </w:tcPr>
          <w:p w:rsidR="00376F50" w:rsidRPr="00376F50" w:rsidRDefault="00376F50" w:rsidP="002A0840">
            <w:pPr>
              <w:jc w:val="center"/>
              <w:rPr>
                <w:rFonts w:cs="Arial"/>
                <w:sz w:val="18"/>
                <w:szCs w:val="18"/>
              </w:rPr>
            </w:pPr>
          </w:p>
        </w:tc>
      </w:tr>
      <w:tr w:rsidR="00376F50" w:rsidRPr="00376F50" w:rsidTr="002A0840">
        <w:trPr>
          <w:trHeight w:val="435"/>
          <w:jc w:val="center"/>
        </w:trPr>
        <w:tc>
          <w:tcPr>
            <w:tcW w:w="1269" w:type="dxa"/>
            <w:vMerge/>
            <w:tcBorders>
              <w:right w:val="nil"/>
            </w:tcBorders>
            <w:noWrap/>
            <w:vAlign w:val="center"/>
          </w:tcPr>
          <w:p w:rsidR="00376F50" w:rsidRPr="00376F50" w:rsidRDefault="00376F50" w:rsidP="002A0840">
            <w:pPr>
              <w:jc w:val="center"/>
              <w:rPr>
                <w:rFonts w:cs="Arial"/>
                <w:sz w:val="18"/>
                <w:szCs w:val="18"/>
              </w:rPr>
            </w:pPr>
          </w:p>
        </w:tc>
        <w:tc>
          <w:tcPr>
            <w:tcW w:w="1561" w:type="dxa"/>
            <w:tcBorders>
              <w:right w:val="nil"/>
            </w:tcBorders>
            <w:vAlign w:val="center"/>
          </w:tcPr>
          <w:p w:rsidR="00376F50" w:rsidRPr="00376F50" w:rsidRDefault="00376F50" w:rsidP="002A0840">
            <w:pPr>
              <w:jc w:val="center"/>
              <w:rPr>
                <w:rFonts w:cs="Arial"/>
                <w:sz w:val="18"/>
                <w:szCs w:val="18"/>
              </w:rPr>
            </w:pPr>
            <w:r w:rsidRPr="00376F50">
              <w:rPr>
                <w:rFonts w:cs="Arial"/>
                <w:sz w:val="18"/>
                <w:szCs w:val="18"/>
              </w:rPr>
              <w:t xml:space="preserve">Cardiología </w:t>
            </w:r>
          </w:p>
        </w:tc>
        <w:tc>
          <w:tcPr>
            <w:tcW w:w="1276" w:type="dxa"/>
            <w:tcBorders>
              <w:right w:val="nil"/>
            </w:tcBorders>
            <w:vAlign w:val="center"/>
          </w:tcPr>
          <w:p w:rsidR="00376F50" w:rsidRPr="00376F50" w:rsidRDefault="00376F50" w:rsidP="002A0840">
            <w:pPr>
              <w:jc w:val="center"/>
              <w:rPr>
                <w:rFonts w:cs="Arial"/>
                <w:sz w:val="18"/>
                <w:szCs w:val="18"/>
              </w:rPr>
            </w:pPr>
            <w:r w:rsidRPr="00376F50">
              <w:rPr>
                <w:rFonts w:cs="Arial"/>
                <w:sz w:val="18"/>
                <w:szCs w:val="18"/>
              </w:rPr>
              <w:t>P1MES-004</w:t>
            </w:r>
          </w:p>
        </w:tc>
        <w:tc>
          <w:tcPr>
            <w:tcW w:w="1559" w:type="dxa"/>
            <w:vMerge/>
            <w:vAlign w:val="center"/>
          </w:tcPr>
          <w:p w:rsidR="00376F50" w:rsidRPr="00376F50" w:rsidRDefault="00376F50" w:rsidP="002A0840">
            <w:pPr>
              <w:jc w:val="center"/>
              <w:rPr>
                <w:rFonts w:cs="Arial"/>
                <w:sz w:val="18"/>
                <w:szCs w:val="18"/>
                <w:lang w:val="es-MX"/>
              </w:rPr>
            </w:pPr>
          </w:p>
        </w:tc>
        <w:tc>
          <w:tcPr>
            <w:tcW w:w="1134" w:type="dxa"/>
            <w:noWrap/>
            <w:vAlign w:val="center"/>
          </w:tcPr>
          <w:p w:rsidR="00376F50" w:rsidRPr="00376F50" w:rsidRDefault="00376F50" w:rsidP="002A0840">
            <w:pPr>
              <w:jc w:val="center"/>
              <w:rPr>
                <w:rFonts w:cs="Arial"/>
                <w:sz w:val="18"/>
                <w:szCs w:val="18"/>
              </w:rPr>
            </w:pPr>
            <w:r w:rsidRPr="00376F50">
              <w:rPr>
                <w:rFonts w:cs="Arial"/>
                <w:sz w:val="18"/>
                <w:szCs w:val="18"/>
              </w:rPr>
              <w:t>01</w:t>
            </w:r>
          </w:p>
        </w:tc>
        <w:tc>
          <w:tcPr>
            <w:tcW w:w="1843" w:type="dxa"/>
            <w:vAlign w:val="center"/>
          </w:tcPr>
          <w:p w:rsidR="00376F50" w:rsidRPr="00376F50" w:rsidRDefault="00376F50" w:rsidP="002A0840">
            <w:pPr>
              <w:jc w:val="center"/>
              <w:rPr>
                <w:rFonts w:cs="Arial"/>
                <w:sz w:val="18"/>
                <w:szCs w:val="18"/>
              </w:rPr>
            </w:pPr>
            <w:r w:rsidRPr="00376F50">
              <w:rPr>
                <w:rFonts w:cs="Arial"/>
                <w:sz w:val="18"/>
                <w:szCs w:val="18"/>
              </w:rPr>
              <w:t>Servicio de Cardiología No Invasiva</w:t>
            </w:r>
          </w:p>
        </w:tc>
        <w:tc>
          <w:tcPr>
            <w:tcW w:w="1559" w:type="dxa"/>
            <w:tcBorders>
              <w:right w:val="single" w:sz="4" w:space="0" w:color="auto"/>
            </w:tcBorders>
            <w:noWrap/>
            <w:vAlign w:val="center"/>
          </w:tcPr>
          <w:p w:rsidR="00376F50" w:rsidRPr="00376F50" w:rsidRDefault="00376F50" w:rsidP="002A0840">
            <w:pPr>
              <w:jc w:val="center"/>
              <w:rPr>
                <w:rFonts w:cs="Arial"/>
                <w:sz w:val="18"/>
                <w:szCs w:val="18"/>
              </w:rPr>
            </w:pPr>
            <w:r w:rsidRPr="00376F50">
              <w:rPr>
                <w:rFonts w:cs="Arial"/>
                <w:sz w:val="18"/>
                <w:szCs w:val="18"/>
              </w:rPr>
              <w:t>Dirección de Investigación, Docencia y Atención Especializada en Cardiología</w:t>
            </w:r>
          </w:p>
        </w:tc>
      </w:tr>
      <w:tr w:rsidR="00376F50" w:rsidRPr="00376F50" w:rsidTr="002A0840">
        <w:trPr>
          <w:trHeight w:val="382"/>
          <w:jc w:val="center"/>
        </w:trPr>
        <w:tc>
          <w:tcPr>
            <w:tcW w:w="5665" w:type="dxa"/>
            <w:gridSpan w:val="4"/>
            <w:tcBorders>
              <w:bottom w:val="single" w:sz="4" w:space="0" w:color="auto"/>
            </w:tcBorders>
            <w:shd w:val="clear" w:color="auto" w:fill="F2F2F2"/>
            <w:noWrap/>
            <w:vAlign w:val="center"/>
          </w:tcPr>
          <w:p w:rsidR="00433ECC" w:rsidRPr="00376F50" w:rsidRDefault="00433ECC" w:rsidP="002A0840">
            <w:pPr>
              <w:jc w:val="center"/>
              <w:rPr>
                <w:rFonts w:cs="Arial"/>
                <w:b/>
                <w:bCs/>
                <w:sz w:val="18"/>
                <w:szCs w:val="18"/>
                <w:lang w:val="es-MX"/>
              </w:rPr>
            </w:pPr>
            <w:r w:rsidRPr="00376F50">
              <w:rPr>
                <w:rFonts w:cs="Arial"/>
                <w:b/>
                <w:bCs/>
                <w:sz w:val="18"/>
                <w:szCs w:val="18"/>
                <w:lang w:val="es-MX"/>
              </w:rPr>
              <w:t>TOTAL</w:t>
            </w:r>
          </w:p>
        </w:tc>
        <w:tc>
          <w:tcPr>
            <w:tcW w:w="4536" w:type="dxa"/>
            <w:gridSpan w:val="3"/>
            <w:tcBorders>
              <w:bottom w:val="single" w:sz="4" w:space="0" w:color="auto"/>
              <w:right w:val="single" w:sz="4" w:space="0" w:color="auto"/>
            </w:tcBorders>
            <w:shd w:val="clear" w:color="auto" w:fill="F2F2F2"/>
            <w:noWrap/>
            <w:vAlign w:val="center"/>
          </w:tcPr>
          <w:p w:rsidR="00433ECC" w:rsidRPr="00376F50" w:rsidRDefault="00376F50" w:rsidP="002A0840">
            <w:pPr>
              <w:rPr>
                <w:rFonts w:cs="Arial"/>
                <w:b/>
                <w:bCs/>
                <w:sz w:val="18"/>
                <w:szCs w:val="18"/>
              </w:rPr>
            </w:pPr>
            <w:r>
              <w:rPr>
                <w:rFonts w:cs="Arial"/>
                <w:b/>
                <w:bCs/>
                <w:sz w:val="18"/>
                <w:szCs w:val="18"/>
              </w:rPr>
              <w:t xml:space="preserve">         04</w:t>
            </w:r>
          </w:p>
        </w:tc>
      </w:tr>
    </w:tbl>
    <w:p w:rsidR="002D70B1" w:rsidRPr="00376F50" w:rsidRDefault="002D70B1" w:rsidP="002D70B1">
      <w:pPr>
        <w:pStyle w:val="Prrafodelista1"/>
        <w:ind w:left="0" w:right="252"/>
        <w:jc w:val="both"/>
        <w:rPr>
          <w:rFonts w:cs="Arial"/>
          <w:b/>
          <w:sz w:val="16"/>
          <w:szCs w:val="16"/>
        </w:rPr>
      </w:pPr>
    </w:p>
    <w:p w:rsidR="00433ECC" w:rsidRPr="00376F50" w:rsidRDefault="00433ECC" w:rsidP="00433ECC">
      <w:pPr>
        <w:pStyle w:val="Prrafodelista1"/>
        <w:tabs>
          <w:tab w:val="left" w:pos="8505"/>
        </w:tabs>
        <w:ind w:left="0" w:right="252"/>
        <w:jc w:val="both"/>
        <w:rPr>
          <w:rFonts w:cs="Arial"/>
          <w:b/>
          <w:sz w:val="16"/>
          <w:szCs w:val="16"/>
        </w:rPr>
      </w:pPr>
      <w:r w:rsidRPr="00376F50">
        <w:rPr>
          <w:rFonts w:cs="Arial"/>
          <w:b/>
          <w:sz w:val="16"/>
          <w:szCs w:val="16"/>
        </w:rPr>
        <w:t>(*) Además de lo indicado, el mencionado cargo cuenta con Beneficios de Ley y Bonificación por labores en   Zona de Menor desarrollo de corresponder.</w:t>
      </w:r>
    </w:p>
    <w:p w:rsidR="00433ECC" w:rsidRPr="00376F50" w:rsidRDefault="00433ECC" w:rsidP="00433ECC">
      <w:pPr>
        <w:rPr>
          <w:rFonts w:cs="Arial"/>
          <w:sz w:val="21"/>
          <w:szCs w:val="21"/>
        </w:rPr>
      </w:pPr>
    </w:p>
    <w:p w:rsidR="00433ECC" w:rsidRPr="00376F50" w:rsidRDefault="00433ECC" w:rsidP="00433ECC">
      <w:pPr>
        <w:pStyle w:val="Prrafodelista1"/>
        <w:numPr>
          <w:ilvl w:val="0"/>
          <w:numId w:val="1"/>
        </w:numPr>
        <w:jc w:val="both"/>
        <w:rPr>
          <w:rFonts w:cs="Arial"/>
          <w:b/>
          <w:sz w:val="20"/>
        </w:rPr>
      </w:pPr>
      <w:r w:rsidRPr="00376F50">
        <w:rPr>
          <w:rFonts w:cs="Arial"/>
          <w:b/>
          <w:sz w:val="20"/>
        </w:rPr>
        <w:t xml:space="preserve">REQUISITOS GENERALES </w:t>
      </w:r>
      <w:r w:rsidRPr="00376F50">
        <w:rPr>
          <w:rFonts w:cs="Arial"/>
          <w:b/>
          <w:sz w:val="20"/>
          <w:u w:val="single"/>
        </w:rPr>
        <w:t>OBLIGATORIOS</w:t>
      </w:r>
      <w:r w:rsidRPr="00376F50">
        <w:rPr>
          <w:rFonts w:cs="Arial"/>
          <w:b/>
          <w:sz w:val="20"/>
        </w:rPr>
        <w:t>:</w:t>
      </w:r>
    </w:p>
    <w:p w:rsidR="00433ECC" w:rsidRPr="00376F50" w:rsidRDefault="00433ECC" w:rsidP="00433ECC">
      <w:pPr>
        <w:pStyle w:val="Prrafodelista1"/>
        <w:tabs>
          <w:tab w:val="left" w:pos="720"/>
        </w:tabs>
        <w:ind w:left="360"/>
        <w:jc w:val="both"/>
        <w:rPr>
          <w:rFonts w:cs="Arial"/>
          <w:sz w:val="20"/>
        </w:rPr>
      </w:pPr>
    </w:p>
    <w:p w:rsidR="00433ECC" w:rsidRPr="00376F50" w:rsidRDefault="00433ECC" w:rsidP="00433ECC">
      <w:pPr>
        <w:pStyle w:val="Prrafodelista1"/>
        <w:numPr>
          <w:ilvl w:val="0"/>
          <w:numId w:val="2"/>
        </w:numPr>
        <w:jc w:val="both"/>
        <w:rPr>
          <w:rFonts w:cs="Arial"/>
          <w:sz w:val="20"/>
        </w:rPr>
      </w:pPr>
      <w:r w:rsidRPr="00376F50">
        <w:rPr>
          <w:rFonts w:cs="Arial"/>
          <w:sz w:val="20"/>
        </w:rPr>
        <w:t>Presentar Declaraciones Juradas (Formatos 1, 2, 3 y 5) que el Sistema de Selección de Personal (SISEP) le envió al postulante de manera automática al momento de la postulación</w:t>
      </w:r>
    </w:p>
    <w:p w:rsidR="00433ECC" w:rsidRPr="00376F50" w:rsidRDefault="00433ECC" w:rsidP="00433ECC">
      <w:pPr>
        <w:pStyle w:val="Prrafodelista1"/>
        <w:numPr>
          <w:ilvl w:val="0"/>
          <w:numId w:val="2"/>
        </w:numPr>
        <w:jc w:val="both"/>
        <w:rPr>
          <w:rFonts w:cs="Arial"/>
          <w:sz w:val="20"/>
        </w:rPr>
      </w:pPr>
      <w:r w:rsidRPr="00376F50">
        <w:rPr>
          <w:rFonts w:cs="Arial"/>
          <w:sz w:val="20"/>
        </w:rPr>
        <w:t xml:space="preserve">Presentar Currículum Vitae documentado y </w:t>
      </w:r>
      <w:r w:rsidRPr="00376F50">
        <w:rPr>
          <w:rFonts w:cs="Arial"/>
          <w:b/>
          <w:sz w:val="20"/>
        </w:rPr>
        <w:t>foliado</w:t>
      </w:r>
      <w:r w:rsidRPr="00376F50">
        <w:rPr>
          <w:rFonts w:cs="Arial"/>
          <w:sz w:val="20"/>
        </w:rPr>
        <w:t>, detallando la formación adquirida, períodos y lugares donde se desarrolló la experiencia laboral, así como la denominación, fechas y duración de los eventos de capacitación.</w:t>
      </w:r>
    </w:p>
    <w:p w:rsidR="00433ECC" w:rsidRPr="00376F50" w:rsidRDefault="00433ECC" w:rsidP="00433ECC">
      <w:pPr>
        <w:pStyle w:val="Prrafodelista1"/>
        <w:numPr>
          <w:ilvl w:val="0"/>
          <w:numId w:val="2"/>
        </w:numPr>
        <w:jc w:val="both"/>
        <w:rPr>
          <w:rFonts w:cs="Arial"/>
          <w:sz w:val="20"/>
        </w:rPr>
      </w:pPr>
      <w:r w:rsidRPr="00376F50">
        <w:rPr>
          <w:rFonts w:cs="Arial"/>
          <w:sz w:val="20"/>
        </w:rPr>
        <w:t>No haber sido destituido de la Administración Pública o Privada en los últimos 05 años.</w:t>
      </w:r>
    </w:p>
    <w:p w:rsidR="00433ECC" w:rsidRPr="00376F50" w:rsidRDefault="00433ECC" w:rsidP="00433ECC">
      <w:pPr>
        <w:pStyle w:val="Prrafodelista1"/>
        <w:numPr>
          <w:ilvl w:val="0"/>
          <w:numId w:val="2"/>
        </w:numPr>
        <w:jc w:val="both"/>
        <w:rPr>
          <w:rFonts w:cs="Arial"/>
          <w:sz w:val="20"/>
        </w:rPr>
      </w:pPr>
      <w:r w:rsidRPr="00376F50">
        <w:rPr>
          <w:rFonts w:cs="Arial"/>
          <w:sz w:val="20"/>
        </w:rPr>
        <w:t>No haber tenido relación laboral con EsSalud a plazo indeterminado durante los 12 últimos meses, a efectos de la contratación a plazo fijo.</w:t>
      </w:r>
      <w:r w:rsidRPr="00376F50">
        <w:rPr>
          <w:rFonts w:cs="Arial"/>
          <w:b/>
          <w:sz w:val="20"/>
        </w:rPr>
        <w:t xml:space="preserve"> (*)</w:t>
      </w:r>
    </w:p>
    <w:p w:rsidR="00433ECC" w:rsidRPr="00376F50" w:rsidRDefault="00433ECC" w:rsidP="00433ECC">
      <w:pPr>
        <w:pStyle w:val="Prrafodelista1"/>
        <w:numPr>
          <w:ilvl w:val="0"/>
          <w:numId w:val="2"/>
        </w:numPr>
        <w:jc w:val="both"/>
        <w:rPr>
          <w:rFonts w:cs="Arial"/>
          <w:sz w:val="20"/>
        </w:rPr>
      </w:pPr>
      <w:r w:rsidRPr="00376F50">
        <w:rPr>
          <w:rFonts w:cs="Arial"/>
          <w:sz w:val="20"/>
        </w:rPr>
        <w:t xml:space="preserve">No tener vínculo laboral vigente con ESSALUD (contratado por servicio específico) </w:t>
      </w:r>
      <w:r w:rsidRPr="00376F50">
        <w:rPr>
          <w:rFonts w:cs="Arial"/>
          <w:b/>
          <w:sz w:val="20"/>
        </w:rPr>
        <w:t>(**)</w:t>
      </w:r>
    </w:p>
    <w:p w:rsidR="00433ECC" w:rsidRPr="00376F50" w:rsidRDefault="00433ECC" w:rsidP="00433ECC">
      <w:pPr>
        <w:pStyle w:val="Prrafodelista1"/>
        <w:numPr>
          <w:ilvl w:val="0"/>
          <w:numId w:val="2"/>
        </w:numPr>
        <w:jc w:val="both"/>
        <w:rPr>
          <w:rFonts w:cs="Arial"/>
          <w:sz w:val="20"/>
        </w:rPr>
      </w:pPr>
      <w:r w:rsidRPr="00376F50">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33ECC" w:rsidRPr="00376F50" w:rsidRDefault="00433ECC" w:rsidP="00433ECC">
      <w:pPr>
        <w:pStyle w:val="Prrafodelista1"/>
        <w:numPr>
          <w:ilvl w:val="0"/>
          <w:numId w:val="2"/>
        </w:numPr>
        <w:jc w:val="both"/>
        <w:rPr>
          <w:rFonts w:cs="Arial"/>
          <w:sz w:val="20"/>
        </w:rPr>
      </w:pPr>
      <w:r w:rsidRPr="00376F50">
        <w:rPr>
          <w:rFonts w:cs="Arial"/>
          <w:sz w:val="20"/>
        </w:rPr>
        <w:t>Los trabajadores de ESSALUD que laboran bajo la modalidad de suplencia podrán postular sin renuncia previa acreditando su experiencia laboral en la condición citada.</w:t>
      </w:r>
    </w:p>
    <w:p w:rsidR="00433ECC" w:rsidRPr="00376F50" w:rsidRDefault="00433ECC" w:rsidP="00433ECC">
      <w:pPr>
        <w:pStyle w:val="Prrafodelista1"/>
        <w:numPr>
          <w:ilvl w:val="0"/>
          <w:numId w:val="2"/>
        </w:numPr>
        <w:jc w:val="both"/>
        <w:rPr>
          <w:rFonts w:cs="Arial"/>
          <w:sz w:val="20"/>
        </w:rPr>
      </w:pPr>
      <w:r w:rsidRPr="00376F50">
        <w:rPr>
          <w:rFonts w:cs="Arial"/>
          <w:sz w:val="20"/>
        </w:rPr>
        <w:t>Disponibilidad Inmediata.</w:t>
      </w:r>
    </w:p>
    <w:p w:rsidR="00433ECC" w:rsidRPr="00376F50" w:rsidRDefault="00433ECC" w:rsidP="00433ECC">
      <w:pPr>
        <w:jc w:val="both"/>
        <w:rPr>
          <w:rFonts w:cs="Arial"/>
          <w:sz w:val="20"/>
          <w:lang w:val="es-MX"/>
        </w:rPr>
      </w:pPr>
    </w:p>
    <w:p w:rsidR="00433ECC" w:rsidRPr="00376F50" w:rsidRDefault="00433ECC" w:rsidP="00433ECC">
      <w:pPr>
        <w:autoSpaceDE w:val="0"/>
        <w:autoSpaceDN w:val="0"/>
        <w:adjustRightInd w:val="0"/>
        <w:ind w:firstLine="708"/>
        <w:jc w:val="both"/>
        <w:rPr>
          <w:rFonts w:cs="Arial"/>
          <w:b/>
          <w:sz w:val="16"/>
          <w:szCs w:val="16"/>
        </w:rPr>
      </w:pPr>
      <w:r w:rsidRPr="00376F50">
        <w:rPr>
          <w:rFonts w:cs="Arial"/>
          <w:b/>
          <w:sz w:val="16"/>
          <w:szCs w:val="16"/>
        </w:rPr>
        <w:t xml:space="preserve">(*) Requisito considerado en la LEY DE PRODUCTIVIDAD Y COMPETITIVIDAD LABORAL Artículo 78.- </w:t>
      </w:r>
      <w:r w:rsidRPr="00376F50">
        <w:rPr>
          <w:rFonts w:cs="Arial"/>
          <w:b/>
          <w:sz w:val="16"/>
          <w:szCs w:val="16"/>
        </w:rPr>
        <w:tab/>
        <w:t xml:space="preserve">“Los </w:t>
      </w:r>
      <w:r w:rsidRPr="00376F50">
        <w:rPr>
          <w:rFonts w:cs="Arial"/>
          <w:b/>
          <w:sz w:val="16"/>
          <w:szCs w:val="16"/>
        </w:rPr>
        <w:tab/>
        <w:t xml:space="preserve">trabajadores permanentes que cesen no podrán ser recontratados bajo ninguna de las </w:t>
      </w:r>
      <w:r w:rsidRPr="00376F50">
        <w:rPr>
          <w:rFonts w:cs="Arial"/>
          <w:b/>
          <w:sz w:val="16"/>
          <w:szCs w:val="16"/>
        </w:rPr>
        <w:tab/>
        <w:t>modalidades previstas en este Título, salvo que haya transcurrido un año del cese”.</w:t>
      </w:r>
    </w:p>
    <w:p w:rsidR="00433ECC" w:rsidRPr="00376F50" w:rsidRDefault="00433ECC" w:rsidP="00433ECC">
      <w:pPr>
        <w:autoSpaceDE w:val="0"/>
        <w:autoSpaceDN w:val="0"/>
        <w:adjustRightInd w:val="0"/>
        <w:ind w:left="720"/>
        <w:jc w:val="both"/>
        <w:rPr>
          <w:rFonts w:cs="Arial"/>
          <w:b/>
          <w:sz w:val="16"/>
          <w:szCs w:val="16"/>
        </w:rPr>
      </w:pPr>
    </w:p>
    <w:p w:rsidR="00433ECC" w:rsidRPr="00376F50" w:rsidRDefault="00433ECC" w:rsidP="00433ECC">
      <w:pPr>
        <w:ind w:left="709"/>
        <w:jc w:val="both"/>
        <w:rPr>
          <w:rFonts w:cs="Arial"/>
          <w:b/>
          <w:sz w:val="16"/>
          <w:szCs w:val="16"/>
        </w:rPr>
      </w:pPr>
      <w:r w:rsidRPr="00376F50">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D70B1" w:rsidRPr="00376F50" w:rsidRDefault="002D70B1" w:rsidP="002D70B1">
      <w:pPr>
        <w:jc w:val="both"/>
        <w:rPr>
          <w:rFonts w:cs="Arial"/>
          <w:sz w:val="21"/>
          <w:szCs w:val="21"/>
          <w:lang w:val="es-MX"/>
        </w:rPr>
      </w:pPr>
    </w:p>
    <w:p w:rsidR="002D70B1" w:rsidRPr="00376F50" w:rsidRDefault="002D70B1" w:rsidP="002D70B1">
      <w:pPr>
        <w:pStyle w:val="Ttulo4"/>
        <w:numPr>
          <w:ilvl w:val="0"/>
          <w:numId w:val="1"/>
        </w:numPr>
        <w:tabs>
          <w:tab w:val="left" w:pos="426"/>
        </w:tabs>
        <w:ind w:left="1701" w:hanging="1843"/>
        <w:rPr>
          <w:rFonts w:cs="Arial"/>
          <w:sz w:val="20"/>
        </w:rPr>
      </w:pPr>
      <w:r w:rsidRPr="00376F50">
        <w:rPr>
          <w:rFonts w:cs="Arial"/>
          <w:sz w:val="20"/>
        </w:rPr>
        <w:t xml:space="preserve">REQUISITOS ESPECIFICOS </w:t>
      </w:r>
      <w:r w:rsidRPr="00376F50">
        <w:rPr>
          <w:rFonts w:cs="Arial"/>
          <w:sz w:val="20"/>
          <w:u w:val="single"/>
        </w:rPr>
        <w:t>OBLIGATORIOS</w:t>
      </w:r>
      <w:r w:rsidRPr="00376F50">
        <w:rPr>
          <w:rFonts w:cs="Arial"/>
          <w:sz w:val="20"/>
        </w:rPr>
        <w:t>:</w:t>
      </w:r>
    </w:p>
    <w:p w:rsidR="002D70B1" w:rsidRPr="00376F50" w:rsidRDefault="002D70B1" w:rsidP="002D70B1">
      <w:pPr>
        <w:rPr>
          <w:rFonts w:cs="Arial"/>
          <w:b/>
          <w:sz w:val="16"/>
          <w:szCs w:val="16"/>
        </w:rPr>
      </w:pPr>
      <w:r w:rsidRPr="00376F50">
        <w:rPr>
          <w:rFonts w:cs="Arial"/>
          <w:b/>
          <w:sz w:val="20"/>
        </w:rPr>
        <w:t xml:space="preserve">    </w:t>
      </w:r>
      <w:r w:rsidRPr="00376F50">
        <w:rPr>
          <w:rFonts w:cs="Arial"/>
          <w:b/>
          <w:sz w:val="16"/>
          <w:szCs w:val="16"/>
        </w:rPr>
        <w:t xml:space="preserve"> </w:t>
      </w:r>
    </w:p>
    <w:p w:rsidR="00433ECC" w:rsidRPr="00376F50" w:rsidRDefault="00433ECC" w:rsidP="000E5098">
      <w:pPr>
        <w:pStyle w:val="Sangra2detindependiente"/>
        <w:rPr>
          <w:color w:val="auto"/>
        </w:rPr>
      </w:pPr>
      <w:r w:rsidRPr="00376F50">
        <w:rPr>
          <w:color w:val="auto"/>
        </w:rPr>
        <w:t>MÉDICO ESPECIALISTA EN CARDILOGÍA PEDIATRÍCA (</w:t>
      </w:r>
      <w:r w:rsidR="00AF5FFC" w:rsidRPr="00376F50">
        <w:rPr>
          <w:color w:val="auto"/>
        </w:rPr>
        <w:t xml:space="preserve">COD. </w:t>
      </w:r>
      <w:r w:rsidR="000E5098" w:rsidRPr="00376F50">
        <w:rPr>
          <w:color w:val="auto"/>
        </w:rPr>
        <w:t>P1MES-001</w:t>
      </w:r>
      <w:r w:rsidR="00E003AF" w:rsidRPr="00376F50">
        <w:rPr>
          <w:color w:val="auto"/>
        </w:rPr>
        <w:t>)</w:t>
      </w:r>
    </w:p>
    <w:p w:rsidR="002A0840" w:rsidRPr="00376F50" w:rsidRDefault="002A0840" w:rsidP="00433ECC">
      <w:pPr>
        <w:ind w:left="284"/>
        <w:rPr>
          <w:rFonts w:cs="Arial"/>
          <w:b/>
          <w:sz w:val="20"/>
        </w:rPr>
      </w:pPr>
    </w:p>
    <w:tbl>
      <w:tblPr>
        <w:tblW w:w="8847" w:type="dxa"/>
        <w:tblInd w:w="471" w:type="dxa"/>
        <w:tblLayout w:type="fixed"/>
        <w:tblLook w:val="0000" w:firstRow="0" w:lastRow="0" w:firstColumn="0" w:lastColumn="0" w:noHBand="0" w:noVBand="0"/>
      </w:tblPr>
      <w:tblGrid>
        <w:gridCol w:w="2643"/>
        <w:gridCol w:w="6204"/>
      </w:tblGrid>
      <w:tr w:rsidR="00376F50" w:rsidRPr="00376F50" w:rsidTr="000E5098">
        <w:trPr>
          <w:trHeight w:val="314"/>
        </w:trPr>
        <w:tc>
          <w:tcPr>
            <w:tcW w:w="2643" w:type="dxa"/>
            <w:tcBorders>
              <w:top w:val="single" w:sz="4" w:space="0" w:color="000000"/>
              <w:left w:val="single" w:sz="4" w:space="0" w:color="000000"/>
              <w:bottom w:val="single" w:sz="4" w:space="0" w:color="000000"/>
            </w:tcBorders>
            <w:shd w:val="clear" w:color="auto" w:fill="F2F2F2" w:themeFill="background1" w:themeFillShade="F2"/>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REQUISITOS ESPECÍFICOS</w:t>
            </w:r>
          </w:p>
        </w:tc>
        <w:tc>
          <w:tcPr>
            <w:tcW w:w="62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DETALLE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tabs>
                <w:tab w:val="left" w:pos="2772"/>
              </w:tabs>
              <w:snapToGrid w:val="0"/>
              <w:jc w:val="center"/>
              <w:rPr>
                <w:rFonts w:cs="Arial"/>
                <w:b/>
                <w:sz w:val="18"/>
                <w:szCs w:val="18"/>
                <w:lang w:val="es-MX"/>
              </w:rPr>
            </w:pPr>
            <w:r w:rsidRPr="00376F50">
              <w:rPr>
                <w:rFonts w:cs="Arial"/>
                <w:b/>
                <w:sz w:val="18"/>
                <w:szCs w:val="18"/>
                <w:lang w:val="es-MX"/>
              </w:rPr>
              <w:t>Formación General</w:t>
            </w:r>
          </w:p>
        </w:tc>
        <w:tc>
          <w:tcPr>
            <w:tcW w:w="6204" w:type="dxa"/>
            <w:tcBorders>
              <w:top w:val="single" w:sz="4" w:space="0" w:color="000000"/>
              <w:left w:val="single" w:sz="4" w:space="0" w:color="000000"/>
              <w:bottom w:val="single" w:sz="4" w:space="0" w:color="000000"/>
              <w:right w:val="single" w:sz="4" w:space="0" w:color="000000"/>
            </w:tcBorders>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Presentar copia simple del Título Profesional de Médico Cirujano y Resolución del SERUMS correspondiente a la profesión. </w:t>
            </w:r>
            <w:r w:rsidRPr="00376F50">
              <w:rPr>
                <w:rFonts w:ascii="Arial" w:hAnsi="Arial" w:cs="Arial"/>
                <w:b/>
                <w:sz w:val="18"/>
                <w:szCs w:val="18"/>
                <w:lang w:val="es-MX"/>
              </w:rPr>
              <w:t xml:space="preserve">(Indispensable) </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Contar con Colegiatura y Habilitación Profesional vigente.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b/>
                <w:sz w:val="18"/>
                <w:szCs w:val="18"/>
                <w:lang w:val="es-MX"/>
              </w:rPr>
            </w:pPr>
            <w:r w:rsidRPr="00376F50">
              <w:rPr>
                <w:rFonts w:ascii="Arial" w:hAnsi="Arial" w:cs="Arial"/>
                <w:sz w:val="18"/>
                <w:szCs w:val="18"/>
                <w:lang w:val="es-MX"/>
              </w:rPr>
              <w:t>Presentar copia simple del Título de la Especialidad en Pediatría.</w:t>
            </w:r>
            <w:r w:rsidRPr="00376F50">
              <w:rPr>
                <w:rFonts w:ascii="Arial" w:hAnsi="Arial" w:cs="Arial"/>
                <w:b/>
                <w:sz w:val="18"/>
                <w:szCs w:val="18"/>
                <w:lang w:val="es-MX"/>
              </w:rPr>
              <w:t xml:space="preserve"> (Indispensable)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rPr>
            </w:pPr>
            <w:r w:rsidRPr="00376F50">
              <w:rPr>
                <w:rFonts w:ascii="Arial" w:hAnsi="Arial" w:cs="Arial"/>
                <w:sz w:val="18"/>
                <w:szCs w:val="18"/>
                <w:lang w:val="es-MX"/>
              </w:rPr>
              <w:t xml:space="preserve">Presentar copia simple del Título de la Sub especialidad de Cardiología Pediátrica o Constancia de haber culminado el </w:t>
            </w:r>
            <w:proofErr w:type="spellStart"/>
            <w:r w:rsidRPr="00376F50">
              <w:rPr>
                <w:rFonts w:ascii="Arial" w:hAnsi="Arial" w:cs="Arial"/>
                <w:sz w:val="18"/>
                <w:szCs w:val="18"/>
                <w:lang w:val="es-MX"/>
              </w:rPr>
              <w:t>Residentado</w:t>
            </w:r>
            <w:proofErr w:type="spellEnd"/>
            <w:r w:rsidRPr="00376F50">
              <w:rPr>
                <w:rFonts w:ascii="Arial" w:hAnsi="Arial" w:cs="Arial"/>
                <w:sz w:val="18"/>
                <w:szCs w:val="18"/>
                <w:lang w:val="es-MX"/>
              </w:rPr>
              <w:t xml:space="preserve"> Médico de Cardiología Pediátrica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rPr>
            </w:pPr>
            <w:r w:rsidRPr="00376F50">
              <w:rPr>
                <w:rFonts w:ascii="Arial" w:hAnsi="Arial" w:cs="Arial"/>
                <w:sz w:val="18"/>
                <w:szCs w:val="18"/>
                <w:lang w:val="es-MX"/>
              </w:rPr>
              <w:t>Copia simple del Registro Nacional de Especialista</w:t>
            </w:r>
            <w:r w:rsidRPr="00376F50">
              <w:rPr>
                <w:rFonts w:ascii="Arial" w:hAnsi="Arial" w:cs="Arial"/>
                <w:sz w:val="18"/>
                <w:szCs w:val="18"/>
              </w:rPr>
              <w:t xml:space="preserve"> </w:t>
            </w:r>
            <w:r w:rsidRPr="00376F50">
              <w:rPr>
                <w:rFonts w:ascii="Arial" w:hAnsi="Arial" w:cs="Arial"/>
                <w:b/>
                <w:sz w:val="18"/>
                <w:szCs w:val="18"/>
              </w:rPr>
              <w:t>(Indispensable).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Experiencia Laboral</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b/>
                <w:sz w:val="18"/>
                <w:szCs w:val="18"/>
                <w:lang w:val="es-MX"/>
              </w:rPr>
              <w:t>EXPERIENCIA GENERAL</w:t>
            </w:r>
            <w:r w:rsidRPr="00376F50">
              <w:rPr>
                <w:rFonts w:ascii="Arial" w:hAnsi="Arial" w:cs="Arial"/>
                <w:sz w:val="18"/>
                <w:szCs w:val="18"/>
                <w:lang w:val="es-MX"/>
              </w:rPr>
              <w:t>:</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Acreditar experiencia laboral mínima de c</w:t>
            </w:r>
            <w:r w:rsidR="00284138" w:rsidRPr="00376F50">
              <w:rPr>
                <w:rFonts w:ascii="Arial" w:hAnsi="Arial" w:cs="Arial"/>
                <w:sz w:val="18"/>
                <w:szCs w:val="18"/>
                <w:lang w:val="es-MX"/>
              </w:rPr>
              <w:t>inco</w:t>
            </w:r>
            <w:r w:rsidRPr="00376F50">
              <w:rPr>
                <w:rFonts w:ascii="Arial" w:hAnsi="Arial" w:cs="Arial"/>
                <w:sz w:val="18"/>
                <w:szCs w:val="18"/>
                <w:lang w:val="es-MX"/>
              </w:rPr>
              <w:t xml:space="preserve"> (0</w:t>
            </w:r>
            <w:r w:rsidR="00284138" w:rsidRPr="00376F50">
              <w:rPr>
                <w:rFonts w:ascii="Arial" w:hAnsi="Arial" w:cs="Arial"/>
                <w:sz w:val="18"/>
                <w:szCs w:val="18"/>
                <w:lang w:val="es-MX"/>
              </w:rPr>
              <w:t>5</w:t>
            </w:r>
            <w:r w:rsidRPr="00376F50">
              <w:rPr>
                <w:rFonts w:ascii="Arial" w:hAnsi="Arial" w:cs="Arial"/>
                <w:sz w:val="18"/>
                <w:szCs w:val="18"/>
                <w:lang w:val="es-MX"/>
              </w:rPr>
              <w:t xml:space="preserve">) años (incluyendo el SERUMS). </w:t>
            </w:r>
            <w:r w:rsidRPr="00376F50">
              <w:rPr>
                <w:rFonts w:ascii="Arial" w:hAnsi="Arial" w:cs="Arial"/>
                <w:b/>
                <w:sz w:val="18"/>
                <w:szCs w:val="18"/>
                <w:lang w:val="es-MX"/>
              </w:rPr>
              <w:t>(Indispensable)</w:t>
            </w: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b/>
                <w:sz w:val="18"/>
                <w:szCs w:val="18"/>
                <w:lang w:val="es-MX"/>
              </w:rPr>
              <w:t>EXPERIENCIA ESPECÍFICA</w:t>
            </w:r>
            <w:r w:rsidRPr="00376F50">
              <w:rPr>
                <w:rFonts w:ascii="Arial" w:hAnsi="Arial" w:cs="Arial"/>
                <w:sz w:val="18"/>
                <w:szCs w:val="18"/>
                <w:lang w:val="es-MX"/>
              </w:rPr>
              <w:t>:</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tres (03) años en el desempeño de funciones afines a la especialidad de Pediatría, incluyendo el </w:t>
            </w:r>
            <w:proofErr w:type="spellStart"/>
            <w:r w:rsidRPr="00376F50">
              <w:rPr>
                <w:rFonts w:ascii="Arial" w:hAnsi="Arial" w:cs="Arial"/>
                <w:sz w:val="18"/>
                <w:szCs w:val="18"/>
                <w:lang w:val="es-MX"/>
              </w:rPr>
              <w:t>Residentado</w:t>
            </w:r>
            <w:proofErr w:type="spellEnd"/>
            <w:r w:rsidRPr="00376F50">
              <w:rPr>
                <w:rFonts w:ascii="Arial" w:hAnsi="Arial" w:cs="Arial"/>
                <w:sz w:val="18"/>
                <w:szCs w:val="18"/>
                <w:lang w:val="es-MX"/>
              </w:rPr>
              <w:t xml:space="preserve"> Médico.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dos (02) años en el desempeño de funciones afines a la Sub Especialidad de Cardiología Pediátrica, incluido el </w:t>
            </w:r>
            <w:proofErr w:type="spellStart"/>
            <w:r w:rsidRPr="00376F50">
              <w:rPr>
                <w:rFonts w:ascii="Arial" w:hAnsi="Arial" w:cs="Arial"/>
                <w:sz w:val="18"/>
                <w:szCs w:val="18"/>
                <w:lang w:val="es-MX"/>
              </w:rPr>
              <w:t>Residentado</w:t>
            </w:r>
            <w:proofErr w:type="spellEnd"/>
            <w:r w:rsidRPr="00376F50">
              <w:rPr>
                <w:rFonts w:ascii="Arial" w:hAnsi="Arial" w:cs="Arial"/>
                <w:sz w:val="18"/>
                <w:szCs w:val="18"/>
                <w:lang w:val="es-MX"/>
              </w:rPr>
              <w:t xml:space="preserve"> Médico de la Sub Especialidad.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como mínimo 50 procedimientos en Ecocardiografía Pediátrica incluido el </w:t>
            </w:r>
            <w:proofErr w:type="spellStart"/>
            <w:r w:rsidRPr="00376F50">
              <w:rPr>
                <w:rFonts w:ascii="Arial" w:hAnsi="Arial" w:cs="Arial"/>
                <w:sz w:val="18"/>
                <w:szCs w:val="18"/>
                <w:lang w:val="es-MX"/>
              </w:rPr>
              <w:t>Residentado</w:t>
            </w:r>
            <w:proofErr w:type="spellEnd"/>
            <w:r w:rsidRPr="00376F50">
              <w:rPr>
                <w:rFonts w:ascii="Arial" w:hAnsi="Arial" w:cs="Arial"/>
                <w:sz w:val="18"/>
                <w:szCs w:val="18"/>
                <w:lang w:val="es-MX"/>
              </w:rPr>
              <w:t xml:space="preserve"> médico dentro de los dos (02) años solicitados en el párrafo anterior. </w:t>
            </w:r>
            <w:r w:rsidRPr="00376F50">
              <w:rPr>
                <w:rFonts w:ascii="Arial" w:hAnsi="Arial" w:cs="Arial"/>
                <w:b/>
                <w:sz w:val="18"/>
                <w:szCs w:val="18"/>
                <w:lang w:val="es-MX"/>
              </w:rPr>
              <w:t>(Indispensable)</w:t>
            </w: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b/>
                <w:sz w:val="18"/>
                <w:szCs w:val="18"/>
                <w:lang w:val="es-MX"/>
              </w:rPr>
              <w:t>EXPERIENCIA EN EL SECTOR PÚBLICO</w:t>
            </w:r>
            <w:r w:rsidRPr="00376F50">
              <w:rPr>
                <w:rFonts w:ascii="Arial" w:hAnsi="Arial" w:cs="Arial"/>
                <w:sz w:val="18"/>
                <w:szCs w:val="18"/>
                <w:lang w:val="es-MX"/>
              </w:rPr>
              <w:t>:</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un (01) año. </w:t>
            </w:r>
            <w:r w:rsidRPr="00376F50">
              <w:rPr>
                <w:rFonts w:ascii="Arial" w:hAnsi="Arial" w:cs="Arial"/>
                <w:b/>
                <w:sz w:val="18"/>
                <w:szCs w:val="18"/>
                <w:lang w:val="es-MX"/>
              </w:rPr>
              <w:t>(Indispensable)</w:t>
            </w:r>
          </w:p>
          <w:p w:rsidR="00433ECC" w:rsidRPr="00376F50" w:rsidRDefault="00433ECC" w:rsidP="002A0840">
            <w:pPr>
              <w:pStyle w:val="Prrafodelista2"/>
              <w:suppressAutoHyphens w:val="0"/>
              <w:ind w:left="207"/>
              <w:jc w:val="both"/>
              <w:rPr>
                <w:rFonts w:ascii="Arial" w:hAnsi="Arial" w:cs="Arial"/>
                <w:sz w:val="18"/>
                <w:szCs w:val="18"/>
                <w:lang w:val="es-MX"/>
              </w:rPr>
            </w:pP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No se considerará como experiencia Laboral: Trabajos Ad Honorem, en domicilio, Pasantías ni Prácticas.</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Capacitación</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capacitación y/o actividades de actualización Profesional afines a la especialidad médica de Ecocardiografía Pediátrica, como mínimo de 60 horas, a partir del año 2016 a la fecha. </w:t>
            </w:r>
            <w:r w:rsidRPr="00376F50">
              <w:rPr>
                <w:rFonts w:ascii="Arial" w:hAnsi="Arial" w:cs="Arial"/>
                <w:b/>
                <w:sz w:val="18"/>
                <w:szCs w:val="18"/>
                <w:lang w:val="es-MX"/>
              </w:rPr>
              <w:t>(Indispensable)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Conocimientos Complementarios para el  cargo</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Manejo de Ofimática: Word, Excel, </w:t>
            </w:r>
            <w:proofErr w:type="spellStart"/>
            <w:r w:rsidRPr="00376F50">
              <w:rPr>
                <w:rFonts w:ascii="Arial" w:hAnsi="Arial" w:cs="Arial"/>
                <w:sz w:val="18"/>
                <w:szCs w:val="18"/>
                <w:lang w:val="es-MX"/>
              </w:rPr>
              <w:t>Power</w:t>
            </w:r>
            <w:proofErr w:type="spellEnd"/>
            <w:r w:rsidRPr="00376F50">
              <w:rPr>
                <w:rFonts w:ascii="Arial" w:hAnsi="Arial" w:cs="Arial"/>
                <w:sz w:val="18"/>
                <w:szCs w:val="18"/>
                <w:lang w:val="es-MX"/>
              </w:rPr>
              <w:t xml:space="preserve"> Point, Internet a nivel Básico.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Manejo de Idioma Inglés a nivel básico. </w:t>
            </w:r>
            <w:r w:rsidRPr="00376F50">
              <w:rPr>
                <w:rFonts w:ascii="Arial" w:hAnsi="Arial" w:cs="Arial"/>
                <w:b/>
                <w:sz w:val="18"/>
                <w:szCs w:val="18"/>
                <w:lang w:val="es-MX"/>
              </w:rPr>
              <w:t>(Indispensable)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Habilidades o Competencias</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b/>
                <w:sz w:val="18"/>
                <w:szCs w:val="18"/>
                <w:lang w:val="es-MX"/>
              </w:rPr>
              <w:t>GENÉRICAS:</w:t>
            </w:r>
            <w:r w:rsidRPr="00376F50">
              <w:rPr>
                <w:rFonts w:ascii="Arial" w:hAnsi="Arial" w:cs="Arial"/>
                <w:sz w:val="18"/>
                <w:szCs w:val="18"/>
                <w:lang w:val="es-MX"/>
              </w:rPr>
              <w:t xml:space="preserve"> Actitud de servicio, ética e integridad, compromiso y responsabilidad, orientación a resultados, trabajo en equipo.</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b/>
                <w:sz w:val="18"/>
                <w:szCs w:val="18"/>
                <w:lang w:val="es-MX"/>
              </w:rPr>
              <w:t>ESPECÍFICAS:</w:t>
            </w:r>
            <w:r w:rsidRPr="00376F50">
              <w:rPr>
                <w:rFonts w:ascii="Arial" w:hAnsi="Arial" w:cs="Arial"/>
                <w:sz w:val="18"/>
                <w:szCs w:val="18"/>
                <w:lang w:val="es-MX"/>
              </w:rPr>
              <w:t xml:space="preserve"> Pensamiento estratégico, comunicación efectiva, planificación y organización, capacidad de análisis y capacidad de respuesta al cambio.</w:t>
            </w:r>
          </w:p>
        </w:tc>
      </w:tr>
      <w:tr w:rsidR="00376F50" w:rsidRPr="00376F50" w:rsidTr="00284138">
        <w:trPr>
          <w:trHeight w:val="727"/>
        </w:trPr>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Motivo de la Contratación</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284138">
            <w:pPr>
              <w:pStyle w:val="Prrafodelista2"/>
              <w:numPr>
                <w:ilvl w:val="0"/>
                <w:numId w:val="11"/>
              </w:numPr>
              <w:suppressAutoHyphens w:val="0"/>
              <w:ind w:left="207" w:hanging="207"/>
              <w:jc w:val="both"/>
              <w:rPr>
                <w:rFonts w:ascii="Arial" w:hAnsi="Arial" w:cs="Arial"/>
                <w:b/>
                <w:sz w:val="18"/>
                <w:szCs w:val="18"/>
                <w:u w:val="single"/>
                <w:lang w:val="es-MX"/>
              </w:rPr>
            </w:pPr>
            <w:r w:rsidRPr="00376F50">
              <w:rPr>
                <w:rFonts w:ascii="Arial" w:hAnsi="Arial" w:cs="Arial"/>
                <w:sz w:val="18"/>
                <w:szCs w:val="18"/>
                <w:lang w:val="es-MX"/>
              </w:rPr>
              <w:t>Suplencia por desempeño de Encargo de Jefatura.</w:t>
            </w:r>
          </w:p>
          <w:p w:rsidR="00433ECC" w:rsidRPr="00376F50" w:rsidRDefault="00433ECC" w:rsidP="002A0840">
            <w:pPr>
              <w:pStyle w:val="Prrafodelista2"/>
              <w:suppressAutoHyphens w:val="0"/>
              <w:ind w:left="207"/>
              <w:jc w:val="both"/>
              <w:rPr>
                <w:rFonts w:ascii="Arial" w:hAnsi="Arial" w:cs="Arial"/>
                <w:sz w:val="18"/>
                <w:szCs w:val="18"/>
                <w:lang w:val="es-MX"/>
              </w:rPr>
            </w:pPr>
          </w:p>
        </w:tc>
      </w:tr>
    </w:tbl>
    <w:p w:rsidR="00433ECC" w:rsidRPr="00376F50" w:rsidRDefault="000E5098" w:rsidP="000E5098">
      <w:pPr>
        <w:ind w:left="284"/>
        <w:rPr>
          <w:rFonts w:cs="Arial"/>
          <w:b/>
        </w:rPr>
      </w:pPr>
      <w:r w:rsidRPr="00376F50">
        <w:rPr>
          <w:rFonts w:cs="Arial"/>
          <w:b/>
        </w:rPr>
        <w:t xml:space="preserve">   </w:t>
      </w:r>
    </w:p>
    <w:p w:rsidR="00E003AF" w:rsidRPr="00376F50" w:rsidRDefault="00433ECC" w:rsidP="00AF5FFC">
      <w:pPr>
        <w:ind w:left="284"/>
        <w:rPr>
          <w:rFonts w:cs="Arial"/>
          <w:b/>
          <w:sz w:val="20"/>
        </w:rPr>
      </w:pPr>
      <w:r w:rsidRPr="00376F50">
        <w:rPr>
          <w:rFonts w:cs="Arial"/>
          <w:b/>
          <w:sz w:val="20"/>
        </w:rPr>
        <w:t xml:space="preserve"> </w:t>
      </w:r>
    </w:p>
    <w:p w:rsidR="00433ECC" w:rsidRPr="00376F50" w:rsidRDefault="00E003AF" w:rsidP="00AF5FFC">
      <w:pPr>
        <w:ind w:left="284"/>
        <w:rPr>
          <w:rFonts w:cs="Arial"/>
          <w:b/>
          <w:sz w:val="20"/>
        </w:rPr>
      </w:pPr>
      <w:r w:rsidRPr="00376F50">
        <w:rPr>
          <w:rFonts w:cs="Arial"/>
          <w:b/>
          <w:sz w:val="20"/>
        </w:rPr>
        <w:t xml:space="preserve"> </w:t>
      </w:r>
      <w:r w:rsidR="00433ECC" w:rsidRPr="00376F50">
        <w:rPr>
          <w:rFonts w:cs="Arial"/>
          <w:b/>
          <w:sz w:val="20"/>
        </w:rPr>
        <w:t xml:space="preserve">  MÉDICO ESPECIALISTA EN CIRUGÍA DE TÓRAX (</w:t>
      </w:r>
      <w:r w:rsidRPr="00376F50">
        <w:rPr>
          <w:rFonts w:cs="Arial"/>
          <w:b/>
          <w:sz w:val="20"/>
        </w:rPr>
        <w:t>COD. P1MES-003,</w:t>
      </w:r>
      <w:r w:rsidR="00433ECC" w:rsidRPr="00376F50">
        <w:rPr>
          <w:rFonts w:cs="Arial"/>
          <w:b/>
          <w:sz w:val="20"/>
        </w:rPr>
        <w:t xml:space="preserve"> P1MES-004)</w:t>
      </w:r>
    </w:p>
    <w:tbl>
      <w:tblPr>
        <w:tblW w:w="8847" w:type="dxa"/>
        <w:tblInd w:w="471" w:type="dxa"/>
        <w:tblLayout w:type="fixed"/>
        <w:tblLook w:val="0000" w:firstRow="0" w:lastRow="0" w:firstColumn="0" w:lastColumn="0" w:noHBand="0" w:noVBand="0"/>
      </w:tblPr>
      <w:tblGrid>
        <w:gridCol w:w="2643"/>
        <w:gridCol w:w="6204"/>
      </w:tblGrid>
      <w:tr w:rsidR="00376F50" w:rsidRPr="00376F50" w:rsidTr="000E5098">
        <w:trPr>
          <w:trHeight w:val="314"/>
        </w:trPr>
        <w:tc>
          <w:tcPr>
            <w:tcW w:w="2643" w:type="dxa"/>
            <w:tcBorders>
              <w:top w:val="single" w:sz="4" w:space="0" w:color="000000"/>
              <w:left w:val="single" w:sz="4" w:space="0" w:color="000000"/>
              <w:bottom w:val="single" w:sz="4" w:space="0" w:color="000000"/>
            </w:tcBorders>
            <w:shd w:val="clear" w:color="auto" w:fill="F2F2F2" w:themeFill="background1" w:themeFillShade="F2"/>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REQUISITOS ESPECÍFICOS</w:t>
            </w:r>
          </w:p>
        </w:tc>
        <w:tc>
          <w:tcPr>
            <w:tcW w:w="62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DETALLE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tabs>
                <w:tab w:val="left" w:pos="2772"/>
              </w:tabs>
              <w:snapToGrid w:val="0"/>
              <w:jc w:val="center"/>
              <w:rPr>
                <w:rFonts w:cs="Arial"/>
                <w:b/>
                <w:sz w:val="18"/>
                <w:szCs w:val="18"/>
                <w:lang w:val="es-MX"/>
              </w:rPr>
            </w:pPr>
            <w:r w:rsidRPr="00376F50">
              <w:rPr>
                <w:rFonts w:cs="Arial"/>
                <w:b/>
                <w:sz w:val="18"/>
                <w:szCs w:val="18"/>
                <w:lang w:val="es-MX"/>
              </w:rPr>
              <w:t>Formación General</w:t>
            </w:r>
          </w:p>
        </w:tc>
        <w:tc>
          <w:tcPr>
            <w:tcW w:w="6204" w:type="dxa"/>
            <w:tcBorders>
              <w:top w:val="single" w:sz="4" w:space="0" w:color="000000"/>
              <w:left w:val="single" w:sz="4" w:space="0" w:color="000000"/>
              <w:bottom w:val="single" w:sz="4" w:space="0" w:color="000000"/>
              <w:right w:val="single" w:sz="4" w:space="0" w:color="000000"/>
            </w:tcBorders>
          </w:tcPr>
          <w:p w:rsidR="00433ECC" w:rsidRPr="00376F50" w:rsidRDefault="00433ECC" w:rsidP="00433ECC">
            <w:pPr>
              <w:pStyle w:val="Prrafodelista2"/>
              <w:numPr>
                <w:ilvl w:val="0"/>
                <w:numId w:val="11"/>
              </w:numPr>
              <w:suppressAutoHyphens w:val="0"/>
              <w:jc w:val="both"/>
              <w:rPr>
                <w:rFonts w:ascii="Arial" w:hAnsi="Arial" w:cs="Arial"/>
                <w:sz w:val="18"/>
                <w:szCs w:val="18"/>
                <w:lang w:val="es-MX"/>
              </w:rPr>
            </w:pPr>
            <w:r w:rsidRPr="00376F50">
              <w:rPr>
                <w:rFonts w:ascii="Arial" w:hAnsi="Arial" w:cs="Arial"/>
                <w:sz w:val="18"/>
                <w:szCs w:val="18"/>
                <w:lang w:val="es-MX"/>
              </w:rPr>
              <w:t xml:space="preserve">Presentar copia simple del Título Profesional de Médico Cirujano y Resolución del SERUMS correspondiente a la profesión. </w:t>
            </w:r>
            <w:r w:rsidRPr="00376F50">
              <w:rPr>
                <w:rFonts w:ascii="Arial" w:hAnsi="Arial" w:cs="Arial"/>
                <w:b/>
                <w:sz w:val="18"/>
                <w:szCs w:val="18"/>
                <w:lang w:val="es-MX"/>
              </w:rPr>
              <w:t xml:space="preserve">(Indispensable) </w:t>
            </w:r>
          </w:p>
          <w:p w:rsidR="00433ECC" w:rsidRPr="00376F50" w:rsidRDefault="00433ECC" w:rsidP="00433ECC">
            <w:pPr>
              <w:pStyle w:val="Prrafodelista2"/>
              <w:numPr>
                <w:ilvl w:val="0"/>
                <w:numId w:val="11"/>
              </w:numPr>
              <w:suppressAutoHyphens w:val="0"/>
              <w:jc w:val="both"/>
              <w:rPr>
                <w:rFonts w:ascii="Arial" w:hAnsi="Arial" w:cs="Arial"/>
                <w:sz w:val="18"/>
                <w:szCs w:val="18"/>
                <w:lang w:val="es-MX"/>
              </w:rPr>
            </w:pPr>
            <w:r w:rsidRPr="00376F50">
              <w:rPr>
                <w:rFonts w:ascii="Arial" w:hAnsi="Arial" w:cs="Arial"/>
                <w:sz w:val="18"/>
                <w:szCs w:val="18"/>
                <w:lang w:val="es-MX"/>
              </w:rPr>
              <w:t xml:space="preserve">Contar con Colegiatura y Habilitación Profesional vigente.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jc w:val="both"/>
              <w:rPr>
                <w:rFonts w:ascii="Arial" w:hAnsi="Arial" w:cs="Arial"/>
                <w:sz w:val="18"/>
                <w:szCs w:val="18"/>
                <w:lang w:val="es-MX"/>
              </w:rPr>
            </w:pPr>
            <w:r w:rsidRPr="00376F50">
              <w:rPr>
                <w:rFonts w:ascii="Arial" w:hAnsi="Arial" w:cs="Arial"/>
                <w:sz w:val="18"/>
                <w:szCs w:val="18"/>
                <w:lang w:val="es-MX"/>
              </w:rPr>
              <w:t xml:space="preserve">Presentar copia del Título de la Especialidad en Cirugía de Tórax y Cardiovascular o Constancia de haber culminado el </w:t>
            </w:r>
            <w:proofErr w:type="spellStart"/>
            <w:r w:rsidRPr="00376F50">
              <w:rPr>
                <w:rFonts w:ascii="Arial" w:hAnsi="Arial" w:cs="Arial"/>
                <w:sz w:val="18"/>
                <w:szCs w:val="18"/>
                <w:lang w:val="es-MX"/>
              </w:rPr>
              <w:t>Residentado</w:t>
            </w:r>
            <w:proofErr w:type="spellEnd"/>
            <w:r w:rsidRPr="00376F50">
              <w:rPr>
                <w:rFonts w:ascii="Arial" w:hAnsi="Arial" w:cs="Arial"/>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jc w:val="both"/>
              <w:rPr>
                <w:rFonts w:ascii="Arial" w:hAnsi="Arial" w:cs="Arial"/>
                <w:b/>
                <w:sz w:val="18"/>
                <w:szCs w:val="18"/>
                <w:lang w:val="es-MX"/>
              </w:rPr>
            </w:pPr>
            <w:r w:rsidRPr="00376F50">
              <w:rPr>
                <w:rFonts w:ascii="Arial" w:hAnsi="Arial" w:cs="Arial"/>
                <w:sz w:val="18"/>
                <w:szCs w:val="18"/>
              </w:rPr>
              <w:t xml:space="preserve">Copia simple del Registro Nacional de Especialista de corresponder </w:t>
            </w:r>
            <w:r w:rsidRPr="00376F50">
              <w:rPr>
                <w:rFonts w:ascii="Arial" w:hAnsi="Arial" w:cs="Arial"/>
                <w:b/>
                <w:sz w:val="18"/>
                <w:szCs w:val="18"/>
              </w:rPr>
              <w:t>(Indispensable).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Experiencia Laboral</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b/>
                <w:sz w:val="18"/>
                <w:szCs w:val="18"/>
                <w:lang w:val="es-MX"/>
              </w:rPr>
              <w:t>EXPERIENCIA GENERAL</w:t>
            </w:r>
            <w:r w:rsidRPr="00376F50">
              <w:rPr>
                <w:rFonts w:ascii="Arial" w:hAnsi="Arial" w:cs="Arial"/>
                <w:sz w:val="18"/>
                <w:szCs w:val="18"/>
                <w:lang w:val="es-MX"/>
              </w:rPr>
              <w:t>:</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experiencia laboral mínima de cuatro (04) años (incluyendo el SERUMS). </w:t>
            </w:r>
            <w:r w:rsidRPr="00376F50">
              <w:rPr>
                <w:rFonts w:ascii="Arial" w:hAnsi="Arial" w:cs="Arial"/>
                <w:b/>
                <w:sz w:val="18"/>
                <w:szCs w:val="18"/>
                <w:lang w:val="es-MX"/>
              </w:rPr>
              <w:t>(Indispensable)</w:t>
            </w: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b/>
                <w:sz w:val="18"/>
                <w:szCs w:val="18"/>
                <w:lang w:val="es-MX"/>
              </w:rPr>
              <w:t>EXPERIENCIA ESPECÍFICA</w:t>
            </w:r>
            <w:r w:rsidRPr="00376F50">
              <w:rPr>
                <w:rFonts w:ascii="Arial" w:hAnsi="Arial" w:cs="Arial"/>
                <w:sz w:val="18"/>
                <w:szCs w:val="18"/>
                <w:lang w:val="es-MX"/>
              </w:rPr>
              <w:t>:</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cuatro (04) años en el desempeño de funciones afines a la especialidad de Cirugía de Tórax y Cardiovascular, incluyendo el </w:t>
            </w:r>
            <w:proofErr w:type="spellStart"/>
            <w:r w:rsidRPr="00376F50">
              <w:rPr>
                <w:rFonts w:ascii="Arial" w:hAnsi="Arial" w:cs="Arial"/>
                <w:sz w:val="18"/>
                <w:szCs w:val="18"/>
                <w:lang w:val="es-MX"/>
              </w:rPr>
              <w:t>Residentado</w:t>
            </w:r>
            <w:proofErr w:type="spellEnd"/>
            <w:r w:rsidRPr="00376F50">
              <w:rPr>
                <w:rFonts w:ascii="Arial" w:hAnsi="Arial" w:cs="Arial"/>
                <w:sz w:val="18"/>
                <w:szCs w:val="18"/>
                <w:lang w:val="es-MX"/>
              </w:rPr>
              <w:t xml:space="preserve"> Médico. </w:t>
            </w:r>
            <w:r w:rsidRPr="00376F50">
              <w:rPr>
                <w:rFonts w:ascii="Arial" w:hAnsi="Arial" w:cs="Arial"/>
                <w:b/>
                <w:sz w:val="18"/>
                <w:szCs w:val="18"/>
                <w:lang w:val="es-MX"/>
              </w:rPr>
              <w:t>(Indispensable)</w:t>
            </w: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b/>
                <w:sz w:val="18"/>
                <w:szCs w:val="18"/>
                <w:lang w:val="es-MX"/>
              </w:rPr>
              <w:t>EXPERIENCIA EN EL SECTOR PÚBLICO</w:t>
            </w:r>
            <w:r w:rsidRPr="00376F50">
              <w:rPr>
                <w:rFonts w:ascii="Arial" w:hAnsi="Arial" w:cs="Arial"/>
                <w:sz w:val="18"/>
                <w:szCs w:val="18"/>
                <w:lang w:val="es-MX"/>
              </w:rPr>
              <w:t>:</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un (01) año. </w:t>
            </w:r>
            <w:r w:rsidRPr="00376F50">
              <w:rPr>
                <w:rFonts w:ascii="Arial" w:hAnsi="Arial" w:cs="Arial"/>
                <w:b/>
                <w:sz w:val="18"/>
                <w:szCs w:val="18"/>
                <w:lang w:val="es-MX"/>
              </w:rPr>
              <w:t>(Indispensable)</w:t>
            </w:r>
          </w:p>
          <w:p w:rsidR="00433ECC" w:rsidRPr="00376F50" w:rsidRDefault="00433ECC" w:rsidP="002A0840">
            <w:pPr>
              <w:pStyle w:val="Prrafodelista2"/>
              <w:suppressAutoHyphens w:val="0"/>
              <w:ind w:left="207"/>
              <w:jc w:val="both"/>
              <w:rPr>
                <w:rFonts w:ascii="Arial" w:hAnsi="Arial" w:cs="Arial"/>
                <w:sz w:val="18"/>
                <w:szCs w:val="18"/>
                <w:lang w:val="es-MX"/>
              </w:rPr>
            </w:pP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No se considerará como experiencia Laboral: Trabajos Ad Honorem, en domicilio, Pasantías ni Prácticas.</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Capacitación</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AF5FFC" w:rsidP="002A0840">
            <w:pPr>
              <w:pStyle w:val="Prrafodelista2"/>
              <w:suppressAutoHyphens w:val="0"/>
              <w:ind w:left="207"/>
              <w:jc w:val="both"/>
              <w:rPr>
                <w:rFonts w:ascii="Arial" w:hAnsi="Arial" w:cs="Arial"/>
                <w:b/>
                <w:sz w:val="18"/>
                <w:szCs w:val="18"/>
                <w:u w:val="single"/>
                <w:lang w:val="es-MX"/>
              </w:rPr>
            </w:pPr>
            <w:r w:rsidRPr="00376F50">
              <w:rPr>
                <w:rFonts w:ascii="Arial" w:hAnsi="Arial" w:cs="Arial"/>
                <w:b/>
                <w:sz w:val="18"/>
                <w:szCs w:val="18"/>
                <w:u w:val="single"/>
                <w:lang w:eastAsia="es-ES"/>
              </w:rPr>
              <w:t xml:space="preserve">COD. </w:t>
            </w:r>
            <w:r w:rsidR="00433ECC" w:rsidRPr="00376F50">
              <w:rPr>
                <w:rFonts w:ascii="Arial" w:hAnsi="Arial" w:cs="Arial"/>
                <w:b/>
                <w:sz w:val="18"/>
                <w:szCs w:val="18"/>
                <w:u w:val="single"/>
                <w:lang w:eastAsia="es-ES"/>
              </w:rPr>
              <w:t>P1MES-003</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capacitación y/o actividades de actualización Profesional en Terapia </w:t>
            </w:r>
            <w:proofErr w:type="spellStart"/>
            <w:r w:rsidRPr="00376F50">
              <w:rPr>
                <w:rFonts w:ascii="Arial" w:hAnsi="Arial" w:cs="Arial"/>
                <w:sz w:val="18"/>
                <w:szCs w:val="18"/>
                <w:lang w:val="es-MX"/>
              </w:rPr>
              <w:t>Endovascular</w:t>
            </w:r>
            <w:proofErr w:type="spellEnd"/>
            <w:r w:rsidRPr="00376F50">
              <w:rPr>
                <w:rFonts w:ascii="Arial" w:hAnsi="Arial" w:cs="Arial"/>
                <w:sz w:val="18"/>
                <w:szCs w:val="18"/>
                <w:lang w:val="es-MX"/>
              </w:rPr>
              <w:t xml:space="preserve"> de Patología Aortica y Terapia Quirúrgica de Patología de Aorta Ascendente, como mínimo de 80 horas, a partir del año 201</w:t>
            </w:r>
            <w:r w:rsidR="00284138" w:rsidRPr="00376F50">
              <w:rPr>
                <w:rFonts w:ascii="Arial" w:hAnsi="Arial" w:cs="Arial"/>
                <w:sz w:val="18"/>
                <w:szCs w:val="18"/>
                <w:lang w:val="es-MX"/>
              </w:rPr>
              <w:t>7</w:t>
            </w:r>
            <w:r w:rsidRPr="00376F50">
              <w:rPr>
                <w:rFonts w:ascii="Arial" w:hAnsi="Arial" w:cs="Arial"/>
                <w:sz w:val="18"/>
                <w:szCs w:val="18"/>
                <w:lang w:val="es-MX"/>
              </w:rPr>
              <w:t xml:space="preserve"> a la fecha.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entrenamiento en Cirugía de Patología de Válvula Aórtica, Aorta Ascendente, Arco Aórtico, Aorta Descendente y Aorta Abdominal, como mínimo 03 meses continuos en centros especializados del extranjero. </w:t>
            </w:r>
            <w:r w:rsidRPr="00376F50">
              <w:rPr>
                <w:rFonts w:ascii="Arial" w:hAnsi="Arial" w:cs="Arial"/>
                <w:b/>
                <w:sz w:val="18"/>
                <w:szCs w:val="18"/>
                <w:lang w:val="es-MX"/>
              </w:rPr>
              <w:t>(Indispensable)</w:t>
            </w:r>
          </w:p>
          <w:p w:rsidR="00433ECC" w:rsidRPr="00376F50" w:rsidRDefault="00AF5FFC" w:rsidP="002A0840">
            <w:pPr>
              <w:pStyle w:val="Prrafodelista2"/>
              <w:suppressAutoHyphens w:val="0"/>
              <w:ind w:left="207"/>
              <w:jc w:val="both"/>
              <w:rPr>
                <w:rFonts w:ascii="Arial" w:hAnsi="Arial" w:cs="Arial"/>
                <w:b/>
                <w:sz w:val="18"/>
                <w:szCs w:val="18"/>
                <w:u w:val="single"/>
                <w:lang w:val="es-MX"/>
              </w:rPr>
            </w:pPr>
            <w:r w:rsidRPr="00376F50">
              <w:rPr>
                <w:rFonts w:ascii="Arial" w:hAnsi="Arial" w:cs="Arial"/>
                <w:b/>
                <w:sz w:val="18"/>
                <w:szCs w:val="18"/>
                <w:u w:val="single"/>
                <w:lang w:eastAsia="es-ES"/>
              </w:rPr>
              <w:t xml:space="preserve">COD. </w:t>
            </w:r>
            <w:r w:rsidR="00433ECC" w:rsidRPr="00376F50">
              <w:rPr>
                <w:rFonts w:ascii="Arial" w:hAnsi="Arial" w:cs="Arial"/>
                <w:b/>
                <w:sz w:val="18"/>
                <w:szCs w:val="18"/>
                <w:u w:val="single"/>
                <w:lang w:eastAsia="es-ES"/>
              </w:rPr>
              <w:t>P1MES-004</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Acreditar capacitación y/o actividades de actualización Profesional en Asistencia Cardiaca y Circulatoria como mínimo de 80 horas, a partir del año 2015 a la fecha</w:t>
            </w:r>
            <w:r w:rsidR="00284138" w:rsidRPr="00376F50">
              <w:rPr>
                <w:rFonts w:ascii="Arial" w:hAnsi="Arial" w:cs="Arial"/>
                <w:sz w:val="18"/>
                <w:szCs w:val="18"/>
                <w:lang w:val="es-MX"/>
              </w:rPr>
              <w:t xml:space="preserve"> en centros especializados del extranjero</w:t>
            </w:r>
            <w:r w:rsidRPr="00376F50">
              <w:rPr>
                <w:rFonts w:ascii="Arial" w:hAnsi="Arial" w:cs="Arial"/>
                <w:sz w:val="18"/>
                <w:szCs w:val="18"/>
                <w:lang w:val="es-MX"/>
              </w:rPr>
              <w:t xml:space="preserve">.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entrenamiento en Cirugía de Trasplante Cardiaco Patología y Asistencia Circulatoria, como mínimo 03 meses continuos en centros especializados del extranjero. </w:t>
            </w:r>
            <w:r w:rsidRPr="00376F50">
              <w:rPr>
                <w:rFonts w:ascii="Arial" w:hAnsi="Arial" w:cs="Arial"/>
                <w:b/>
                <w:sz w:val="18"/>
                <w:szCs w:val="18"/>
                <w:lang w:val="es-MX"/>
              </w:rPr>
              <w:t>(Indispensable)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Conocimientos Complementarios para el  cargo</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Manejo de Ofimática: Word, Excel, </w:t>
            </w:r>
            <w:proofErr w:type="spellStart"/>
            <w:r w:rsidRPr="00376F50">
              <w:rPr>
                <w:rFonts w:ascii="Arial" w:hAnsi="Arial" w:cs="Arial"/>
                <w:sz w:val="18"/>
                <w:szCs w:val="18"/>
                <w:lang w:val="es-MX"/>
              </w:rPr>
              <w:t>Power</w:t>
            </w:r>
            <w:proofErr w:type="spellEnd"/>
            <w:r w:rsidRPr="00376F50">
              <w:rPr>
                <w:rFonts w:ascii="Arial" w:hAnsi="Arial" w:cs="Arial"/>
                <w:sz w:val="18"/>
                <w:szCs w:val="18"/>
                <w:lang w:val="es-MX"/>
              </w:rPr>
              <w:t xml:space="preserve"> Point, Internet a nivel Básico.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Manejo de Idioma Inglés a nivel básico. </w:t>
            </w:r>
            <w:r w:rsidRPr="00376F50">
              <w:rPr>
                <w:rFonts w:ascii="Arial" w:hAnsi="Arial" w:cs="Arial"/>
                <w:b/>
                <w:sz w:val="18"/>
                <w:szCs w:val="18"/>
                <w:lang w:val="es-MX"/>
              </w:rPr>
              <w:t>(Indispensable)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Habilidades o Competencias</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b/>
                <w:sz w:val="18"/>
                <w:szCs w:val="18"/>
                <w:lang w:val="es-MX"/>
              </w:rPr>
              <w:t>GENÉRICAS:</w:t>
            </w:r>
            <w:r w:rsidRPr="00376F50">
              <w:rPr>
                <w:rFonts w:ascii="Arial" w:hAnsi="Arial" w:cs="Arial"/>
                <w:sz w:val="18"/>
                <w:szCs w:val="18"/>
                <w:lang w:val="es-MX"/>
              </w:rPr>
              <w:t xml:space="preserve"> Actitud de servicio, ética e integridad, compromiso y responsabilidad, orientación a resultados, trabajo en equipo.</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b/>
                <w:sz w:val="18"/>
                <w:szCs w:val="18"/>
                <w:lang w:val="es-MX"/>
              </w:rPr>
              <w:t>ESPECÍFICAS:</w:t>
            </w:r>
            <w:r w:rsidRPr="00376F50">
              <w:rPr>
                <w:rFonts w:ascii="Arial" w:hAnsi="Arial" w:cs="Arial"/>
                <w:sz w:val="18"/>
                <w:szCs w:val="18"/>
                <w:lang w:val="es-MX"/>
              </w:rPr>
              <w:t xml:space="preserve"> Pensamiento estratégico, comunicación efectiva, planificación y organización, capacidad de análisis y capacidad de respuesta al cambio.</w:t>
            </w:r>
          </w:p>
        </w:tc>
      </w:tr>
      <w:tr w:rsidR="00376F50" w:rsidRPr="00376F50" w:rsidTr="000E5098">
        <w:trPr>
          <w:trHeight w:val="479"/>
        </w:trPr>
        <w:tc>
          <w:tcPr>
            <w:tcW w:w="2643" w:type="dxa"/>
            <w:tcBorders>
              <w:top w:val="single" w:sz="4" w:space="0" w:color="000000"/>
              <w:left w:val="single" w:sz="4" w:space="0" w:color="000000"/>
              <w:bottom w:val="single" w:sz="4" w:space="0" w:color="auto"/>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Motivo de la Contratación</w:t>
            </w:r>
          </w:p>
          <w:p w:rsidR="00433ECC" w:rsidRPr="00376F50" w:rsidRDefault="00433ECC" w:rsidP="002A0840">
            <w:pPr>
              <w:rPr>
                <w:rFonts w:cs="Arial"/>
                <w:sz w:val="18"/>
                <w:szCs w:val="18"/>
              </w:rPr>
            </w:pPr>
          </w:p>
        </w:tc>
        <w:tc>
          <w:tcPr>
            <w:tcW w:w="6204" w:type="dxa"/>
            <w:tcBorders>
              <w:top w:val="single" w:sz="4" w:space="0" w:color="000000"/>
              <w:left w:val="single" w:sz="4" w:space="0" w:color="000000"/>
              <w:bottom w:val="single" w:sz="4" w:space="0" w:color="auto"/>
              <w:right w:val="single" w:sz="4" w:space="0" w:color="000000"/>
            </w:tcBorders>
            <w:vAlign w:val="center"/>
          </w:tcPr>
          <w:p w:rsidR="00AF5FFC" w:rsidRPr="00376F50" w:rsidRDefault="00AF5FFC" w:rsidP="002A0840">
            <w:pPr>
              <w:pStyle w:val="Prrafodelista2"/>
              <w:suppressAutoHyphens w:val="0"/>
              <w:ind w:left="207"/>
              <w:jc w:val="both"/>
              <w:rPr>
                <w:rFonts w:ascii="Arial" w:hAnsi="Arial" w:cs="Arial"/>
                <w:sz w:val="18"/>
                <w:szCs w:val="18"/>
                <w:lang w:val="es-MX"/>
              </w:rPr>
            </w:pP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Suplencia por desempeño de encargo de jefatura.</w:t>
            </w:r>
          </w:p>
          <w:p w:rsidR="00433ECC" w:rsidRPr="00376F50" w:rsidRDefault="00433ECC" w:rsidP="00AF5FFC">
            <w:pPr>
              <w:pStyle w:val="Prrafodelista2"/>
              <w:suppressAutoHyphens w:val="0"/>
              <w:ind w:left="0"/>
              <w:jc w:val="both"/>
              <w:rPr>
                <w:rFonts w:ascii="Arial" w:hAnsi="Arial" w:cs="Arial"/>
                <w:sz w:val="18"/>
                <w:szCs w:val="18"/>
                <w:lang w:val="es-MX"/>
              </w:rPr>
            </w:pPr>
          </w:p>
        </w:tc>
      </w:tr>
      <w:tr w:rsidR="00376F50" w:rsidRPr="00376F50" w:rsidTr="002A0840">
        <w:trPr>
          <w:trHeight w:val="1050"/>
        </w:trPr>
        <w:tc>
          <w:tcPr>
            <w:tcW w:w="8847" w:type="dxa"/>
            <w:gridSpan w:val="2"/>
            <w:tcBorders>
              <w:top w:val="single" w:sz="4" w:space="0" w:color="auto"/>
              <w:bottom w:val="single" w:sz="4" w:space="0" w:color="000000"/>
            </w:tcBorders>
            <w:vAlign w:val="center"/>
          </w:tcPr>
          <w:p w:rsidR="00433ECC" w:rsidRPr="00376F50" w:rsidRDefault="000E5098" w:rsidP="00284138">
            <w:pPr>
              <w:rPr>
                <w:rFonts w:cs="Arial"/>
                <w:b/>
                <w:sz w:val="18"/>
                <w:szCs w:val="18"/>
              </w:rPr>
            </w:pPr>
            <w:r w:rsidRPr="00376F50">
              <w:rPr>
                <w:rFonts w:cs="Arial"/>
                <w:b/>
                <w:sz w:val="18"/>
                <w:szCs w:val="18"/>
              </w:rPr>
              <w:t>MÉDICO ESPECIALISTA EN CARDIOLOGÍA (</w:t>
            </w:r>
            <w:r w:rsidR="00E003AF" w:rsidRPr="00376F50">
              <w:rPr>
                <w:rFonts w:cs="Arial"/>
                <w:b/>
                <w:sz w:val="18"/>
                <w:szCs w:val="18"/>
              </w:rPr>
              <w:t xml:space="preserve">COD. </w:t>
            </w:r>
            <w:r w:rsidRPr="00376F50">
              <w:rPr>
                <w:rFonts w:cs="Arial"/>
                <w:b/>
                <w:sz w:val="18"/>
                <w:szCs w:val="18"/>
              </w:rPr>
              <w:t>P1MES-00</w:t>
            </w:r>
            <w:r w:rsidR="00284138" w:rsidRPr="00376F50">
              <w:rPr>
                <w:rFonts w:cs="Arial"/>
                <w:b/>
                <w:sz w:val="18"/>
                <w:szCs w:val="18"/>
              </w:rPr>
              <w:t>4</w:t>
            </w:r>
            <w:r w:rsidRPr="00376F50">
              <w:rPr>
                <w:rFonts w:cs="Arial"/>
                <w:b/>
                <w:sz w:val="18"/>
                <w:szCs w:val="18"/>
              </w:rPr>
              <w:t>)</w:t>
            </w:r>
          </w:p>
        </w:tc>
      </w:tr>
      <w:tr w:rsidR="00376F50" w:rsidRPr="00376F50" w:rsidTr="000E5098">
        <w:tc>
          <w:tcPr>
            <w:tcW w:w="2643" w:type="dxa"/>
            <w:tcBorders>
              <w:top w:val="single" w:sz="4" w:space="0" w:color="000000"/>
              <w:left w:val="single" w:sz="4" w:space="0" w:color="000000"/>
              <w:bottom w:val="single" w:sz="4" w:space="0" w:color="000000"/>
            </w:tcBorders>
            <w:shd w:val="clear" w:color="auto" w:fill="F2F2F2" w:themeFill="background1" w:themeFillShade="F2"/>
            <w:vAlign w:val="center"/>
          </w:tcPr>
          <w:p w:rsidR="00433ECC" w:rsidRPr="00376F50" w:rsidRDefault="00433ECC" w:rsidP="000E5098">
            <w:pPr>
              <w:snapToGrid w:val="0"/>
              <w:jc w:val="center"/>
              <w:rPr>
                <w:rFonts w:cs="Arial"/>
                <w:b/>
                <w:sz w:val="18"/>
                <w:szCs w:val="18"/>
                <w:lang w:val="es-MX"/>
              </w:rPr>
            </w:pPr>
            <w:r w:rsidRPr="00376F50">
              <w:rPr>
                <w:rFonts w:cs="Arial"/>
                <w:b/>
                <w:sz w:val="18"/>
                <w:szCs w:val="18"/>
                <w:lang w:val="es-MX"/>
              </w:rPr>
              <w:t>REQUISITOS ESPECÍFICOS</w:t>
            </w:r>
          </w:p>
        </w:tc>
        <w:tc>
          <w:tcPr>
            <w:tcW w:w="62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33ECC" w:rsidRPr="00376F50" w:rsidRDefault="00433ECC" w:rsidP="000E5098">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DETALLE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Formación General</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b/>
                <w:sz w:val="18"/>
                <w:szCs w:val="18"/>
                <w:lang w:val="es-MX"/>
              </w:rPr>
            </w:pPr>
            <w:r w:rsidRPr="00376F50">
              <w:rPr>
                <w:rFonts w:ascii="Arial" w:hAnsi="Arial" w:cs="Arial"/>
                <w:sz w:val="18"/>
                <w:szCs w:val="18"/>
                <w:lang w:val="es-MX"/>
              </w:rPr>
              <w:t xml:space="preserve">Presentar copia simple del Título Profesional de Médico Cirujano y Resolución del SERUMS correspondiente a la profesión. </w:t>
            </w:r>
            <w:r w:rsidRPr="00376F50">
              <w:rPr>
                <w:rFonts w:ascii="Arial" w:hAnsi="Arial" w:cs="Arial"/>
                <w:b/>
                <w:sz w:val="18"/>
                <w:szCs w:val="18"/>
                <w:lang w:val="es-MX"/>
              </w:rPr>
              <w:t xml:space="preserve">(Indispensable) </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Contar con Colegiatura y Habilitación Profesional vigente. (Indispensable)</w:t>
            </w:r>
          </w:p>
          <w:p w:rsidR="00433ECC" w:rsidRPr="00376F50" w:rsidRDefault="00433ECC" w:rsidP="00433ECC">
            <w:pPr>
              <w:pStyle w:val="Prrafodelista2"/>
              <w:numPr>
                <w:ilvl w:val="0"/>
                <w:numId w:val="11"/>
              </w:numPr>
              <w:suppressAutoHyphens w:val="0"/>
              <w:ind w:left="207" w:hanging="207"/>
              <w:jc w:val="both"/>
              <w:rPr>
                <w:rFonts w:ascii="Arial" w:hAnsi="Arial" w:cs="Arial"/>
                <w:b/>
                <w:sz w:val="18"/>
                <w:szCs w:val="18"/>
                <w:lang w:val="es-MX"/>
              </w:rPr>
            </w:pPr>
            <w:r w:rsidRPr="00376F50">
              <w:rPr>
                <w:rFonts w:ascii="Arial" w:hAnsi="Arial" w:cs="Arial"/>
                <w:sz w:val="18"/>
                <w:szCs w:val="18"/>
                <w:lang w:val="es-MX"/>
              </w:rPr>
              <w:t xml:space="preserve">Presentar copia simple del Título de la Especialidad en Cardiología.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Presentar copia simple del Título de la Sub especialidad de Rehabilitación Cardiaca. </w:t>
            </w:r>
            <w:r w:rsidRPr="00376F50">
              <w:rPr>
                <w:rFonts w:ascii="Arial" w:hAnsi="Arial" w:cs="Arial"/>
                <w:b/>
                <w:sz w:val="18"/>
                <w:szCs w:val="18"/>
                <w:lang w:val="es-MX"/>
              </w:rPr>
              <w:t>(Deseable)</w:t>
            </w:r>
            <w:r w:rsidRPr="00376F50">
              <w:rPr>
                <w:rFonts w:ascii="Arial" w:hAnsi="Arial" w:cs="Arial"/>
                <w:sz w:val="18"/>
                <w:szCs w:val="18"/>
                <w:lang w:val="es-MX"/>
              </w:rPr>
              <w:t xml:space="preserve"> </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Copia simple del Registro Nacional de Especialista de corresponder </w:t>
            </w:r>
            <w:r w:rsidRPr="00376F50">
              <w:rPr>
                <w:rFonts w:ascii="Arial" w:hAnsi="Arial" w:cs="Arial"/>
                <w:b/>
                <w:sz w:val="18"/>
                <w:szCs w:val="18"/>
                <w:lang w:val="es-MX"/>
              </w:rPr>
              <w:t>(Indispensable).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Experiencia Laboral</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b/>
                <w:sz w:val="18"/>
                <w:szCs w:val="18"/>
                <w:lang w:val="es-MX"/>
              </w:rPr>
              <w:t>EXPERIENCIA GENERAL</w:t>
            </w:r>
            <w:r w:rsidRPr="00376F50">
              <w:rPr>
                <w:rFonts w:ascii="Arial" w:hAnsi="Arial" w:cs="Arial"/>
                <w:sz w:val="18"/>
                <w:szCs w:val="18"/>
                <w:lang w:val="es-MX"/>
              </w:rPr>
              <w:t>:</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experiencia laboral mínima de </w:t>
            </w:r>
            <w:r w:rsidR="000349E2" w:rsidRPr="00376F50">
              <w:rPr>
                <w:rFonts w:ascii="Arial" w:hAnsi="Arial" w:cs="Arial"/>
                <w:sz w:val="18"/>
                <w:szCs w:val="18"/>
                <w:lang w:val="es-MX"/>
              </w:rPr>
              <w:t>cuatro</w:t>
            </w:r>
            <w:r w:rsidRPr="00376F50">
              <w:rPr>
                <w:rFonts w:ascii="Arial" w:hAnsi="Arial" w:cs="Arial"/>
                <w:sz w:val="18"/>
                <w:szCs w:val="18"/>
                <w:lang w:val="es-MX"/>
              </w:rPr>
              <w:t xml:space="preserve"> (0</w:t>
            </w:r>
            <w:r w:rsidR="000349E2" w:rsidRPr="00376F50">
              <w:rPr>
                <w:rFonts w:ascii="Arial" w:hAnsi="Arial" w:cs="Arial"/>
                <w:sz w:val="18"/>
                <w:szCs w:val="18"/>
                <w:lang w:val="es-MX"/>
              </w:rPr>
              <w:t>4</w:t>
            </w:r>
            <w:r w:rsidRPr="00376F50">
              <w:rPr>
                <w:rFonts w:ascii="Arial" w:hAnsi="Arial" w:cs="Arial"/>
                <w:sz w:val="18"/>
                <w:szCs w:val="18"/>
                <w:lang w:val="es-MX"/>
              </w:rPr>
              <w:t xml:space="preserve">) años (incluyendo el SERUMS). </w:t>
            </w:r>
            <w:r w:rsidRPr="00376F50">
              <w:rPr>
                <w:rFonts w:ascii="Arial" w:hAnsi="Arial" w:cs="Arial"/>
                <w:b/>
                <w:sz w:val="18"/>
                <w:szCs w:val="18"/>
                <w:lang w:val="es-MX"/>
              </w:rPr>
              <w:t>(Indispensable)</w:t>
            </w: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b/>
                <w:sz w:val="18"/>
                <w:szCs w:val="18"/>
                <w:lang w:val="es-MX"/>
              </w:rPr>
              <w:t>EXPERIENCIA ESPECÍFICA</w:t>
            </w:r>
            <w:r w:rsidRPr="00376F50">
              <w:rPr>
                <w:rFonts w:ascii="Arial" w:hAnsi="Arial" w:cs="Arial"/>
                <w:sz w:val="18"/>
                <w:szCs w:val="18"/>
                <w:lang w:val="es-MX"/>
              </w:rPr>
              <w:t>:</w:t>
            </w:r>
          </w:p>
          <w:p w:rsidR="00433ECC" w:rsidRPr="00376F50" w:rsidRDefault="00433ECC" w:rsidP="00433ECC">
            <w:pPr>
              <w:pStyle w:val="Prrafodelista2"/>
              <w:numPr>
                <w:ilvl w:val="0"/>
                <w:numId w:val="11"/>
              </w:numPr>
              <w:suppressAutoHyphens w:val="0"/>
              <w:ind w:left="207" w:hanging="207"/>
              <w:jc w:val="both"/>
              <w:rPr>
                <w:rFonts w:ascii="Arial" w:hAnsi="Arial" w:cs="Arial"/>
                <w:b/>
                <w:sz w:val="18"/>
                <w:szCs w:val="18"/>
                <w:lang w:val="es-MX"/>
              </w:rPr>
            </w:pPr>
            <w:r w:rsidRPr="00376F50">
              <w:rPr>
                <w:rFonts w:ascii="Arial" w:hAnsi="Arial" w:cs="Arial"/>
                <w:sz w:val="18"/>
                <w:szCs w:val="18"/>
                <w:lang w:val="es-MX"/>
              </w:rPr>
              <w:t xml:space="preserve">Acreditar tres (03) años en el desempeño de funciones afines a la especialidad de Cardiología. </w:t>
            </w:r>
            <w:r w:rsidRPr="00376F50">
              <w:rPr>
                <w:rFonts w:ascii="Arial" w:hAnsi="Arial" w:cs="Arial"/>
                <w:b/>
                <w:sz w:val="18"/>
                <w:szCs w:val="18"/>
                <w:lang w:val="es-MX"/>
              </w:rPr>
              <w:t>(Indispensable)</w:t>
            </w:r>
          </w:p>
          <w:p w:rsidR="00433ECC" w:rsidRPr="00376F50" w:rsidRDefault="00284138"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Contar con</w:t>
            </w:r>
            <w:r w:rsidR="00433ECC" w:rsidRPr="00376F50">
              <w:rPr>
                <w:rFonts w:ascii="Arial" w:hAnsi="Arial" w:cs="Arial"/>
                <w:sz w:val="18"/>
                <w:szCs w:val="18"/>
                <w:lang w:val="es-MX"/>
              </w:rPr>
              <w:t xml:space="preserve"> un (01) año en el desempeño de funciones afines a la Sub Especialidad de Rehabilitación Cardiaca, incluido el </w:t>
            </w:r>
            <w:proofErr w:type="spellStart"/>
            <w:r w:rsidR="00433ECC" w:rsidRPr="00376F50">
              <w:rPr>
                <w:rFonts w:ascii="Arial" w:hAnsi="Arial" w:cs="Arial"/>
                <w:sz w:val="18"/>
                <w:szCs w:val="18"/>
                <w:lang w:val="es-MX"/>
              </w:rPr>
              <w:t>Residentado</w:t>
            </w:r>
            <w:proofErr w:type="spellEnd"/>
            <w:r w:rsidR="00433ECC" w:rsidRPr="00376F50">
              <w:rPr>
                <w:rFonts w:ascii="Arial" w:hAnsi="Arial" w:cs="Arial"/>
                <w:sz w:val="18"/>
                <w:szCs w:val="18"/>
                <w:lang w:val="es-MX"/>
              </w:rPr>
              <w:t xml:space="preserve"> Médico de la Sub Especialidad</w:t>
            </w:r>
            <w:r w:rsidR="00433ECC" w:rsidRPr="00376F50">
              <w:rPr>
                <w:rFonts w:ascii="Arial" w:hAnsi="Arial" w:cs="Arial"/>
                <w:b/>
                <w:sz w:val="18"/>
                <w:szCs w:val="18"/>
                <w:lang w:val="es-MX"/>
              </w:rPr>
              <w:t>. (Deseable)</w:t>
            </w:r>
          </w:p>
          <w:p w:rsidR="00433ECC" w:rsidRPr="00376F50" w:rsidRDefault="00433ECC" w:rsidP="002A0840">
            <w:pPr>
              <w:pStyle w:val="Prrafodelista2"/>
              <w:suppressAutoHyphens w:val="0"/>
              <w:ind w:left="207"/>
              <w:jc w:val="both"/>
              <w:rPr>
                <w:rFonts w:ascii="Arial" w:hAnsi="Arial" w:cs="Arial"/>
                <w:b/>
                <w:sz w:val="18"/>
                <w:szCs w:val="18"/>
                <w:lang w:val="es-MX"/>
              </w:rPr>
            </w:pPr>
            <w:r w:rsidRPr="00376F50">
              <w:rPr>
                <w:rFonts w:ascii="Arial" w:hAnsi="Arial" w:cs="Arial"/>
                <w:b/>
                <w:sz w:val="18"/>
                <w:szCs w:val="18"/>
                <w:lang w:val="es-MX"/>
              </w:rPr>
              <w:t>EXPERIENCIA EN EL SECTOR PÚBLICO:</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un (01) año. </w:t>
            </w:r>
            <w:r w:rsidRPr="00376F50">
              <w:rPr>
                <w:rFonts w:ascii="Arial" w:hAnsi="Arial" w:cs="Arial"/>
                <w:b/>
                <w:sz w:val="18"/>
                <w:szCs w:val="18"/>
                <w:lang w:val="es-MX"/>
              </w:rPr>
              <w:t>(Indispensable)</w:t>
            </w:r>
          </w:p>
          <w:p w:rsidR="00433ECC" w:rsidRPr="00376F50" w:rsidRDefault="00433ECC" w:rsidP="002A0840">
            <w:pPr>
              <w:pStyle w:val="Prrafodelista2"/>
              <w:suppressAutoHyphens w:val="0"/>
              <w:ind w:left="207"/>
              <w:jc w:val="both"/>
              <w:rPr>
                <w:rFonts w:ascii="Arial" w:hAnsi="Arial" w:cs="Arial"/>
                <w:sz w:val="18"/>
                <w:szCs w:val="18"/>
                <w:lang w:val="es-MX"/>
              </w:rPr>
            </w:pP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33ECC" w:rsidRPr="00376F50" w:rsidRDefault="00433ECC" w:rsidP="002A0840">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No se considerará como experiencia Laboral: Trabajos Ad Honorem, en domicilio, Pasantías ni Prácticas.</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Capacitación</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capacitación y/o actividades de actualización Profesional, como mínimo de 51 horas o 03 créditos, a partir del año 2015 a la fecha. </w:t>
            </w:r>
            <w:r w:rsidRPr="00376F50">
              <w:rPr>
                <w:rFonts w:ascii="Arial" w:hAnsi="Arial" w:cs="Arial"/>
                <w:b/>
                <w:sz w:val="18"/>
                <w:szCs w:val="18"/>
                <w:lang w:val="es-MX"/>
              </w:rPr>
              <w:t>(Indispensable)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Acreditar capacitación y/o actividades de actualización Profesional afines a la especialidad médica requerida, como mínimo de 51 horas, o 03 créditos a partir del año 2015 a la fecha. </w:t>
            </w:r>
            <w:r w:rsidRPr="00376F50">
              <w:rPr>
                <w:rFonts w:ascii="Arial" w:hAnsi="Arial" w:cs="Arial"/>
                <w:b/>
                <w:sz w:val="18"/>
                <w:szCs w:val="18"/>
                <w:lang w:val="es-MX"/>
              </w:rPr>
              <w:t>(Indispensable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Conocimientos Complementarios para el  cargo</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 xml:space="preserve">Manejo de Ofimática: Word, Excel, </w:t>
            </w:r>
            <w:proofErr w:type="spellStart"/>
            <w:r w:rsidRPr="00376F50">
              <w:rPr>
                <w:rFonts w:ascii="Arial" w:hAnsi="Arial" w:cs="Arial"/>
                <w:sz w:val="18"/>
                <w:szCs w:val="18"/>
                <w:lang w:val="es-MX"/>
              </w:rPr>
              <w:t>Power</w:t>
            </w:r>
            <w:proofErr w:type="spellEnd"/>
            <w:r w:rsidRPr="00376F50">
              <w:rPr>
                <w:rFonts w:ascii="Arial" w:hAnsi="Arial" w:cs="Arial"/>
                <w:sz w:val="18"/>
                <w:szCs w:val="18"/>
                <w:lang w:val="es-MX"/>
              </w:rPr>
              <w:t xml:space="preserve"> Point, Internet a nivel Básico. (Indispensable)</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sz w:val="18"/>
                <w:szCs w:val="18"/>
                <w:lang w:val="es-MX"/>
              </w:rPr>
              <w:t>Manejo de Idioma Inglés a nivel básico. (Indispensable)</w:t>
            </w:r>
          </w:p>
        </w:tc>
      </w:tr>
      <w:tr w:rsidR="00376F50" w:rsidRPr="00376F50" w:rsidTr="000E5098">
        <w:tc>
          <w:tcPr>
            <w:tcW w:w="2643" w:type="dxa"/>
            <w:tcBorders>
              <w:top w:val="single" w:sz="4" w:space="0" w:color="000000"/>
              <w:left w:val="single" w:sz="4" w:space="0" w:color="000000"/>
              <w:bottom w:val="single" w:sz="4" w:space="0" w:color="000000"/>
            </w:tcBorders>
            <w:vAlign w:val="center"/>
          </w:tcPr>
          <w:p w:rsidR="00433ECC" w:rsidRPr="00376F50" w:rsidRDefault="00433ECC" w:rsidP="002A0840">
            <w:pPr>
              <w:snapToGrid w:val="0"/>
              <w:jc w:val="center"/>
              <w:rPr>
                <w:rFonts w:cs="Arial"/>
                <w:b/>
                <w:sz w:val="18"/>
                <w:szCs w:val="18"/>
                <w:lang w:val="es-MX"/>
              </w:rPr>
            </w:pPr>
            <w:r w:rsidRPr="00376F50">
              <w:rPr>
                <w:rFonts w:cs="Arial"/>
                <w:b/>
                <w:sz w:val="18"/>
                <w:szCs w:val="18"/>
                <w:lang w:val="es-MX"/>
              </w:rPr>
              <w:t>Habilidades o Competencias</w:t>
            </w:r>
          </w:p>
        </w:tc>
        <w:tc>
          <w:tcPr>
            <w:tcW w:w="6204" w:type="dxa"/>
            <w:tcBorders>
              <w:top w:val="single" w:sz="4" w:space="0" w:color="000000"/>
              <w:left w:val="single" w:sz="4" w:space="0" w:color="000000"/>
              <w:bottom w:val="single" w:sz="4" w:space="0" w:color="000000"/>
              <w:right w:val="single" w:sz="4" w:space="0" w:color="000000"/>
            </w:tcBorders>
            <w:vAlign w:val="center"/>
          </w:tcPr>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b/>
                <w:sz w:val="18"/>
                <w:szCs w:val="18"/>
                <w:lang w:val="es-MX"/>
              </w:rPr>
              <w:t>GENÉRICAS:</w:t>
            </w:r>
            <w:r w:rsidRPr="00376F50">
              <w:rPr>
                <w:rFonts w:ascii="Arial" w:hAnsi="Arial" w:cs="Arial"/>
                <w:sz w:val="18"/>
                <w:szCs w:val="18"/>
                <w:lang w:val="es-MX"/>
              </w:rPr>
              <w:t xml:space="preserve"> Actitud de servicio, ética e integridad, compromiso y responsabilidad, orientación a resultados, trabajo en equipo.</w:t>
            </w:r>
          </w:p>
          <w:p w:rsidR="00433ECC" w:rsidRPr="00376F50" w:rsidRDefault="00433ECC" w:rsidP="00433ECC">
            <w:pPr>
              <w:pStyle w:val="Prrafodelista2"/>
              <w:numPr>
                <w:ilvl w:val="0"/>
                <w:numId w:val="11"/>
              </w:numPr>
              <w:suppressAutoHyphens w:val="0"/>
              <w:ind w:left="207" w:hanging="207"/>
              <w:jc w:val="both"/>
              <w:rPr>
                <w:rFonts w:ascii="Arial" w:hAnsi="Arial" w:cs="Arial"/>
                <w:sz w:val="18"/>
                <w:szCs w:val="18"/>
                <w:lang w:val="es-MX"/>
              </w:rPr>
            </w:pPr>
            <w:r w:rsidRPr="00376F50">
              <w:rPr>
                <w:rFonts w:ascii="Arial" w:hAnsi="Arial" w:cs="Arial"/>
                <w:b/>
                <w:sz w:val="18"/>
                <w:szCs w:val="18"/>
                <w:lang w:val="es-MX"/>
              </w:rPr>
              <w:t>ESPECÍFICAS</w:t>
            </w:r>
            <w:r w:rsidRPr="00376F50">
              <w:rPr>
                <w:rFonts w:ascii="Arial" w:hAnsi="Arial" w:cs="Arial"/>
                <w:sz w:val="18"/>
                <w:szCs w:val="18"/>
                <w:lang w:val="es-MX"/>
              </w:rPr>
              <w:t>: Pensamiento estratégico, comunicación efectiva, planificación y organización, capacidad de análisis y capacidad de respuesta al cambio.</w:t>
            </w:r>
          </w:p>
        </w:tc>
      </w:tr>
      <w:tr w:rsidR="000349E2" w:rsidRPr="00376F50" w:rsidTr="000E5098">
        <w:tc>
          <w:tcPr>
            <w:tcW w:w="2643" w:type="dxa"/>
            <w:tcBorders>
              <w:top w:val="single" w:sz="4" w:space="0" w:color="000000"/>
              <w:left w:val="single" w:sz="4" w:space="0" w:color="000000"/>
              <w:bottom w:val="single" w:sz="4" w:space="0" w:color="000000"/>
            </w:tcBorders>
            <w:vAlign w:val="center"/>
          </w:tcPr>
          <w:p w:rsidR="000349E2" w:rsidRPr="00376F50" w:rsidRDefault="000349E2" w:rsidP="000349E2">
            <w:pPr>
              <w:snapToGrid w:val="0"/>
              <w:jc w:val="center"/>
              <w:rPr>
                <w:rFonts w:cs="Arial"/>
                <w:b/>
                <w:sz w:val="18"/>
                <w:szCs w:val="18"/>
                <w:lang w:val="es-MX"/>
              </w:rPr>
            </w:pPr>
            <w:r w:rsidRPr="00376F50">
              <w:rPr>
                <w:rFonts w:cs="Arial"/>
                <w:b/>
                <w:sz w:val="18"/>
                <w:szCs w:val="18"/>
                <w:lang w:val="es-MX"/>
              </w:rPr>
              <w:t>Motivo de la Contratación</w:t>
            </w:r>
          </w:p>
        </w:tc>
        <w:tc>
          <w:tcPr>
            <w:tcW w:w="6204" w:type="dxa"/>
            <w:tcBorders>
              <w:top w:val="single" w:sz="4" w:space="0" w:color="000000"/>
              <w:left w:val="single" w:sz="4" w:space="0" w:color="000000"/>
              <w:bottom w:val="single" w:sz="4" w:space="0" w:color="000000"/>
              <w:right w:val="single" w:sz="4" w:space="0" w:color="000000"/>
            </w:tcBorders>
            <w:vAlign w:val="center"/>
          </w:tcPr>
          <w:p w:rsidR="000349E2" w:rsidRPr="00376F50" w:rsidRDefault="000349E2" w:rsidP="000349E2">
            <w:pPr>
              <w:pStyle w:val="Prrafodelista2"/>
              <w:suppressAutoHyphens w:val="0"/>
              <w:ind w:left="207"/>
              <w:jc w:val="both"/>
              <w:rPr>
                <w:rFonts w:ascii="Arial" w:hAnsi="Arial" w:cs="Arial"/>
                <w:sz w:val="18"/>
                <w:szCs w:val="18"/>
                <w:lang w:val="es-MX"/>
              </w:rPr>
            </w:pPr>
            <w:r w:rsidRPr="00376F50">
              <w:rPr>
                <w:rFonts w:ascii="Arial" w:hAnsi="Arial" w:cs="Arial"/>
                <w:sz w:val="18"/>
                <w:szCs w:val="18"/>
                <w:lang w:val="es-MX"/>
              </w:rPr>
              <w:t>Suplencia por desempeño de Encargo de Jefatura.</w:t>
            </w:r>
          </w:p>
          <w:p w:rsidR="000349E2" w:rsidRPr="00376F50" w:rsidRDefault="000349E2" w:rsidP="000349E2">
            <w:pPr>
              <w:pStyle w:val="Prrafodelista2"/>
              <w:suppressAutoHyphens w:val="0"/>
              <w:ind w:left="207"/>
              <w:jc w:val="both"/>
              <w:rPr>
                <w:rFonts w:ascii="Arial" w:hAnsi="Arial" w:cs="Arial"/>
                <w:sz w:val="18"/>
                <w:szCs w:val="18"/>
                <w:lang w:val="es-MX"/>
              </w:rPr>
            </w:pPr>
          </w:p>
        </w:tc>
      </w:tr>
    </w:tbl>
    <w:p w:rsidR="002D70B1" w:rsidRPr="00376F50" w:rsidRDefault="002D70B1" w:rsidP="002D70B1">
      <w:pPr>
        <w:ind w:left="360"/>
        <w:jc w:val="both"/>
        <w:rPr>
          <w:rFonts w:cs="Arial"/>
          <w:b/>
          <w:sz w:val="20"/>
          <w:lang w:val="en-GB"/>
        </w:rPr>
      </w:pPr>
    </w:p>
    <w:p w:rsidR="002D70B1" w:rsidRPr="00376F50" w:rsidRDefault="002D70B1" w:rsidP="002D70B1">
      <w:pPr>
        <w:ind w:left="532"/>
        <w:jc w:val="both"/>
        <w:rPr>
          <w:rFonts w:cs="Arial"/>
          <w:b/>
          <w:sz w:val="16"/>
          <w:szCs w:val="16"/>
        </w:rPr>
      </w:pPr>
      <w:r w:rsidRPr="00376F50">
        <w:rPr>
          <w:rFonts w:cs="Arial"/>
          <w:b/>
          <w:sz w:val="16"/>
          <w:szCs w:val="16"/>
        </w:rPr>
        <w:t xml:space="preserve">Nota: (*) La acreditación implica presentar copia de los documentos </w:t>
      </w:r>
      <w:proofErr w:type="spellStart"/>
      <w:r w:rsidRPr="00376F50">
        <w:rPr>
          <w:rFonts w:cs="Arial"/>
          <w:b/>
          <w:sz w:val="16"/>
          <w:szCs w:val="16"/>
        </w:rPr>
        <w:t>sustentatorios</w:t>
      </w:r>
      <w:proofErr w:type="spellEnd"/>
      <w:r w:rsidRPr="00376F50">
        <w:rPr>
          <w:rFonts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376F50">
        <w:rPr>
          <w:rFonts w:cs="Arial"/>
          <w:b/>
          <w:sz w:val="16"/>
          <w:szCs w:val="16"/>
        </w:rPr>
        <w:t>sustentatoria</w:t>
      </w:r>
      <w:proofErr w:type="spellEnd"/>
      <w:r w:rsidRPr="00376F50">
        <w:rPr>
          <w:rFonts w:cs="Arial"/>
          <w:b/>
          <w:sz w:val="16"/>
          <w:szCs w:val="16"/>
        </w:rPr>
        <w:t>. La suplencia está Supeditada a la incorporación del trabajador titular.</w:t>
      </w:r>
    </w:p>
    <w:p w:rsidR="002D70B1" w:rsidRPr="00376F50" w:rsidRDefault="002D70B1" w:rsidP="002D70B1">
      <w:pPr>
        <w:pStyle w:val="Textoindependiente"/>
        <w:ind w:left="709"/>
        <w:rPr>
          <w:rFonts w:cs="Arial"/>
          <w:b/>
          <w:sz w:val="20"/>
        </w:rPr>
      </w:pPr>
    </w:p>
    <w:p w:rsidR="002D70B1" w:rsidRPr="00376F50" w:rsidRDefault="002D70B1" w:rsidP="002D70B1">
      <w:pPr>
        <w:pStyle w:val="Ttulo4"/>
        <w:numPr>
          <w:ilvl w:val="0"/>
          <w:numId w:val="1"/>
        </w:numPr>
        <w:tabs>
          <w:tab w:val="left" w:pos="426"/>
        </w:tabs>
        <w:ind w:left="1701" w:hanging="1701"/>
        <w:rPr>
          <w:rFonts w:cs="Arial"/>
          <w:sz w:val="20"/>
        </w:rPr>
      </w:pPr>
      <w:r w:rsidRPr="00376F50">
        <w:rPr>
          <w:rFonts w:cs="Arial"/>
          <w:sz w:val="20"/>
        </w:rPr>
        <w:t>CARACTERÍSTICAS DEL PUESTO Y/O CARGO</w:t>
      </w:r>
    </w:p>
    <w:p w:rsidR="002D70B1" w:rsidRPr="00376F50" w:rsidRDefault="002D70B1" w:rsidP="002D70B1">
      <w:pPr>
        <w:ind w:firstLine="349"/>
        <w:rPr>
          <w:rFonts w:cs="Arial"/>
          <w:lang w:val="es-PE"/>
        </w:rPr>
      </w:pPr>
    </w:p>
    <w:p w:rsidR="00B8483F" w:rsidRPr="00376F50" w:rsidRDefault="00B8483F" w:rsidP="00B8483F">
      <w:pPr>
        <w:pStyle w:val="Sangra2detindependiente"/>
        <w:rPr>
          <w:color w:val="auto"/>
        </w:rPr>
      </w:pPr>
      <w:r w:rsidRPr="00376F50">
        <w:rPr>
          <w:color w:val="auto"/>
        </w:rPr>
        <w:t>MÉDICO ESPECIALISTA EN CARDILOGÍA PEDIATRÍCA (COD. P1MES-001)</w:t>
      </w:r>
    </w:p>
    <w:p w:rsidR="000349E2" w:rsidRPr="00376F50" w:rsidRDefault="000349E2" w:rsidP="000E5098">
      <w:pPr>
        <w:pStyle w:val="Sinespaciado"/>
        <w:jc w:val="both"/>
        <w:rPr>
          <w:rFonts w:ascii="Arial" w:hAnsi="Arial" w:cs="Arial"/>
          <w:bCs/>
          <w:sz w:val="20"/>
          <w:szCs w:val="20"/>
        </w:rPr>
      </w:pPr>
    </w:p>
    <w:p w:rsidR="000349E2" w:rsidRPr="00376F50" w:rsidRDefault="00B8483F" w:rsidP="00B8483F">
      <w:pPr>
        <w:pStyle w:val="Sinespaciado"/>
        <w:ind w:firstLine="284"/>
        <w:jc w:val="both"/>
        <w:rPr>
          <w:rFonts w:ascii="Arial" w:hAnsi="Arial" w:cs="Arial"/>
          <w:sz w:val="20"/>
          <w:szCs w:val="20"/>
        </w:rPr>
      </w:pPr>
      <w:r w:rsidRPr="00376F50">
        <w:rPr>
          <w:rFonts w:ascii="Arial" w:hAnsi="Arial" w:cs="Arial"/>
          <w:sz w:val="20"/>
          <w:szCs w:val="20"/>
        </w:rPr>
        <w:t xml:space="preserve">  </w:t>
      </w:r>
      <w:r w:rsidR="000349E2" w:rsidRPr="00376F50">
        <w:rPr>
          <w:rFonts w:ascii="Arial" w:hAnsi="Arial" w:cs="Arial"/>
          <w:sz w:val="20"/>
          <w:szCs w:val="20"/>
        </w:rPr>
        <w:t>Principales funciones a desempeñar:</w:t>
      </w:r>
    </w:p>
    <w:p w:rsidR="000349E2" w:rsidRPr="00376F50" w:rsidRDefault="000349E2" w:rsidP="000349E2">
      <w:pPr>
        <w:pStyle w:val="Sinespaciado"/>
        <w:numPr>
          <w:ilvl w:val="0"/>
          <w:numId w:val="12"/>
        </w:numPr>
        <w:jc w:val="both"/>
        <w:rPr>
          <w:rFonts w:ascii="Arial" w:hAnsi="Arial" w:cs="Arial"/>
          <w:sz w:val="20"/>
          <w:szCs w:val="20"/>
        </w:rPr>
      </w:pPr>
      <w:r w:rsidRPr="00376F50">
        <w:rPr>
          <w:rFonts w:ascii="Arial" w:hAnsi="Arial" w:cs="Arial"/>
          <w:sz w:val="20"/>
          <w:szCs w:val="20"/>
        </w:rPr>
        <w:t>Atender y tratar a los pacientes pediátricos con cardiopatías congénitas y adquiridas que requieran atención especializada en consulta externa, hospitalización, ecocardiografías y/o hemodinámica, sea por descompensación clínica inherente a su cardiopatía, o posterior a tratamiento quirúrgico y/o intervencionista de su cardiopatía o posteriores a estudio diagnostico invasivo.</w:t>
      </w:r>
    </w:p>
    <w:p w:rsidR="000349E2" w:rsidRPr="00376F50" w:rsidRDefault="000349E2" w:rsidP="000349E2">
      <w:pPr>
        <w:pStyle w:val="Sinespaciado"/>
        <w:numPr>
          <w:ilvl w:val="0"/>
          <w:numId w:val="12"/>
        </w:numPr>
        <w:jc w:val="both"/>
        <w:rPr>
          <w:rFonts w:ascii="Arial" w:hAnsi="Arial" w:cs="Arial"/>
          <w:sz w:val="20"/>
          <w:szCs w:val="20"/>
        </w:rPr>
      </w:pPr>
      <w:r w:rsidRPr="00376F50">
        <w:rPr>
          <w:rFonts w:ascii="Arial" w:hAnsi="Arial" w:cs="Arial"/>
          <w:sz w:val="20"/>
          <w:szCs w:val="20"/>
        </w:rPr>
        <w:t>Realizar procedimientos invasivos propios de su especialidad.</w:t>
      </w:r>
    </w:p>
    <w:p w:rsidR="000349E2" w:rsidRPr="00376F50" w:rsidRDefault="000349E2" w:rsidP="000349E2">
      <w:pPr>
        <w:pStyle w:val="Sinespaciado"/>
        <w:numPr>
          <w:ilvl w:val="0"/>
          <w:numId w:val="12"/>
        </w:numPr>
        <w:jc w:val="both"/>
        <w:rPr>
          <w:rFonts w:ascii="Arial" w:hAnsi="Arial" w:cs="Arial"/>
          <w:sz w:val="20"/>
          <w:szCs w:val="20"/>
        </w:rPr>
      </w:pPr>
      <w:r w:rsidRPr="00376F50">
        <w:rPr>
          <w:rFonts w:ascii="Arial" w:hAnsi="Arial" w:cs="Arial"/>
          <w:sz w:val="20"/>
          <w:szCs w:val="20"/>
        </w:rPr>
        <w:t>Realizar las guardias cuando la jefatura realice las programaciones y entrega respectivas del informe al termino del turno de la guardia, al médico asistente entrante, efectuando el reporte médico de cada uno de los pacientes a su cargo durante la guardia.</w:t>
      </w:r>
    </w:p>
    <w:p w:rsidR="000349E2" w:rsidRPr="00376F50" w:rsidRDefault="000349E2" w:rsidP="000349E2">
      <w:pPr>
        <w:pStyle w:val="Sinespaciado"/>
        <w:numPr>
          <w:ilvl w:val="0"/>
          <w:numId w:val="12"/>
        </w:numPr>
        <w:jc w:val="both"/>
        <w:rPr>
          <w:rFonts w:ascii="Arial" w:hAnsi="Arial" w:cs="Arial"/>
          <w:sz w:val="20"/>
          <w:szCs w:val="20"/>
        </w:rPr>
      </w:pPr>
      <w:r w:rsidRPr="00376F50">
        <w:rPr>
          <w:rFonts w:ascii="Arial" w:hAnsi="Arial" w:cs="Arial"/>
          <w:sz w:val="20"/>
          <w:szCs w:val="20"/>
        </w:rPr>
        <w:t xml:space="preserve">Realizar las visitas médicas e indicar al personal de salud el tratamiento a seguir con el paciente, solicitante según sea el caso, exámenes auxiliares en laboratorio, rayos x, ecocardiografías, </w:t>
      </w:r>
      <w:proofErr w:type="spellStart"/>
      <w:r w:rsidRPr="00376F50">
        <w:rPr>
          <w:rFonts w:ascii="Arial" w:hAnsi="Arial" w:cs="Arial"/>
          <w:sz w:val="20"/>
          <w:szCs w:val="20"/>
        </w:rPr>
        <w:t>etc</w:t>
      </w:r>
      <w:proofErr w:type="spellEnd"/>
      <w:r w:rsidRPr="00376F50">
        <w:rPr>
          <w:rFonts w:ascii="Arial" w:hAnsi="Arial" w:cs="Arial"/>
          <w:sz w:val="20"/>
          <w:szCs w:val="20"/>
        </w:rPr>
        <w:t xml:space="preserve"> y/o procedimientos invasivos siguiendo las normativas vigentes sobre los horarios y frecuencias de dichos informes.</w:t>
      </w:r>
    </w:p>
    <w:p w:rsidR="000349E2" w:rsidRPr="00376F50" w:rsidRDefault="000349E2" w:rsidP="000349E2">
      <w:pPr>
        <w:pStyle w:val="Sinespaciado"/>
        <w:numPr>
          <w:ilvl w:val="0"/>
          <w:numId w:val="12"/>
        </w:numPr>
        <w:jc w:val="both"/>
        <w:rPr>
          <w:rFonts w:ascii="Arial" w:hAnsi="Arial" w:cs="Arial"/>
          <w:sz w:val="20"/>
          <w:szCs w:val="20"/>
        </w:rPr>
      </w:pPr>
      <w:r w:rsidRPr="00376F50">
        <w:rPr>
          <w:rFonts w:ascii="Arial" w:hAnsi="Arial" w:cs="Arial"/>
          <w:sz w:val="20"/>
          <w:szCs w:val="20"/>
        </w:rPr>
        <w:t>Actuar oportunamente en caso de emergencia de acuerdo a protocolos y guías establecidos en la Dirección de Investigación, Docencia y Atención Especializada en Cardiopediatria.</w:t>
      </w:r>
    </w:p>
    <w:p w:rsidR="000349E2" w:rsidRPr="00376F50" w:rsidRDefault="000349E2" w:rsidP="000349E2">
      <w:pPr>
        <w:pStyle w:val="Sinespaciado"/>
        <w:numPr>
          <w:ilvl w:val="0"/>
          <w:numId w:val="12"/>
        </w:numPr>
        <w:jc w:val="both"/>
        <w:rPr>
          <w:rFonts w:ascii="Arial" w:hAnsi="Arial" w:cs="Arial"/>
          <w:sz w:val="20"/>
          <w:szCs w:val="20"/>
        </w:rPr>
      </w:pPr>
      <w:r w:rsidRPr="00376F50">
        <w:rPr>
          <w:rFonts w:ascii="Arial" w:hAnsi="Arial" w:cs="Arial"/>
          <w:sz w:val="20"/>
          <w:szCs w:val="20"/>
        </w:rPr>
        <w:t>Coordinar, informar, reportar y mantener informado a los jefes de los servicios de la DIDAECP sobre las actividades que desarrolla.</w:t>
      </w:r>
    </w:p>
    <w:p w:rsidR="000349E2" w:rsidRPr="00376F50" w:rsidRDefault="000349E2" w:rsidP="000349E2">
      <w:pPr>
        <w:pStyle w:val="Sinespaciado"/>
        <w:ind w:left="567"/>
        <w:jc w:val="both"/>
        <w:rPr>
          <w:rFonts w:ascii="Arial" w:hAnsi="Arial" w:cs="Arial"/>
          <w:bCs/>
          <w:sz w:val="20"/>
          <w:szCs w:val="20"/>
        </w:rPr>
      </w:pPr>
      <w:r w:rsidRPr="00376F50">
        <w:rPr>
          <w:rFonts w:ascii="Arial" w:hAnsi="Arial" w:cs="Arial"/>
          <w:bCs/>
          <w:sz w:val="20"/>
          <w:szCs w:val="20"/>
        </w:rPr>
        <w:t>Realizar otras funciones que le asigne el Jefe Inmediato en el ámbito de su competencia</w:t>
      </w:r>
    </w:p>
    <w:p w:rsidR="000349E2" w:rsidRPr="00376F50" w:rsidRDefault="000349E2" w:rsidP="000349E2">
      <w:pPr>
        <w:pStyle w:val="Sinespaciado"/>
        <w:ind w:left="567"/>
        <w:jc w:val="both"/>
        <w:rPr>
          <w:rFonts w:ascii="Arial" w:hAnsi="Arial" w:cs="Arial"/>
          <w:bCs/>
          <w:sz w:val="20"/>
          <w:szCs w:val="20"/>
        </w:rPr>
      </w:pPr>
    </w:p>
    <w:p w:rsidR="00AB5A9F" w:rsidRPr="00376F50" w:rsidRDefault="00AB5A9F" w:rsidP="000E5098">
      <w:pPr>
        <w:pStyle w:val="Sinespaciado"/>
        <w:ind w:firstLine="284"/>
        <w:jc w:val="both"/>
        <w:rPr>
          <w:rFonts w:ascii="Arial" w:eastAsia="Times New Roman" w:hAnsi="Arial" w:cs="Arial"/>
          <w:b/>
          <w:sz w:val="20"/>
          <w:szCs w:val="20"/>
          <w:lang w:eastAsia="es-ES"/>
        </w:rPr>
      </w:pPr>
      <w:r w:rsidRPr="00376F50">
        <w:rPr>
          <w:rFonts w:ascii="Arial" w:eastAsia="Times New Roman" w:hAnsi="Arial" w:cs="Arial"/>
          <w:b/>
          <w:sz w:val="20"/>
          <w:szCs w:val="20"/>
          <w:lang w:eastAsia="es-ES"/>
        </w:rPr>
        <w:t>MÉDICO ESPECIALISTA EN CIRUGÍA DE TÓRAX (COD. P1MES-00</w:t>
      </w:r>
      <w:r w:rsidR="00284138" w:rsidRPr="00376F50">
        <w:rPr>
          <w:rFonts w:ascii="Arial" w:eastAsia="Times New Roman" w:hAnsi="Arial" w:cs="Arial"/>
          <w:b/>
          <w:sz w:val="20"/>
          <w:szCs w:val="20"/>
          <w:lang w:eastAsia="es-ES"/>
        </w:rPr>
        <w:t>2</w:t>
      </w:r>
      <w:r w:rsidRPr="00376F50">
        <w:rPr>
          <w:rFonts w:ascii="Arial" w:eastAsia="Times New Roman" w:hAnsi="Arial" w:cs="Arial"/>
          <w:b/>
          <w:sz w:val="20"/>
          <w:szCs w:val="20"/>
          <w:lang w:eastAsia="es-ES"/>
        </w:rPr>
        <w:t>, P1MES-00</w:t>
      </w:r>
      <w:r w:rsidR="00284138" w:rsidRPr="00376F50">
        <w:rPr>
          <w:rFonts w:ascii="Arial" w:eastAsia="Times New Roman" w:hAnsi="Arial" w:cs="Arial"/>
          <w:b/>
          <w:sz w:val="20"/>
          <w:szCs w:val="20"/>
          <w:lang w:eastAsia="es-ES"/>
        </w:rPr>
        <w:t>3</w:t>
      </w:r>
      <w:r w:rsidRPr="00376F50">
        <w:rPr>
          <w:rFonts w:ascii="Arial" w:eastAsia="Times New Roman" w:hAnsi="Arial" w:cs="Arial"/>
          <w:b/>
          <w:sz w:val="20"/>
          <w:szCs w:val="20"/>
          <w:lang w:eastAsia="es-ES"/>
        </w:rPr>
        <w:t>)</w:t>
      </w:r>
    </w:p>
    <w:p w:rsidR="00AB5A9F" w:rsidRPr="00376F50" w:rsidRDefault="00AB5A9F" w:rsidP="000E5098">
      <w:pPr>
        <w:pStyle w:val="Sinespaciado"/>
        <w:ind w:firstLine="284"/>
        <w:jc w:val="both"/>
        <w:rPr>
          <w:rFonts w:ascii="Arial" w:eastAsia="Times New Roman" w:hAnsi="Arial" w:cs="Arial"/>
          <w:b/>
          <w:sz w:val="20"/>
          <w:szCs w:val="20"/>
          <w:lang w:eastAsia="es-ES"/>
        </w:rPr>
      </w:pPr>
    </w:p>
    <w:p w:rsidR="000E5098" w:rsidRPr="00376F50" w:rsidRDefault="000E5098" w:rsidP="00AB5A9F">
      <w:pPr>
        <w:pStyle w:val="Sinespaciado"/>
        <w:ind w:firstLine="284"/>
        <w:jc w:val="both"/>
        <w:rPr>
          <w:rFonts w:ascii="Arial" w:hAnsi="Arial" w:cs="Arial"/>
          <w:sz w:val="20"/>
          <w:szCs w:val="20"/>
        </w:rPr>
      </w:pPr>
      <w:r w:rsidRPr="00376F50">
        <w:rPr>
          <w:rFonts w:ascii="Arial" w:hAnsi="Arial" w:cs="Arial"/>
          <w:sz w:val="20"/>
          <w:szCs w:val="20"/>
        </w:rPr>
        <w:t>Principales funciones a desempeñar:</w:t>
      </w:r>
    </w:p>
    <w:p w:rsidR="000349E2" w:rsidRPr="00376F50" w:rsidRDefault="000349E2" w:rsidP="000349E2">
      <w:pPr>
        <w:pStyle w:val="Sinespaciado"/>
        <w:numPr>
          <w:ilvl w:val="0"/>
          <w:numId w:val="13"/>
        </w:numPr>
        <w:jc w:val="both"/>
        <w:rPr>
          <w:rFonts w:ascii="Arial" w:hAnsi="Arial" w:cs="Arial"/>
          <w:sz w:val="20"/>
          <w:szCs w:val="20"/>
        </w:rPr>
      </w:pPr>
      <w:r w:rsidRPr="00376F50">
        <w:rPr>
          <w:rFonts w:ascii="Arial" w:hAnsi="Arial" w:cs="Arial"/>
          <w:sz w:val="20"/>
          <w:szCs w:val="20"/>
        </w:rPr>
        <w:t>Pasar visita y colaborar en la presentación quirúrgica de pacientes hospitalizados y de la unidad de Trasplante Cardiaco y Asistencia Ventricular.</w:t>
      </w:r>
    </w:p>
    <w:p w:rsidR="000349E2" w:rsidRPr="00376F50" w:rsidRDefault="000349E2" w:rsidP="000349E2">
      <w:pPr>
        <w:pStyle w:val="Sinespaciado"/>
        <w:numPr>
          <w:ilvl w:val="0"/>
          <w:numId w:val="13"/>
        </w:numPr>
        <w:jc w:val="both"/>
        <w:rPr>
          <w:rFonts w:ascii="Arial" w:hAnsi="Arial" w:cs="Arial"/>
          <w:sz w:val="20"/>
          <w:szCs w:val="20"/>
        </w:rPr>
      </w:pPr>
      <w:r w:rsidRPr="00376F50">
        <w:rPr>
          <w:rFonts w:ascii="Arial" w:hAnsi="Arial" w:cs="Arial"/>
          <w:sz w:val="20"/>
          <w:szCs w:val="20"/>
        </w:rPr>
        <w:t>Hacer labor de consultorio externo según programación y/o encargo de la jefatura.</w:t>
      </w:r>
    </w:p>
    <w:p w:rsidR="000349E2" w:rsidRPr="00376F50" w:rsidRDefault="000349E2" w:rsidP="000349E2">
      <w:pPr>
        <w:pStyle w:val="Sinespaciado"/>
        <w:numPr>
          <w:ilvl w:val="0"/>
          <w:numId w:val="13"/>
        </w:numPr>
        <w:jc w:val="both"/>
        <w:rPr>
          <w:rFonts w:ascii="Arial" w:hAnsi="Arial" w:cs="Arial"/>
          <w:sz w:val="20"/>
          <w:szCs w:val="20"/>
        </w:rPr>
      </w:pPr>
      <w:r w:rsidRPr="00376F50">
        <w:rPr>
          <w:rFonts w:ascii="Arial" w:hAnsi="Arial" w:cs="Arial"/>
          <w:sz w:val="20"/>
          <w:szCs w:val="20"/>
        </w:rPr>
        <w:t>Responder interconsultas de la especialidad.</w:t>
      </w:r>
    </w:p>
    <w:p w:rsidR="000349E2" w:rsidRPr="00376F50" w:rsidRDefault="000349E2" w:rsidP="000349E2">
      <w:pPr>
        <w:pStyle w:val="Sinespaciado"/>
        <w:numPr>
          <w:ilvl w:val="0"/>
          <w:numId w:val="13"/>
        </w:numPr>
        <w:jc w:val="both"/>
        <w:rPr>
          <w:rFonts w:ascii="Arial" w:hAnsi="Arial" w:cs="Arial"/>
          <w:sz w:val="20"/>
          <w:szCs w:val="20"/>
        </w:rPr>
      </w:pPr>
      <w:r w:rsidRPr="00376F50">
        <w:rPr>
          <w:rFonts w:ascii="Arial" w:hAnsi="Arial" w:cs="Arial"/>
          <w:sz w:val="20"/>
          <w:szCs w:val="20"/>
        </w:rPr>
        <w:t>Colaborar en la actividad quirúrgica en sala de operaciones.</w:t>
      </w:r>
    </w:p>
    <w:p w:rsidR="00284138" w:rsidRPr="00376F50" w:rsidRDefault="000349E2" w:rsidP="00284138">
      <w:pPr>
        <w:pStyle w:val="Sinespaciado"/>
        <w:numPr>
          <w:ilvl w:val="0"/>
          <w:numId w:val="13"/>
        </w:numPr>
        <w:jc w:val="both"/>
        <w:rPr>
          <w:rFonts w:ascii="Arial" w:hAnsi="Arial" w:cs="Arial"/>
          <w:sz w:val="20"/>
          <w:szCs w:val="20"/>
        </w:rPr>
      </w:pPr>
      <w:r w:rsidRPr="00376F50">
        <w:rPr>
          <w:rFonts w:ascii="Arial" w:hAnsi="Arial" w:cs="Arial"/>
          <w:sz w:val="20"/>
          <w:szCs w:val="20"/>
        </w:rPr>
        <w:t xml:space="preserve">Realizar procedimientos quirúrgicos menores en la unidad de </w:t>
      </w:r>
      <w:proofErr w:type="spellStart"/>
      <w:r w:rsidRPr="00376F50">
        <w:rPr>
          <w:rFonts w:ascii="Arial" w:hAnsi="Arial" w:cs="Arial"/>
          <w:sz w:val="20"/>
          <w:szCs w:val="20"/>
        </w:rPr>
        <w:t>posoperados</w:t>
      </w:r>
      <w:proofErr w:type="spellEnd"/>
      <w:r w:rsidRPr="00376F50">
        <w:rPr>
          <w:rFonts w:ascii="Arial" w:hAnsi="Arial" w:cs="Arial"/>
          <w:sz w:val="20"/>
          <w:szCs w:val="20"/>
        </w:rPr>
        <w:t>.</w:t>
      </w:r>
    </w:p>
    <w:p w:rsidR="000349E2" w:rsidRPr="00376F50" w:rsidRDefault="000349E2" w:rsidP="00284138">
      <w:pPr>
        <w:pStyle w:val="Sinespaciado"/>
        <w:numPr>
          <w:ilvl w:val="0"/>
          <w:numId w:val="13"/>
        </w:numPr>
        <w:jc w:val="both"/>
        <w:rPr>
          <w:rFonts w:ascii="Arial" w:hAnsi="Arial" w:cs="Arial"/>
          <w:sz w:val="20"/>
          <w:szCs w:val="20"/>
        </w:rPr>
      </w:pPr>
      <w:r w:rsidRPr="00376F50">
        <w:rPr>
          <w:rFonts w:ascii="Arial" w:hAnsi="Arial" w:cs="Arial"/>
          <w:sz w:val="20"/>
          <w:szCs w:val="20"/>
        </w:rPr>
        <w:t xml:space="preserve">Colaborar en la visita y manejo de pacientes en la unidad de </w:t>
      </w:r>
      <w:proofErr w:type="spellStart"/>
      <w:r w:rsidRPr="00376F50">
        <w:rPr>
          <w:rFonts w:ascii="Arial" w:hAnsi="Arial" w:cs="Arial"/>
          <w:sz w:val="20"/>
          <w:szCs w:val="20"/>
        </w:rPr>
        <w:t>posoperados</w:t>
      </w:r>
      <w:proofErr w:type="spellEnd"/>
      <w:r w:rsidRPr="00376F50">
        <w:rPr>
          <w:rFonts w:ascii="Arial" w:hAnsi="Arial" w:cs="Arial"/>
          <w:sz w:val="20"/>
          <w:szCs w:val="20"/>
        </w:rPr>
        <w:t>.</w:t>
      </w:r>
    </w:p>
    <w:p w:rsidR="000349E2" w:rsidRPr="00376F50" w:rsidRDefault="000349E2" w:rsidP="000349E2">
      <w:pPr>
        <w:pStyle w:val="Sinespaciado"/>
        <w:numPr>
          <w:ilvl w:val="0"/>
          <w:numId w:val="13"/>
        </w:numPr>
        <w:jc w:val="both"/>
        <w:rPr>
          <w:rFonts w:ascii="Arial" w:hAnsi="Arial" w:cs="Arial"/>
          <w:sz w:val="20"/>
          <w:szCs w:val="20"/>
        </w:rPr>
      </w:pPr>
      <w:r w:rsidRPr="00376F50">
        <w:rPr>
          <w:rFonts w:ascii="Arial" w:hAnsi="Arial" w:cs="Arial"/>
          <w:sz w:val="20"/>
          <w:szCs w:val="20"/>
        </w:rPr>
        <w:t>Hacer labor administrativa encomendada por la jefatura.</w:t>
      </w:r>
    </w:p>
    <w:p w:rsidR="000349E2" w:rsidRPr="00376F50" w:rsidRDefault="000349E2" w:rsidP="000349E2">
      <w:pPr>
        <w:pStyle w:val="Sinespaciado"/>
        <w:numPr>
          <w:ilvl w:val="0"/>
          <w:numId w:val="13"/>
        </w:numPr>
        <w:jc w:val="both"/>
        <w:rPr>
          <w:rFonts w:ascii="Arial" w:hAnsi="Arial" w:cs="Arial"/>
          <w:sz w:val="20"/>
          <w:szCs w:val="20"/>
        </w:rPr>
      </w:pPr>
      <w:r w:rsidRPr="00376F50">
        <w:rPr>
          <w:rFonts w:ascii="Arial" w:hAnsi="Arial" w:cs="Arial"/>
          <w:sz w:val="20"/>
          <w:szCs w:val="20"/>
        </w:rPr>
        <w:t>Hacer guardia y/o retén en cirugía cardiovascular de acuerdo a programación.</w:t>
      </w:r>
    </w:p>
    <w:p w:rsidR="000349E2" w:rsidRPr="00376F50" w:rsidRDefault="000349E2" w:rsidP="000349E2">
      <w:pPr>
        <w:pStyle w:val="Sinespaciado"/>
        <w:numPr>
          <w:ilvl w:val="0"/>
          <w:numId w:val="13"/>
        </w:numPr>
        <w:jc w:val="both"/>
        <w:rPr>
          <w:rFonts w:ascii="Arial" w:hAnsi="Arial" w:cs="Arial"/>
          <w:sz w:val="20"/>
          <w:szCs w:val="20"/>
        </w:rPr>
      </w:pPr>
      <w:r w:rsidRPr="00376F50">
        <w:rPr>
          <w:rFonts w:ascii="Arial" w:hAnsi="Arial" w:cs="Arial"/>
          <w:sz w:val="20"/>
          <w:szCs w:val="20"/>
        </w:rPr>
        <w:t xml:space="preserve">Hacer docencia interna en el servicio e institución. </w:t>
      </w:r>
    </w:p>
    <w:p w:rsidR="002D70B1" w:rsidRPr="00376F50" w:rsidRDefault="002D70B1" w:rsidP="002D70B1">
      <w:pPr>
        <w:pStyle w:val="Textoindependiente"/>
        <w:ind w:left="709"/>
        <w:rPr>
          <w:rFonts w:cs="Arial"/>
          <w:sz w:val="20"/>
        </w:rPr>
      </w:pPr>
    </w:p>
    <w:p w:rsidR="000E5098" w:rsidRPr="00376F50" w:rsidRDefault="000E5098" w:rsidP="000E5098">
      <w:pPr>
        <w:pStyle w:val="Textoindependiente"/>
        <w:rPr>
          <w:rFonts w:cs="Arial"/>
          <w:b/>
          <w:sz w:val="20"/>
        </w:rPr>
      </w:pPr>
      <w:r w:rsidRPr="00376F50">
        <w:rPr>
          <w:rFonts w:cs="Arial"/>
          <w:b/>
          <w:sz w:val="18"/>
          <w:szCs w:val="18"/>
        </w:rPr>
        <w:t xml:space="preserve">   </w:t>
      </w:r>
      <w:r w:rsidRPr="00376F50">
        <w:rPr>
          <w:rFonts w:cs="Arial"/>
          <w:b/>
          <w:sz w:val="20"/>
        </w:rPr>
        <w:t>MÉDICO ESPECIALISTA EN CARDIOLOGÍA (</w:t>
      </w:r>
      <w:r w:rsidR="00AB5A9F" w:rsidRPr="00376F50">
        <w:rPr>
          <w:rFonts w:cs="Arial"/>
          <w:b/>
          <w:sz w:val="20"/>
        </w:rPr>
        <w:t xml:space="preserve">COD. </w:t>
      </w:r>
      <w:r w:rsidRPr="00376F50">
        <w:rPr>
          <w:rFonts w:cs="Arial"/>
          <w:b/>
          <w:sz w:val="20"/>
        </w:rPr>
        <w:t>P1MES-005)</w:t>
      </w:r>
    </w:p>
    <w:p w:rsidR="00284138" w:rsidRPr="00376F50" w:rsidRDefault="00284138" w:rsidP="00284138">
      <w:pPr>
        <w:pStyle w:val="Sinespaciado"/>
        <w:ind w:firstLine="284"/>
        <w:jc w:val="both"/>
        <w:rPr>
          <w:rFonts w:ascii="Arial" w:hAnsi="Arial" w:cs="Arial"/>
          <w:sz w:val="20"/>
          <w:szCs w:val="20"/>
        </w:rPr>
      </w:pPr>
      <w:r w:rsidRPr="00376F50">
        <w:rPr>
          <w:rFonts w:ascii="Arial" w:hAnsi="Arial" w:cs="Arial"/>
          <w:sz w:val="20"/>
          <w:szCs w:val="20"/>
        </w:rPr>
        <w:t xml:space="preserve">Principales funciones a desempeñar: </w:t>
      </w:r>
    </w:p>
    <w:p w:rsidR="00284138" w:rsidRPr="00376F50" w:rsidRDefault="00284138" w:rsidP="00284138">
      <w:pPr>
        <w:pStyle w:val="Prrafodelista"/>
        <w:numPr>
          <w:ilvl w:val="0"/>
          <w:numId w:val="14"/>
        </w:numPr>
        <w:rPr>
          <w:rFonts w:eastAsiaTheme="minorHAnsi"/>
          <w:sz w:val="20"/>
          <w:szCs w:val="20"/>
          <w:lang w:eastAsia="en-US"/>
        </w:rPr>
      </w:pPr>
      <w:r w:rsidRPr="00376F50">
        <w:rPr>
          <w:rFonts w:eastAsiaTheme="minorHAnsi"/>
          <w:sz w:val="20"/>
          <w:szCs w:val="20"/>
          <w:lang w:eastAsia="en-US"/>
        </w:rPr>
        <w:t>Evaluación de pacientes en unidades críticas para definir el ingreso a fisioterapia respiratorio y/o rehabilitación cardiaca</w:t>
      </w:r>
    </w:p>
    <w:p w:rsidR="00284138" w:rsidRPr="00376F50" w:rsidRDefault="00284138" w:rsidP="00284138">
      <w:pPr>
        <w:pStyle w:val="Prrafodelista"/>
        <w:numPr>
          <w:ilvl w:val="0"/>
          <w:numId w:val="14"/>
        </w:numPr>
        <w:rPr>
          <w:rFonts w:eastAsiaTheme="minorHAnsi"/>
          <w:sz w:val="20"/>
          <w:szCs w:val="20"/>
          <w:lang w:eastAsia="en-US"/>
        </w:rPr>
      </w:pPr>
      <w:r w:rsidRPr="00376F50">
        <w:rPr>
          <w:rFonts w:eastAsiaTheme="minorHAnsi"/>
          <w:sz w:val="20"/>
          <w:szCs w:val="20"/>
          <w:lang w:eastAsia="en-US"/>
        </w:rPr>
        <w:t>Evaluación de pacientes en hospitalización quirúrgica y/o clínica para definir la progresión de la rehabilitación cardiaca</w:t>
      </w:r>
    </w:p>
    <w:p w:rsidR="00284138" w:rsidRPr="00376F50" w:rsidRDefault="00284138" w:rsidP="00284138">
      <w:pPr>
        <w:pStyle w:val="Prrafodelista"/>
        <w:numPr>
          <w:ilvl w:val="0"/>
          <w:numId w:val="14"/>
        </w:numPr>
        <w:rPr>
          <w:rFonts w:eastAsiaTheme="minorHAnsi"/>
          <w:sz w:val="20"/>
          <w:szCs w:val="20"/>
          <w:lang w:eastAsia="en-US"/>
        </w:rPr>
      </w:pPr>
      <w:r w:rsidRPr="00376F50">
        <w:rPr>
          <w:rFonts w:eastAsiaTheme="minorHAnsi"/>
          <w:sz w:val="20"/>
          <w:szCs w:val="20"/>
          <w:lang w:eastAsia="en-US"/>
        </w:rPr>
        <w:t>Realizar el test de caminata a los pacientes de alta</w:t>
      </w:r>
    </w:p>
    <w:p w:rsidR="00284138" w:rsidRPr="00376F50" w:rsidRDefault="00284138" w:rsidP="00284138">
      <w:pPr>
        <w:pStyle w:val="Prrafodelista"/>
        <w:numPr>
          <w:ilvl w:val="0"/>
          <w:numId w:val="14"/>
        </w:numPr>
        <w:rPr>
          <w:rFonts w:eastAsiaTheme="minorHAnsi"/>
          <w:sz w:val="20"/>
          <w:szCs w:val="20"/>
          <w:lang w:eastAsia="en-US"/>
        </w:rPr>
      </w:pPr>
      <w:r w:rsidRPr="00376F50">
        <w:rPr>
          <w:rFonts w:eastAsiaTheme="minorHAnsi"/>
          <w:sz w:val="20"/>
          <w:szCs w:val="20"/>
          <w:lang w:eastAsia="en-US"/>
        </w:rPr>
        <w:t xml:space="preserve">Consulta </w:t>
      </w:r>
      <w:proofErr w:type="spellStart"/>
      <w:r w:rsidRPr="00376F50">
        <w:rPr>
          <w:rFonts w:eastAsiaTheme="minorHAnsi"/>
          <w:sz w:val="20"/>
          <w:szCs w:val="20"/>
          <w:lang w:eastAsia="en-US"/>
        </w:rPr>
        <w:t>medica</w:t>
      </w:r>
      <w:proofErr w:type="spellEnd"/>
      <w:r w:rsidRPr="00376F50">
        <w:rPr>
          <w:rFonts w:eastAsiaTheme="minorHAnsi"/>
          <w:sz w:val="20"/>
          <w:szCs w:val="20"/>
          <w:lang w:eastAsia="en-US"/>
        </w:rPr>
        <w:t xml:space="preserve"> a los pacientes referidos a rehabilitación cardiaca, realización de la historia clínica de rehabilitación cardiaca, solicitar las pruebas funcionales y exámenes de laboratorio.</w:t>
      </w:r>
    </w:p>
    <w:p w:rsidR="00284138" w:rsidRPr="00376F50" w:rsidRDefault="00284138" w:rsidP="00284138">
      <w:pPr>
        <w:pStyle w:val="Prrafodelista"/>
        <w:numPr>
          <w:ilvl w:val="0"/>
          <w:numId w:val="14"/>
        </w:numPr>
        <w:jc w:val="both"/>
        <w:rPr>
          <w:rFonts w:eastAsiaTheme="minorHAnsi"/>
          <w:sz w:val="20"/>
          <w:szCs w:val="20"/>
          <w:lang w:eastAsia="en-US"/>
        </w:rPr>
      </w:pPr>
      <w:r w:rsidRPr="00376F50">
        <w:rPr>
          <w:rFonts w:eastAsiaTheme="minorHAnsi"/>
          <w:sz w:val="20"/>
          <w:szCs w:val="20"/>
          <w:lang w:eastAsia="en-US"/>
        </w:rPr>
        <w:t>Determinar ingreso del paciente con evaluación de exámenes solicitados</w:t>
      </w:r>
    </w:p>
    <w:p w:rsidR="00284138" w:rsidRPr="00376F50" w:rsidRDefault="00284138" w:rsidP="00284138">
      <w:pPr>
        <w:pStyle w:val="Prrafodelista"/>
        <w:numPr>
          <w:ilvl w:val="0"/>
          <w:numId w:val="14"/>
        </w:numPr>
        <w:jc w:val="both"/>
        <w:rPr>
          <w:rFonts w:eastAsiaTheme="minorHAnsi"/>
          <w:sz w:val="20"/>
          <w:szCs w:val="20"/>
          <w:lang w:eastAsia="en-US"/>
        </w:rPr>
      </w:pPr>
      <w:r w:rsidRPr="00376F50">
        <w:rPr>
          <w:rFonts w:eastAsiaTheme="minorHAnsi"/>
          <w:sz w:val="20"/>
          <w:szCs w:val="20"/>
          <w:lang w:eastAsia="en-US"/>
        </w:rPr>
        <w:t xml:space="preserve">Evaluación médica del paciente, revisar medicación y variar de acuerdo a cuadro clínico y exámenes. </w:t>
      </w:r>
    </w:p>
    <w:p w:rsidR="00284138" w:rsidRPr="00376F50" w:rsidRDefault="00284138" w:rsidP="00284138">
      <w:pPr>
        <w:pStyle w:val="Prrafodelista"/>
        <w:numPr>
          <w:ilvl w:val="0"/>
          <w:numId w:val="14"/>
        </w:numPr>
        <w:jc w:val="both"/>
        <w:rPr>
          <w:rFonts w:eastAsiaTheme="minorHAnsi"/>
          <w:sz w:val="20"/>
          <w:szCs w:val="20"/>
          <w:lang w:eastAsia="en-US"/>
        </w:rPr>
      </w:pPr>
      <w:r w:rsidRPr="00376F50">
        <w:rPr>
          <w:rFonts w:eastAsiaTheme="minorHAnsi"/>
          <w:sz w:val="20"/>
          <w:szCs w:val="20"/>
          <w:lang w:eastAsia="en-US"/>
        </w:rPr>
        <w:t>Otras que señale el Jefe Inmediato</w:t>
      </w:r>
    </w:p>
    <w:p w:rsidR="00284138" w:rsidRPr="00376F50" w:rsidRDefault="00284138" w:rsidP="000E5098">
      <w:pPr>
        <w:pStyle w:val="Sinespaciado"/>
        <w:ind w:firstLine="284"/>
        <w:jc w:val="both"/>
        <w:rPr>
          <w:rFonts w:ascii="Arial" w:hAnsi="Arial" w:cs="Arial"/>
          <w:sz w:val="20"/>
          <w:szCs w:val="20"/>
        </w:rPr>
      </w:pPr>
    </w:p>
    <w:p w:rsidR="000E5098" w:rsidRPr="00376F50" w:rsidRDefault="000E5098" w:rsidP="000E5098">
      <w:pPr>
        <w:pStyle w:val="Textoindependiente"/>
        <w:rPr>
          <w:rFonts w:cs="Arial"/>
          <w:sz w:val="20"/>
        </w:rPr>
      </w:pPr>
    </w:p>
    <w:p w:rsidR="002D70B1" w:rsidRPr="00376F50" w:rsidRDefault="002D70B1" w:rsidP="002D70B1">
      <w:pPr>
        <w:ind w:left="426" w:hanging="426"/>
        <w:rPr>
          <w:rFonts w:cs="Arial"/>
          <w:sz w:val="20"/>
        </w:rPr>
      </w:pPr>
      <w:r w:rsidRPr="00376F50">
        <w:rPr>
          <w:rFonts w:cs="Arial"/>
          <w:b/>
          <w:bCs/>
          <w:sz w:val="20"/>
        </w:rPr>
        <w:t>5.   MODALIDAD DE POSTULACION</w:t>
      </w:r>
    </w:p>
    <w:p w:rsidR="002D70B1" w:rsidRPr="00376F50" w:rsidRDefault="002D70B1" w:rsidP="002D70B1">
      <w:pPr>
        <w:tabs>
          <w:tab w:val="left" w:pos="540"/>
        </w:tabs>
        <w:ind w:left="1428"/>
        <w:rPr>
          <w:rFonts w:cs="Arial"/>
          <w:b/>
          <w:bCs/>
          <w:sz w:val="20"/>
        </w:rPr>
      </w:pPr>
    </w:p>
    <w:p w:rsidR="002D70B1" w:rsidRPr="00376F50" w:rsidRDefault="002D70B1" w:rsidP="002D70B1">
      <w:pPr>
        <w:ind w:left="360"/>
        <w:jc w:val="both"/>
        <w:rPr>
          <w:rFonts w:cs="Arial"/>
          <w:sz w:val="20"/>
        </w:rPr>
      </w:pPr>
      <w:r w:rsidRPr="00376F50">
        <w:rPr>
          <w:rFonts w:cs="Arial"/>
          <w:sz w:val="20"/>
        </w:rPr>
        <w:t>Las personas interesadas en participar en el proceso que cumplan con los requisitos establecidos, deberán seguir los pasos siguientes:</w:t>
      </w:r>
    </w:p>
    <w:p w:rsidR="002D70B1" w:rsidRPr="00376F50" w:rsidRDefault="002D70B1" w:rsidP="002D70B1">
      <w:pPr>
        <w:ind w:left="360"/>
        <w:jc w:val="both"/>
        <w:rPr>
          <w:rFonts w:cs="Arial"/>
          <w:sz w:val="20"/>
        </w:rPr>
      </w:pPr>
    </w:p>
    <w:p w:rsidR="002D70B1" w:rsidRPr="00376F50" w:rsidRDefault="002D70B1" w:rsidP="002D70B1">
      <w:pPr>
        <w:pStyle w:val="Prrafodelista"/>
        <w:numPr>
          <w:ilvl w:val="0"/>
          <w:numId w:val="4"/>
        </w:numPr>
        <w:contextualSpacing/>
        <w:jc w:val="both"/>
        <w:rPr>
          <w:sz w:val="20"/>
          <w:szCs w:val="20"/>
        </w:rPr>
      </w:pPr>
      <w:r w:rsidRPr="00376F50">
        <w:rPr>
          <w:sz w:val="20"/>
          <w:szCs w:val="20"/>
        </w:rPr>
        <w:t xml:space="preserve">Ingresar al link </w:t>
      </w:r>
      <w:hyperlink r:id="rId5" w:history="1">
        <w:r w:rsidRPr="00376F50">
          <w:rPr>
            <w:rStyle w:val="Hipervnculo"/>
            <w:color w:val="auto"/>
            <w:sz w:val="20"/>
          </w:rPr>
          <w:t>ww1.essalud.gob.pe/</w:t>
        </w:r>
        <w:proofErr w:type="spellStart"/>
        <w:r w:rsidRPr="00376F50">
          <w:rPr>
            <w:rStyle w:val="Hipervnculo"/>
            <w:color w:val="auto"/>
            <w:sz w:val="20"/>
          </w:rPr>
          <w:t>sisep</w:t>
        </w:r>
        <w:proofErr w:type="spellEnd"/>
        <w:r w:rsidRPr="00376F50">
          <w:rPr>
            <w:rStyle w:val="Hipervnculo"/>
            <w:color w:val="auto"/>
            <w:sz w:val="20"/>
          </w:rPr>
          <w:t xml:space="preserve">/postular_oportunidades.htm </w:t>
        </w:r>
      </w:hyperlink>
      <w:r w:rsidRPr="00376F50">
        <w:rPr>
          <w:sz w:val="20"/>
          <w:szCs w:val="20"/>
        </w:rPr>
        <w:t xml:space="preserve"> y </w:t>
      </w:r>
      <w:r w:rsidRPr="00376F50">
        <w:rPr>
          <w:rStyle w:val="Hipervnculo"/>
          <w:bCs/>
          <w:color w:val="auto"/>
          <w:sz w:val="20"/>
        </w:rPr>
        <w:t>r</w:t>
      </w:r>
      <w:r w:rsidRPr="00376F50">
        <w:rPr>
          <w:sz w:val="20"/>
          <w:szCs w:val="20"/>
        </w:rPr>
        <w:t xml:space="preserve">egistrarse en el Sistema de Selección de Personal (SISEP), culminado el registro el sistema enviará al correo electrónico consignado del postulante el usuario y clave. </w:t>
      </w:r>
    </w:p>
    <w:p w:rsidR="002D70B1" w:rsidRPr="00376F50" w:rsidRDefault="002D70B1" w:rsidP="002D70B1">
      <w:pPr>
        <w:pStyle w:val="Prrafodelista"/>
        <w:jc w:val="both"/>
        <w:rPr>
          <w:sz w:val="20"/>
          <w:szCs w:val="20"/>
        </w:rPr>
      </w:pPr>
    </w:p>
    <w:p w:rsidR="002D70B1" w:rsidRPr="00376F50" w:rsidRDefault="002D70B1" w:rsidP="002D70B1">
      <w:pPr>
        <w:pStyle w:val="Prrafodelista"/>
        <w:numPr>
          <w:ilvl w:val="0"/>
          <w:numId w:val="4"/>
        </w:numPr>
        <w:contextualSpacing/>
        <w:jc w:val="both"/>
        <w:rPr>
          <w:sz w:val="20"/>
          <w:szCs w:val="20"/>
        </w:rPr>
      </w:pPr>
      <w:r w:rsidRPr="00376F50">
        <w:rPr>
          <w:sz w:val="20"/>
          <w:szCs w:val="20"/>
        </w:rPr>
        <w:t>El postulante deberá ingresar al SISEP con su respectivo usuario y contraseña e iniciar su postulación a las ofertas laborales de su interés registrando sus datos de experiencia y formación.</w:t>
      </w:r>
    </w:p>
    <w:p w:rsidR="002D70B1" w:rsidRPr="00376F50" w:rsidRDefault="002D70B1" w:rsidP="002D70B1">
      <w:pPr>
        <w:pStyle w:val="Prrafodelista"/>
        <w:jc w:val="both"/>
        <w:rPr>
          <w:sz w:val="20"/>
          <w:szCs w:val="20"/>
        </w:rPr>
      </w:pPr>
    </w:p>
    <w:p w:rsidR="002D70B1" w:rsidRPr="00376F50" w:rsidRDefault="002D70B1" w:rsidP="002D70B1">
      <w:pPr>
        <w:pStyle w:val="Prrafodelista"/>
        <w:numPr>
          <w:ilvl w:val="0"/>
          <w:numId w:val="4"/>
        </w:numPr>
        <w:contextualSpacing/>
        <w:jc w:val="both"/>
        <w:rPr>
          <w:sz w:val="20"/>
          <w:szCs w:val="20"/>
          <w:lang w:val="es-PE"/>
        </w:rPr>
      </w:pPr>
      <w:r w:rsidRPr="00376F50">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D70B1" w:rsidRPr="00376F50" w:rsidRDefault="002D70B1" w:rsidP="002D70B1">
      <w:pPr>
        <w:pStyle w:val="Prrafodelista"/>
        <w:ind w:left="720"/>
        <w:contextualSpacing/>
        <w:jc w:val="both"/>
        <w:rPr>
          <w:sz w:val="20"/>
          <w:szCs w:val="20"/>
          <w:lang w:val="es-PE"/>
        </w:rPr>
      </w:pPr>
    </w:p>
    <w:p w:rsidR="002D70B1" w:rsidRPr="00376F50" w:rsidRDefault="002D70B1" w:rsidP="002D70B1">
      <w:pPr>
        <w:pStyle w:val="Prrafodelista"/>
        <w:jc w:val="both"/>
        <w:rPr>
          <w:sz w:val="20"/>
          <w:szCs w:val="20"/>
          <w:lang w:val="es-PE"/>
        </w:rPr>
      </w:pPr>
      <w:r w:rsidRPr="00376F50">
        <w:rPr>
          <w:sz w:val="20"/>
          <w:szCs w:val="20"/>
        </w:rPr>
        <w:t>Cada postulante deberá imprimir los siguientes Formatos de Declaración Jurada que el SISEP le envió automáticamente al correo electrónico consignado al momento de postular:</w:t>
      </w:r>
    </w:p>
    <w:p w:rsidR="002D70B1" w:rsidRPr="00376F50" w:rsidRDefault="002D70B1" w:rsidP="002D70B1">
      <w:pPr>
        <w:pStyle w:val="Prrafodelista1"/>
        <w:ind w:left="360"/>
        <w:jc w:val="both"/>
        <w:rPr>
          <w:rFonts w:cs="Arial"/>
          <w:sz w:val="20"/>
        </w:rPr>
      </w:pPr>
    </w:p>
    <w:p w:rsidR="002D70B1" w:rsidRPr="00376F50" w:rsidRDefault="002D70B1" w:rsidP="002D70B1">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376F50">
        <w:rPr>
          <w:rFonts w:ascii="Arial" w:hAnsi="Arial" w:cs="Arial"/>
          <w:sz w:val="20"/>
          <w:szCs w:val="20"/>
        </w:rPr>
        <w:t xml:space="preserve">Declaración Jurada de Cumplimiento de requisitos. </w:t>
      </w:r>
      <w:r w:rsidRPr="00376F50">
        <w:rPr>
          <w:rStyle w:val="Hipervnculo"/>
          <w:rFonts w:ascii="Arial" w:hAnsi="Arial" w:cs="Arial"/>
          <w:b/>
          <w:color w:val="auto"/>
          <w:sz w:val="20"/>
          <w:u w:val="none"/>
        </w:rPr>
        <w:t>(</w:t>
      </w:r>
      <w:r w:rsidRPr="00376F50">
        <w:rPr>
          <w:rStyle w:val="Hipervnculo"/>
          <w:rFonts w:ascii="Arial" w:hAnsi="Arial" w:cs="Arial"/>
          <w:b/>
          <w:color w:val="auto"/>
          <w:sz w:val="20"/>
        </w:rPr>
        <w:t>Formato 1</w:t>
      </w:r>
      <w:r w:rsidRPr="00376F50">
        <w:rPr>
          <w:rStyle w:val="Hipervnculo"/>
          <w:rFonts w:ascii="Arial" w:hAnsi="Arial" w:cs="Arial"/>
          <w:b/>
          <w:color w:val="auto"/>
          <w:sz w:val="20"/>
          <w:u w:val="none"/>
        </w:rPr>
        <w:t>)</w:t>
      </w:r>
    </w:p>
    <w:p w:rsidR="002D70B1" w:rsidRPr="00376F50" w:rsidRDefault="002D70B1" w:rsidP="002D70B1">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376F50">
        <w:rPr>
          <w:rFonts w:ascii="Arial" w:hAnsi="Arial" w:cs="Arial"/>
          <w:sz w:val="20"/>
          <w:szCs w:val="20"/>
        </w:rPr>
        <w:t xml:space="preserve">Declaración Jurada sobre Impedimento y Nepotismo. </w:t>
      </w:r>
      <w:r w:rsidRPr="00376F50">
        <w:rPr>
          <w:rStyle w:val="Hipervnculo"/>
          <w:rFonts w:ascii="Arial" w:hAnsi="Arial" w:cs="Arial"/>
          <w:b/>
          <w:color w:val="auto"/>
          <w:sz w:val="20"/>
          <w:u w:val="none"/>
        </w:rPr>
        <w:t>(</w:t>
      </w:r>
      <w:r w:rsidRPr="00376F50">
        <w:rPr>
          <w:rStyle w:val="Hipervnculo"/>
          <w:rFonts w:ascii="Arial" w:hAnsi="Arial" w:cs="Arial"/>
          <w:b/>
          <w:color w:val="auto"/>
          <w:sz w:val="20"/>
        </w:rPr>
        <w:t>Formato 2</w:t>
      </w:r>
      <w:r w:rsidRPr="00376F50">
        <w:rPr>
          <w:rStyle w:val="Hipervnculo"/>
          <w:rFonts w:ascii="Arial" w:hAnsi="Arial" w:cs="Arial"/>
          <w:b/>
          <w:color w:val="auto"/>
          <w:sz w:val="20"/>
          <w:u w:val="none"/>
        </w:rPr>
        <w:t>)</w:t>
      </w:r>
    </w:p>
    <w:p w:rsidR="002D70B1" w:rsidRPr="00376F50" w:rsidRDefault="002D70B1" w:rsidP="002D70B1">
      <w:pPr>
        <w:pStyle w:val="NormalWeb"/>
        <w:numPr>
          <w:ilvl w:val="0"/>
          <w:numId w:val="5"/>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auto"/>
          <w:sz w:val="20"/>
          <w:szCs w:val="20"/>
          <w:u w:val="none"/>
        </w:rPr>
      </w:pPr>
      <w:r w:rsidRPr="00376F50">
        <w:rPr>
          <w:rFonts w:ascii="Arial" w:hAnsi="Arial" w:cs="Arial"/>
          <w:sz w:val="20"/>
          <w:szCs w:val="20"/>
        </w:rPr>
        <w:t xml:space="preserve">Declaración Jurada de Confidencialidad e Incompatibilidad. </w:t>
      </w:r>
      <w:r w:rsidRPr="00376F50">
        <w:rPr>
          <w:rFonts w:ascii="Arial" w:hAnsi="Arial" w:cs="Arial"/>
          <w:b/>
          <w:sz w:val="20"/>
          <w:szCs w:val="20"/>
        </w:rPr>
        <w:t>(</w:t>
      </w:r>
      <w:r w:rsidRPr="00376F50">
        <w:rPr>
          <w:rStyle w:val="Hipervnculo"/>
          <w:rFonts w:ascii="Arial" w:hAnsi="Arial" w:cs="Arial"/>
          <w:b/>
          <w:color w:val="auto"/>
          <w:sz w:val="20"/>
        </w:rPr>
        <w:t>Formato 3</w:t>
      </w:r>
      <w:r w:rsidRPr="00376F50">
        <w:rPr>
          <w:rStyle w:val="Hipervnculo"/>
          <w:rFonts w:ascii="Arial" w:hAnsi="Arial" w:cs="Arial"/>
          <w:b/>
          <w:color w:val="auto"/>
          <w:sz w:val="20"/>
          <w:u w:val="none"/>
        </w:rPr>
        <w:t>)</w:t>
      </w:r>
    </w:p>
    <w:p w:rsidR="002D70B1" w:rsidRPr="00376F50" w:rsidRDefault="002D70B1" w:rsidP="002D70B1">
      <w:pPr>
        <w:pStyle w:val="Sinespaciado1"/>
        <w:numPr>
          <w:ilvl w:val="0"/>
          <w:numId w:val="5"/>
        </w:numPr>
        <w:tabs>
          <w:tab w:val="clear" w:pos="720"/>
          <w:tab w:val="num" w:pos="993"/>
        </w:tabs>
        <w:ind w:left="993" w:hanging="284"/>
        <w:jc w:val="both"/>
        <w:rPr>
          <w:rFonts w:ascii="Arial" w:hAnsi="Arial" w:cs="Arial"/>
          <w:sz w:val="20"/>
          <w:szCs w:val="20"/>
        </w:rPr>
      </w:pPr>
      <w:r w:rsidRPr="00376F50">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376F50">
        <w:rPr>
          <w:rFonts w:ascii="Arial" w:hAnsi="Arial" w:cs="Arial"/>
          <w:sz w:val="20"/>
          <w:szCs w:val="20"/>
        </w:rPr>
        <w:t>Residentado</w:t>
      </w:r>
      <w:proofErr w:type="spellEnd"/>
      <w:r w:rsidRPr="00376F50">
        <w:rPr>
          <w:rFonts w:ascii="Arial" w:hAnsi="Arial" w:cs="Arial"/>
          <w:sz w:val="20"/>
          <w:szCs w:val="20"/>
        </w:rPr>
        <w:t xml:space="preserve"> Médico </w:t>
      </w:r>
      <w:r w:rsidRPr="00376F50">
        <w:rPr>
          <w:rFonts w:ascii="Arial" w:hAnsi="Arial" w:cs="Arial"/>
          <w:b/>
          <w:sz w:val="20"/>
          <w:szCs w:val="20"/>
        </w:rPr>
        <w:t>(</w:t>
      </w:r>
      <w:r w:rsidRPr="00376F50">
        <w:rPr>
          <w:rFonts w:ascii="Arial" w:hAnsi="Arial" w:cs="Arial"/>
          <w:b/>
          <w:sz w:val="20"/>
          <w:szCs w:val="20"/>
          <w:u w:val="single"/>
        </w:rPr>
        <w:t>Formato 4</w:t>
      </w:r>
      <w:r w:rsidRPr="00376F50">
        <w:rPr>
          <w:rFonts w:ascii="Arial" w:hAnsi="Arial" w:cs="Arial"/>
          <w:b/>
          <w:sz w:val="20"/>
          <w:szCs w:val="20"/>
        </w:rPr>
        <w:t>)</w:t>
      </w:r>
      <w:r w:rsidRPr="00376F50">
        <w:rPr>
          <w:rFonts w:ascii="Arial" w:hAnsi="Arial" w:cs="Arial"/>
          <w:sz w:val="20"/>
          <w:szCs w:val="20"/>
        </w:rPr>
        <w:t>, de corresponder.</w:t>
      </w:r>
    </w:p>
    <w:p w:rsidR="002D70B1" w:rsidRPr="00376F50" w:rsidRDefault="002D70B1" w:rsidP="002D70B1">
      <w:pPr>
        <w:pStyle w:val="NormalWeb"/>
        <w:numPr>
          <w:ilvl w:val="0"/>
          <w:numId w:val="5"/>
        </w:numPr>
        <w:shd w:val="clear" w:color="auto" w:fill="FFFFFF"/>
        <w:tabs>
          <w:tab w:val="clear" w:pos="720"/>
          <w:tab w:val="num" w:pos="993"/>
        </w:tabs>
        <w:spacing w:before="0" w:beforeAutospacing="0" w:after="0" w:afterAutospacing="0"/>
        <w:ind w:left="993" w:hanging="284"/>
        <w:jc w:val="both"/>
        <w:rPr>
          <w:rFonts w:ascii="Arial" w:hAnsi="Arial" w:cs="Arial"/>
          <w:sz w:val="20"/>
          <w:szCs w:val="20"/>
        </w:rPr>
      </w:pPr>
      <w:r w:rsidRPr="00376F50">
        <w:rPr>
          <w:rFonts w:ascii="Arial" w:hAnsi="Arial" w:cs="Arial"/>
          <w:sz w:val="20"/>
          <w:szCs w:val="20"/>
        </w:rPr>
        <w:t xml:space="preserve">Declaración Jurada de no Registrar Antecedentes Penales. </w:t>
      </w:r>
      <w:r w:rsidRPr="00376F50">
        <w:rPr>
          <w:rFonts w:ascii="Arial" w:hAnsi="Arial" w:cs="Arial"/>
          <w:b/>
          <w:sz w:val="20"/>
          <w:szCs w:val="20"/>
        </w:rPr>
        <w:t>(</w:t>
      </w:r>
      <w:r w:rsidRPr="00376F50">
        <w:rPr>
          <w:rFonts w:ascii="Arial" w:hAnsi="Arial" w:cs="Arial"/>
          <w:b/>
          <w:sz w:val="20"/>
          <w:szCs w:val="20"/>
          <w:u w:val="single"/>
        </w:rPr>
        <w:t>Formato 5</w:t>
      </w:r>
      <w:r w:rsidRPr="00376F50">
        <w:rPr>
          <w:rFonts w:ascii="Arial" w:hAnsi="Arial" w:cs="Arial"/>
          <w:b/>
          <w:sz w:val="20"/>
          <w:szCs w:val="20"/>
        </w:rPr>
        <w:t>)</w:t>
      </w:r>
    </w:p>
    <w:p w:rsidR="002D70B1" w:rsidRPr="00376F50" w:rsidRDefault="002D70B1" w:rsidP="002D70B1">
      <w:pPr>
        <w:pStyle w:val="Prrafodelista1"/>
        <w:ind w:left="357" w:right="99"/>
        <w:jc w:val="both"/>
        <w:rPr>
          <w:rFonts w:cs="Arial"/>
          <w:sz w:val="20"/>
        </w:rPr>
      </w:pPr>
    </w:p>
    <w:p w:rsidR="002D70B1" w:rsidRPr="00376F50" w:rsidRDefault="002D70B1" w:rsidP="002D70B1">
      <w:pPr>
        <w:pStyle w:val="Prrafodelista1"/>
        <w:ind w:left="357" w:right="99"/>
        <w:jc w:val="both"/>
        <w:rPr>
          <w:rFonts w:cs="Arial"/>
          <w:sz w:val="20"/>
        </w:rPr>
      </w:pPr>
    </w:p>
    <w:p w:rsidR="002D70B1" w:rsidRPr="00376F50" w:rsidRDefault="002D70B1" w:rsidP="002D70B1">
      <w:pPr>
        <w:pStyle w:val="Prrafodelista1"/>
        <w:ind w:left="357" w:right="99"/>
        <w:jc w:val="both"/>
        <w:rPr>
          <w:rFonts w:cs="Arial"/>
          <w:sz w:val="20"/>
        </w:rPr>
      </w:pPr>
      <w:r w:rsidRPr="00376F50">
        <w:rPr>
          <w:rFonts w:cs="Arial"/>
          <w:sz w:val="20"/>
        </w:rPr>
        <w:t>La citada información deberá entregarse debidamente firmada y con impresión dactilar respectiva conjuntamente con documentos que sustentan el Currículum Vitae descriptivo presentado (Formación, experiencia laboral y capacitación) a los miembros de la comisión respectiva durante la etapa que corresponda según lo señalado en el cronograma.</w:t>
      </w:r>
    </w:p>
    <w:p w:rsidR="002D70B1" w:rsidRPr="00376F50" w:rsidRDefault="002D70B1" w:rsidP="002D70B1">
      <w:pPr>
        <w:autoSpaceDE w:val="0"/>
        <w:autoSpaceDN w:val="0"/>
        <w:adjustRightInd w:val="0"/>
        <w:ind w:left="720"/>
        <w:jc w:val="both"/>
        <w:rPr>
          <w:rFonts w:cs="Arial"/>
          <w:sz w:val="20"/>
          <w:lang w:val="es-MX" w:eastAsia="es-ES_tradnl"/>
        </w:rPr>
      </w:pPr>
    </w:p>
    <w:p w:rsidR="002D70B1" w:rsidRPr="00376F50" w:rsidRDefault="002D70B1" w:rsidP="002D70B1">
      <w:pPr>
        <w:ind w:left="360"/>
        <w:jc w:val="both"/>
        <w:rPr>
          <w:rFonts w:cs="Arial"/>
          <w:sz w:val="20"/>
        </w:rPr>
      </w:pPr>
      <w:r w:rsidRPr="00376F50">
        <w:rPr>
          <w:rFonts w:cs="Arial"/>
          <w:b/>
          <w:sz w:val="20"/>
        </w:rPr>
        <w:t>Nota:</w:t>
      </w:r>
      <w:r w:rsidRPr="00376F50">
        <w:rPr>
          <w:rFonts w:cs="Arial"/>
          <w:sz w:val="20"/>
        </w:rPr>
        <w:t xml:space="preserve"> De manera previa a la postulación respectiva, los interesados deberán revisar la información indicada en las “Consideraciones que deberá tener en cuenta para postular a los procesos de selección” </w:t>
      </w:r>
      <w:r w:rsidRPr="00376F50">
        <w:rPr>
          <w:rFonts w:cs="Arial"/>
          <w:b/>
          <w:bCs/>
          <w:sz w:val="20"/>
        </w:rPr>
        <w:t xml:space="preserve">e información sobre convocatorias (condicional al proceso que se convoque), que se encuentra ubicada en la ruta </w:t>
      </w:r>
      <w:hyperlink r:id="rId6" w:tooltip="https://convocatorias.essalud.gob.pe/" w:history="1">
        <w:r w:rsidRPr="00376F50">
          <w:rPr>
            <w:rStyle w:val="Hipervnculo"/>
            <w:rFonts w:cs="Arial"/>
            <w:color w:val="auto"/>
            <w:sz w:val="20"/>
          </w:rPr>
          <w:t>https://convocatorias.essalud.gob.pe/</w:t>
        </w:r>
      </w:hyperlink>
    </w:p>
    <w:p w:rsidR="002D70B1" w:rsidRPr="00376F50" w:rsidRDefault="002D70B1" w:rsidP="002D70B1">
      <w:pPr>
        <w:autoSpaceDE w:val="0"/>
        <w:autoSpaceDN w:val="0"/>
        <w:adjustRightInd w:val="0"/>
        <w:ind w:left="720"/>
        <w:jc w:val="both"/>
        <w:rPr>
          <w:rFonts w:cs="Arial"/>
          <w:sz w:val="20"/>
          <w:lang w:eastAsia="es-ES_tradnl"/>
        </w:rPr>
      </w:pPr>
    </w:p>
    <w:p w:rsidR="002D70B1" w:rsidRPr="00376F50" w:rsidRDefault="002D70B1" w:rsidP="002D70B1">
      <w:pPr>
        <w:numPr>
          <w:ilvl w:val="1"/>
          <w:numId w:val="4"/>
        </w:numPr>
        <w:tabs>
          <w:tab w:val="num" w:pos="426"/>
        </w:tabs>
        <w:ind w:hanging="1440"/>
        <w:jc w:val="both"/>
        <w:rPr>
          <w:rFonts w:cs="Arial"/>
          <w:sz w:val="20"/>
          <w:lang w:val="es-MX"/>
        </w:rPr>
      </w:pPr>
      <w:r w:rsidRPr="00376F50">
        <w:rPr>
          <w:rFonts w:cs="Arial"/>
          <w:b/>
          <w:sz w:val="20"/>
        </w:rPr>
        <w:t>REMUNERACIÓN (*)</w:t>
      </w:r>
    </w:p>
    <w:p w:rsidR="002D70B1" w:rsidRPr="00376F50" w:rsidRDefault="002D70B1" w:rsidP="002D70B1">
      <w:pPr>
        <w:pStyle w:val="NormalWeb"/>
        <w:spacing w:before="0" w:beforeAutospacing="0" w:after="0" w:afterAutospacing="0"/>
        <w:ind w:left="426"/>
        <w:jc w:val="both"/>
        <w:rPr>
          <w:rFonts w:ascii="Arial" w:hAnsi="Arial" w:cs="Arial"/>
          <w:sz w:val="20"/>
          <w:szCs w:val="20"/>
        </w:rPr>
      </w:pPr>
    </w:p>
    <w:p w:rsidR="002D70B1" w:rsidRPr="00376F50" w:rsidRDefault="002D70B1" w:rsidP="002D70B1">
      <w:pPr>
        <w:pStyle w:val="NormalWeb"/>
        <w:spacing w:before="0" w:beforeAutospacing="0" w:after="0" w:afterAutospacing="0"/>
        <w:ind w:left="426"/>
        <w:jc w:val="both"/>
        <w:rPr>
          <w:rFonts w:ascii="Arial" w:hAnsi="Arial" w:cs="Arial"/>
          <w:sz w:val="20"/>
          <w:szCs w:val="20"/>
        </w:rPr>
      </w:pPr>
      <w:r w:rsidRPr="00376F50">
        <w:rPr>
          <w:rFonts w:ascii="Arial" w:hAnsi="Arial" w:cs="Arial"/>
          <w:sz w:val="20"/>
          <w:szCs w:val="20"/>
        </w:rPr>
        <w:t>El personal que sea contratado en ESSALUD dentro de los alcances de la presente Convocatoria recibirá los siguientes beneficios:</w:t>
      </w:r>
    </w:p>
    <w:p w:rsidR="002D70B1" w:rsidRPr="00376F50" w:rsidRDefault="002D70B1" w:rsidP="002D70B1">
      <w:pPr>
        <w:ind w:left="426" w:hanging="66"/>
        <w:jc w:val="both"/>
        <w:rPr>
          <w:rFonts w:cs="Arial"/>
          <w:b/>
          <w:sz w:val="20"/>
        </w:rPr>
      </w:pPr>
    </w:p>
    <w:p w:rsidR="002D70B1" w:rsidRPr="00376F50" w:rsidRDefault="002D70B1" w:rsidP="002D70B1">
      <w:pPr>
        <w:ind w:left="426"/>
        <w:jc w:val="both"/>
        <w:rPr>
          <w:rFonts w:cs="Arial"/>
          <w:b/>
          <w:sz w:val="20"/>
        </w:rPr>
      </w:pPr>
      <w:r w:rsidRPr="00376F50">
        <w:rPr>
          <w:rFonts w:cs="Arial"/>
          <w:b/>
          <w:sz w:val="20"/>
        </w:rPr>
        <w:t>MÉDICO</w:t>
      </w:r>
      <w:r w:rsidR="00E15B1E" w:rsidRPr="00376F50">
        <w:rPr>
          <w:rFonts w:cs="Arial"/>
          <w:b/>
          <w:sz w:val="20"/>
        </w:rPr>
        <w:t>S</w:t>
      </w:r>
      <w:r w:rsidRPr="00376F50">
        <w:rPr>
          <w:rFonts w:cs="Arial"/>
          <w:b/>
          <w:sz w:val="20"/>
        </w:rPr>
        <w:t xml:space="preserve"> ESPECIALISTA</w:t>
      </w:r>
      <w:r w:rsidR="00E15B1E" w:rsidRPr="00376F50">
        <w:rPr>
          <w:rFonts w:cs="Arial"/>
          <w:b/>
          <w:sz w:val="20"/>
        </w:rPr>
        <w:t>S</w:t>
      </w:r>
      <w:r w:rsidRPr="00376F50">
        <w:rPr>
          <w:rFonts w:cs="Arial"/>
          <w:b/>
          <w:sz w:val="20"/>
        </w:rPr>
        <w:t xml:space="preserve"> (</w:t>
      </w:r>
      <w:r w:rsidR="00E15B1E" w:rsidRPr="00376F50">
        <w:rPr>
          <w:rFonts w:cs="Arial"/>
          <w:b/>
          <w:sz w:val="20"/>
        </w:rPr>
        <w:t xml:space="preserve">COD. </w:t>
      </w:r>
      <w:r w:rsidRPr="00376F50">
        <w:rPr>
          <w:rFonts w:cs="Arial"/>
          <w:b/>
          <w:sz w:val="20"/>
        </w:rPr>
        <w:t>P1MES-001</w:t>
      </w:r>
      <w:r w:rsidR="00E15B1E" w:rsidRPr="00376F50">
        <w:rPr>
          <w:rFonts w:cs="Arial"/>
          <w:b/>
          <w:sz w:val="20"/>
        </w:rPr>
        <w:t>, P1MES-002, P1MES-003, P1MES-004, P1MES-005</w:t>
      </w:r>
      <w:r w:rsidRPr="00376F50">
        <w:rPr>
          <w:rFonts w:cs="Arial"/>
          <w:b/>
          <w:sz w:val="20"/>
        </w:rPr>
        <w:t>)</w:t>
      </w:r>
    </w:p>
    <w:p w:rsidR="002D70B1" w:rsidRPr="00376F50" w:rsidRDefault="002D70B1" w:rsidP="002D70B1">
      <w:pPr>
        <w:ind w:firstLine="349"/>
        <w:rPr>
          <w:rFonts w:cs="Arial"/>
          <w:lang w:val="es-PE"/>
        </w:rPr>
      </w:pPr>
    </w:p>
    <w:tbl>
      <w:tblPr>
        <w:tblW w:w="767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2154"/>
      </w:tblGrid>
      <w:tr w:rsidR="00376F50" w:rsidRPr="00376F50" w:rsidTr="00DD1084">
        <w:trPr>
          <w:trHeight w:val="199"/>
        </w:trPr>
        <w:tc>
          <w:tcPr>
            <w:tcW w:w="5524" w:type="dxa"/>
            <w:vAlign w:val="center"/>
          </w:tcPr>
          <w:p w:rsidR="000349E2" w:rsidRPr="00376F50" w:rsidRDefault="00DD1084" w:rsidP="002A0840">
            <w:pPr>
              <w:pStyle w:val="NormalWeb"/>
              <w:jc w:val="center"/>
              <w:rPr>
                <w:rFonts w:ascii="Arial" w:hAnsi="Arial" w:cs="Arial"/>
                <w:b/>
                <w:sz w:val="18"/>
                <w:szCs w:val="18"/>
                <w:lang w:val="es-MX"/>
              </w:rPr>
            </w:pPr>
            <w:r w:rsidRPr="00376F50">
              <w:rPr>
                <w:rFonts w:ascii="Arial" w:hAnsi="Arial" w:cs="Arial"/>
                <w:b/>
                <w:sz w:val="18"/>
                <w:szCs w:val="18"/>
                <w:lang w:val="es-MX"/>
              </w:rPr>
              <w:t>Remuneración Básica</w:t>
            </w:r>
          </w:p>
        </w:tc>
        <w:tc>
          <w:tcPr>
            <w:tcW w:w="2154" w:type="dxa"/>
            <w:vAlign w:val="center"/>
          </w:tcPr>
          <w:p w:rsidR="000349E2" w:rsidRPr="00376F50" w:rsidRDefault="000349E2" w:rsidP="002A0840">
            <w:pPr>
              <w:pStyle w:val="NormalWeb"/>
              <w:jc w:val="center"/>
              <w:rPr>
                <w:rFonts w:ascii="Arial" w:hAnsi="Arial" w:cs="Arial"/>
                <w:sz w:val="18"/>
                <w:szCs w:val="18"/>
                <w:lang w:val="es-MX"/>
              </w:rPr>
            </w:pPr>
            <w:r w:rsidRPr="00376F50">
              <w:rPr>
                <w:rFonts w:ascii="Arial" w:hAnsi="Arial" w:cs="Arial"/>
                <w:sz w:val="18"/>
                <w:szCs w:val="18"/>
                <w:lang w:val="es-MX"/>
              </w:rPr>
              <w:t>S/. 4,022.00</w:t>
            </w:r>
          </w:p>
        </w:tc>
      </w:tr>
      <w:tr w:rsidR="00376F50" w:rsidRPr="00376F50" w:rsidTr="00DD1084">
        <w:trPr>
          <w:trHeight w:val="319"/>
        </w:trPr>
        <w:tc>
          <w:tcPr>
            <w:tcW w:w="5524" w:type="dxa"/>
            <w:vAlign w:val="center"/>
          </w:tcPr>
          <w:p w:rsidR="000349E2" w:rsidRPr="00376F50" w:rsidRDefault="00DD1084" w:rsidP="002A0840">
            <w:pPr>
              <w:pStyle w:val="NormalWeb"/>
              <w:jc w:val="center"/>
              <w:rPr>
                <w:rFonts w:ascii="Arial" w:hAnsi="Arial" w:cs="Arial"/>
                <w:b/>
                <w:sz w:val="18"/>
                <w:szCs w:val="18"/>
                <w:lang w:val="es-MX"/>
              </w:rPr>
            </w:pPr>
            <w:r w:rsidRPr="00376F50">
              <w:rPr>
                <w:rFonts w:ascii="Arial" w:hAnsi="Arial" w:cs="Arial"/>
                <w:b/>
                <w:sz w:val="18"/>
                <w:szCs w:val="18"/>
                <w:lang w:val="es-MX"/>
              </w:rPr>
              <w:t>Bono Productividad</w:t>
            </w:r>
          </w:p>
        </w:tc>
        <w:tc>
          <w:tcPr>
            <w:tcW w:w="2154" w:type="dxa"/>
            <w:vAlign w:val="center"/>
          </w:tcPr>
          <w:p w:rsidR="000349E2" w:rsidRPr="00376F50" w:rsidRDefault="000349E2" w:rsidP="002A0840">
            <w:pPr>
              <w:pStyle w:val="NormalWeb"/>
              <w:jc w:val="center"/>
              <w:rPr>
                <w:rFonts w:ascii="Arial" w:hAnsi="Arial" w:cs="Arial"/>
                <w:sz w:val="18"/>
                <w:szCs w:val="18"/>
                <w:lang w:val="es-MX"/>
              </w:rPr>
            </w:pPr>
            <w:r w:rsidRPr="00376F50">
              <w:rPr>
                <w:rFonts w:ascii="Arial" w:hAnsi="Arial" w:cs="Arial"/>
                <w:sz w:val="18"/>
                <w:szCs w:val="18"/>
                <w:lang w:val="es-MX"/>
              </w:rPr>
              <w:t>S/.    910.00</w:t>
            </w:r>
          </w:p>
        </w:tc>
      </w:tr>
      <w:tr w:rsidR="00376F50" w:rsidRPr="00376F50" w:rsidTr="00DD1084">
        <w:trPr>
          <w:trHeight w:val="311"/>
        </w:trPr>
        <w:tc>
          <w:tcPr>
            <w:tcW w:w="5524" w:type="dxa"/>
            <w:tcBorders>
              <w:bottom w:val="single" w:sz="4" w:space="0" w:color="auto"/>
            </w:tcBorders>
            <w:vAlign w:val="center"/>
          </w:tcPr>
          <w:p w:rsidR="000349E2" w:rsidRPr="00376F50" w:rsidRDefault="00DD1084" w:rsidP="002A0840">
            <w:pPr>
              <w:pStyle w:val="NormalWeb"/>
              <w:jc w:val="center"/>
              <w:rPr>
                <w:rFonts w:ascii="Arial" w:hAnsi="Arial" w:cs="Arial"/>
                <w:b/>
                <w:sz w:val="18"/>
                <w:szCs w:val="18"/>
                <w:lang w:val="es-MX"/>
              </w:rPr>
            </w:pPr>
            <w:r w:rsidRPr="00376F50">
              <w:rPr>
                <w:rFonts w:ascii="Arial" w:hAnsi="Arial" w:cs="Arial"/>
                <w:b/>
                <w:sz w:val="18"/>
                <w:szCs w:val="18"/>
                <w:lang w:val="es-MX"/>
              </w:rPr>
              <w:t>Bono Por Prestaciones Económicas y Alta Responsabilidad</w:t>
            </w:r>
          </w:p>
        </w:tc>
        <w:tc>
          <w:tcPr>
            <w:tcW w:w="2154" w:type="dxa"/>
            <w:tcBorders>
              <w:bottom w:val="single" w:sz="4" w:space="0" w:color="auto"/>
            </w:tcBorders>
            <w:vAlign w:val="center"/>
          </w:tcPr>
          <w:p w:rsidR="000349E2" w:rsidRPr="00376F50" w:rsidRDefault="000349E2" w:rsidP="002A0840">
            <w:pPr>
              <w:pStyle w:val="NormalWeb"/>
              <w:jc w:val="center"/>
              <w:rPr>
                <w:rFonts w:ascii="Arial" w:hAnsi="Arial" w:cs="Arial"/>
                <w:sz w:val="18"/>
                <w:szCs w:val="18"/>
                <w:lang w:val="es-MX"/>
              </w:rPr>
            </w:pPr>
            <w:r w:rsidRPr="00376F50">
              <w:rPr>
                <w:rFonts w:ascii="Arial" w:hAnsi="Arial" w:cs="Arial"/>
                <w:sz w:val="18"/>
                <w:szCs w:val="18"/>
                <w:lang w:val="es-MX"/>
              </w:rPr>
              <w:t>S/. 1,006.00</w:t>
            </w:r>
          </w:p>
        </w:tc>
      </w:tr>
      <w:tr w:rsidR="00376F50" w:rsidRPr="00376F50" w:rsidTr="00DD1084">
        <w:trPr>
          <w:trHeight w:val="303"/>
        </w:trPr>
        <w:tc>
          <w:tcPr>
            <w:tcW w:w="5524" w:type="dxa"/>
            <w:shd w:val="clear" w:color="auto" w:fill="FFFFFF" w:themeFill="background1"/>
            <w:vAlign w:val="center"/>
          </w:tcPr>
          <w:p w:rsidR="000349E2" w:rsidRPr="00376F50" w:rsidRDefault="00DD1084" w:rsidP="002A0840">
            <w:pPr>
              <w:pStyle w:val="NormalWeb"/>
              <w:jc w:val="center"/>
              <w:rPr>
                <w:rFonts w:ascii="Arial" w:hAnsi="Arial" w:cs="Arial"/>
                <w:b/>
                <w:sz w:val="18"/>
                <w:szCs w:val="18"/>
                <w:lang w:val="es-MX"/>
              </w:rPr>
            </w:pPr>
            <w:r w:rsidRPr="00376F50">
              <w:rPr>
                <w:rFonts w:ascii="Arial" w:hAnsi="Arial" w:cs="Arial"/>
                <w:b/>
                <w:sz w:val="18"/>
                <w:szCs w:val="18"/>
                <w:lang w:val="es-MX"/>
              </w:rPr>
              <w:t>Bono Incremento</w:t>
            </w:r>
          </w:p>
        </w:tc>
        <w:tc>
          <w:tcPr>
            <w:tcW w:w="2154" w:type="dxa"/>
            <w:shd w:val="clear" w:color="auto" w:fill="FFFFFF" w:themeFill="background1"/>
            <w:vAlign w:val="center"/>
          </w:tcPr>
          <w:p w:rsidR="000349E2" w:rsidRPr="00376F50" w:rsidRDefault="000349E2" w:rsidP="002A0840">
            <w:pPr>
              <w:pStyle w:val="NormalWeb"/>
              <w:rPr>
                <w:rFonts w:ascii="Arial" w:hAnsi="Arial" w:cs="Arial"/>
                <w:sz w:val="18"/>
                <w:szCs w:val="18"/>
                <w:lang w:val="es-MX"/>
              </w:rPr>
            </w:pPr>
            <w:r w:rsidRPr="00376F50">
              <w:rPr>
                <w:rFonts w:ascii="Arial" w:hAnsi="Arial" w:cs="Arial"/>
                <w:sz w:val="18"/>
                <w:szCs w:val="18"/>
                <w:lang w:val="es-MX"/>
              </w:rPr>
              <w:t xml:space="preserve">           S/.    302.00</w:t>
            </w:r>
          </w:p>
        </w:tc>
      </w:tr>
      <w:tr w:rsidR="00376F50" w:rsidRPr="00376F50" w:rsidTr="00E535D3">
        <w:trPr>
          <w:trHeight w:val="303"/>
        </w:trPr>
        <w:tc>
          <w:tcPr>
            <w:tcW w:w="5524" w:type="dxa"/>
            <w:shd w:val="clear" w:color="auto" w:fill="BFBFBF" w:themeFill="background1" w:themeFillShade="BF"/>
            <w:vAlign w:val="center"/>
          </w:tcPr>
          <w:p w:rsidR="000349E2" w:rsidRPr="00376F50" w:rsidRDefault="00DD1084" w:rsidP="002A0840">
            <w:pPr>
              <w:pStyle w:val="NormalWeb"/>
              <w:jc w:val="center"/>
              <w:rPr>
                <w:rFonts w:ascii="Arial" w:hAnsi="Arial" w:cs="Arial"/>
                <w:b/>
                <w:sz w:val="18"/>
                <w:szCs w:val="18"/>
                <w:lang w:val="es-MX"/>
              </w:rPr>
            </w:pPr>
            <w:r w:rsidRPr="00376F50">
              <w:rPr>
                <w:rFonts w:ascii="Arial" w:hAnsi="Arial" w:cs="Arial"/>
                <w:b/>
                <w:sz w:val="18"/>
                <w:szCs w:val="18"/>
                <w:lang w:val="es-MX"/>
              </w:rPr>
              <w:t>Total Ingreso  Mensual (*)</w:t>
            </w:r>
          </w:p>
        </w:tc>
        <w:tc>
          <w:tcPr>
            <w:tcW w:w="2154" w:type="dxa"/>
            <w:shd w:val="clear" w:color="auto" w:fill="BFBFBF" w:themeFill="background1" w:themeFillShade="BF"/>
            <w:vAlign w:val="center"/>
          </w:tcPr>
          <w:p w:rsidR="000349E2" w:rsidRPr="00376F50" w:rsidRDefault="000349E2" w:rsidP="002A0840">
            <w:pPr>
              <w:pStyle w:val="NormalWeb"/>
              <w:jc w:val="center"/>
              <w:rPr>
                <w:rFonts w:ascii="Arial" w:hAnsi="Arial" w:cs="Arial"/>
                <w:sz w:val="18"/>
                <w:szCs w:val="18"/>
                <w:lang w:val="es-MX"/>
              </w:rPr>
            </w:pPr>
            <w:r w:rsidRPr="00376F50">
              <w:rPr>
                <w:rFonts w:ascii="Arial" w:hAnsi="Arial" w:cs="Arial"/>
                <w:sz w:val="18"/>
                <w:szCs w:val="18"/>
                <w:lang w:val="es-MX"/>
              </w:rPr>
              <w:t>S/. 6,240.00</w:t>
            </w:r>
          </w:p>
        </w:tc>
      </w:tr>
    </w:tbl>
    <w:p w:rsidR="002D70B1" w:rsidRPr="00376F50" w:rsidRDefault="002D70B1" w:rsidP="002D70B1">
      <w:pPr>
        <w:ind w:left="426"/>
        <w:jc w:val="both"/>
        <w:rPr>
          <w:rFonts w:cs="Arial"/>
          <w:b/>
          <w:sz w:val="16"/>
          <w:szCs w:val="16"/>
        </w:rPr>
      </w:pPr>
    </w:p>
    <w:p w:rsidR="002D70B1" w:rsidRPr="00376F50" w:rsidRDefault="002D70B1" w:rsidP="002D70B1">
      <w:pPr>
        <w:ind w:left="426"/>
        <w:jc w:val="both"/>
        <w:rPr>
          <w:rFonts w:cs="Arial"/>
          <w:b/>
          <w:sz w:val="16"/>
          <w:szCs w:val="16"/>
        </w:rPr>
      </w:pPr>
      <w:r w:rsidRPr="00376F50">
        <w:rPr>
          <w:rFonts w:cs="Arial"/>
          <w:b/>
          <w:sz w:val="16"/>
          <w:szCs w:val="16"/>
        </w:rPr>
        <w:t xml:space="preserve">(*) Remuneración Básica y Bonos señalados, según Resolución de Gerencia General N°666-GG-ESSALUD-  2014. </w:t>
      </w:r>
    </w:p>
    <w:p w:rsidR="002D70B1" w:rsidRPr="00376F50" w:rsidRDefault="002D70B1" w:rsidP="002D70B1">
      <w:pPr>
        <w:pStyle w:val="Ttulo4"/>
        <w:tabs>
          <w:tab w:val="left" w:pos="426"/>
        </w:tabs>
        <w:ind w:left="426" w:hanging="426"/>
        <w:rPr>
          <w:rFonts w:cs="Arial"/>
          <w:sz w:val="20"/>
          <w:lang w:val="es-MX"/>
        </w:rPr>
      </w:pPr>
    </w:p>
    <w:p w:rsidR="002D70B1" w:rsidRPr="00376F50" w:rsidRDefault="002D70B1" w:rsidP="002D70B1">
      <w:pPr>
        <w:pStyle w:val="Ttulo4"/>
        <w:tabs>
          <w:tab w:val="left" w:pos="426"/>
        </w:tabs>
        <w:ind w:left="426" w:hanging="426"/>
        <w:rPr>
          <w:rFonts w:cs="Arial"/>
          <w:sz w:val="20"/>
          <w:lang w:val="es-MX"/>
        </w:rPr>
      </w:pPr>
      <w:r w:rsidRPr="00376F50">
        <w:rPr>
          <w:rFonts w:cs="Arial"/>
          <w:sz w:val="20"/>
          <w:lang w:val="es-MX"/>
        </w:rPr>
        <w:t>7.   CRONOGRAMA Y ETAPAS DEL PROCESO</w:t>
      </w:r>
    </w:p>
    <w:p w:rsidR="002D70B1" w:rsidRPr="00376F50" w:rsidRDefault="002D70B1" w:rsidP="002D70B1">
      <w:pPr>
        <w:pStyle w:val="Ttulo4"/>
        <w:tabs>
          <w:tab w:val="left" w:pos="426"/>
        </w:tabs>
        <w:ind w:left="709" w:firstLine="0"/>
        <w:rPr>
          <w:rFonts w:cs="Arial"/>
          <w:b w:val="0"/>
          <w:sz w:val="20"/>
          <w:lang w:val="es-MX"/>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376F50" w:rsidRPr="00376F50" w:rsidTr="00845D59">
        <w:trPr>
          <w:trHeight w:val="397"/>
        </w:trPr>
        <w:tc>
          <w:tcPr>
            <w:tcW w:w="3572" w:type="dxa"/>
            <w:gridSpan w:val="2"/>
            <w:shd w:val="clear" w:color="auto" w:fill="BFBFBF" w:themeFill="background1" w:themeFillShade="BF"/>
            <w:vAlign w:val="center"/>
          </w:tcPr>
          <w:p w:rsidR="004D69A3" w:rsidRPr="00376F50" w:rsidRDefault="004D69A3" w:rsidP="00845D59">
            <w:pPr>
              <w:jc w:val="center"/>
              <w:rPr>
                <w:rFonts w:cs="Arial"/>
                <w:b/>
                <w:sz w:val="18"/>
                <w:szCs w:val="18"/>
                <w:lang w:val="es-MX"/>
              </w:rPr>
            </w:pPr>
            <w:r w:rsidRPr="00376F50">
              <w:rPr>
                <w:rFonts w:cs="Arial"/>
                <w:b/>
                <w:sz w:val="18"/>
                <w:szCs w:val="18"/>
                <w:lang w:val="es-MX"/>
              </w:rPr>
              <w:t>ETAPAS DEL PROCESO</w:t>
            </w:r>
          </w:p>
        </w:tc>
        <w:tc>
          <w:tcPr>
            <w:tcW w:w="3544" w:type="dxa"/>
            <w:shd w:val="clear" w:color="auto" w:fill="BFBFBF" w:themeFill="background1" w:themeFillShade="BF"/>
            <w:vAlign w:val="center"/>
          </w:tcPr>
          <w:p w:rsidR="004D69A3" w:rsidRPr="00376F50" w:rsidRDefault="004D69A3" w:rsidP="00845D59">
            <w:pPr>
              <w:jc w:val="center"/>
              <w:rPr>
                <w:rFonts w:cs="Arial"/>
                <w:sz w:val="18"/>
                <w:szCs w:val="18"/>
                <w:lang w:val="es-MX"/>
              </w:rPr>
            </w:pPr>
            <w:r w:rsidRPr="00376F50">
              <w:rPr>
                <w:rFonts w:cs="Arial"/>
                <w:b/>
                <w:sz w:val="18"/>
                <w:szCs w:val="18"/>
                <w:lang w:val="es-MX"/>
              </w:rPr>
              <w:t>FECHA Y HORA</w:t>
            </w:r>
          </w:p>
        </w:tc>
        <w:tc>
          <w:tcPr>
            <w:tcW w:w="1843" w:type="dxa"/>
            <w:shd w:val="clear" w:color="auto" w:fill="BFBFBF" w:themeFill="background1" w:themeFillShade="BF"/>
            <w:vAlign w:val="center"/>
          </w:tcPr>
          <w:p w:rsidR="004D69A3" w:rsidRPr="00376F50" w:rsidRDefault="004D69A3" w:rsidP="00845D59">
            <w:pPr>
              <w:jc w:val="center"/>
              <w:rPr>
                <w:rFonts w:cs="Arial"/>
                <w:b/>
                <w:sz w:val="18"/>
                <w:szCs w:val="18"/>
                <w:lang w:val="es-MX"/>
              </w:rPr>
            </w:pPr>
            <w:r w:rsidRPr="00376F50">
              <w:rPr>
                <w:rFonts w:cs="Arial"/>
                <w:b/>
                <w:sz w:val="18"/>
                <w:szCs w:val="18"/>
                <w:lang w:val="es-MX"/>
              </w:rPr>
              <w:t>AREA RESPONSABLE</w:t>
            </w:r>
          </w:p>
        </w:tc>
      </w:tr>
      <w:tr w:rsidR="00376F50" w:rsidRPr="00376F50" w:rsidTr="00845D59">
        <w:trPr>
          <w:trHeight w:val="509"/>
        </w:trPr>
        <w:tc>
          <w:tcPr>
            <w:tcW w:w="454"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MX"/>
              </w:rPr>
              <w:t>1</w:t>
            </w:r>
          </w:p>
        </w:tc>
        <w:tc>
          <w:tcPr>
            <w:tcW w:w="3118" w:type="dxa"/>
            <w:tcBorders>
              <w:bottom w:val="single" w:sz="4" w:space="0" w:color="auto"/>
            </w:tcBorders>
            <w:vAlign w:val="center"/>
          </w:tcPr>
          <w:p w:rsidR="004D69A3" w:rsidRPr="00376F50" w:rsidRDefault="004D69A3" w:rsidP="00845D59">
            <w:pPr>
              <w:jc w:val="both"/>
              <w:rPr>
                <w:rFonts w:cs="Arial"/>
                <w:sz w:val="18"/>
                <w:szCs w:val="18"/>
                <w:lang w:val="es-MX"/>
              </w:rPr>
            </w:pPr>
            <w:r w:rsidRPr="00376F50">
              <w:rPr>
                <w:rFonts w:cs="Arial"/>
                <w:sz w:val="18"/>
                <w:szCs w:val="18"/>
                <w:lang w:val="es-MX"/>
              </w:rPr>
              <w:t xml:space="preserve">Aprobación de Convocatoria </w:t>
            </w:r>
          </w:p>
        </w:tc>
        <w:tc>
          <w:tcPr>
            <w:tcW w:w="3544"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MX"/>
              </w:rPr>
              <w:t>16 de abril del 2019</w:t>
            </w:r>
          </w:p>
        </w:tc>
        <w:tc>
          <w:tcPr>
            <w:tcW w:w="1843"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MX"/>
              </w:rPr>
              <w:t>SGGI</w:t>
            </w:r>
          </w:p>
        </w:tc>
      </w:tr>
      <w:tr w:rsidR="00376F50" w:rsidRPr="00376F50" w:rsidTr="00845D59">
        <w:trPr>
          <w:trHeight w:val="313"/>
        </w:trPr>
        <w:tc>
          <w:tcPr>
            <w:tcW w:w="3572" w:type="dxa"/>
            <w:gridSpan w:val="2"/>
            <w:shd w:val="clear" w:color="auto" w:fill="BFBFBF" w:themeFill="background1" w:themeFillShade="BF"/>
            <w:vAlign w:val="center"/>
          </w:tcPr>
          <w:p w:rsidR="004D69A3" w:rsidRPr="00376F50" w:rsidRDefault="004D69A3" w:rsidP="00845D59">
            <w:pPr>
              <w:jc w:val="both"/>
              <w:rPr>
                <w:rFonts w:cs="Arial"/>
                <w:sz w:val="18"/>
                <w:szCs w:val="18"/>
                <w:lang w:val="es-MX"/>
              </w:rPr>
            </w:pPr>
            <w:r w:rsidRPr="00376F50">
              <w:rPr>
                <w:rFonts w:cs="Arial"/>
                <w:b/>
                <w:sz w:val="18"/>
                <w:szCs w:val="18"/>
                <w:lang w:val="es-MX"/>
              </w:rPr>
              <w:t>CONVOCATORIA</w:t>
            </w:r>
          </w:p>
        </w:tc>
        <w:tc>
          <w:tcPr>
            <w:tcW w:w="5387" w:type="dxa"/>
            <w:gridSpan w:val="2"/>
            <w:shd w:val="clear" w:color="auto" w:fill="BFBFBF" w:themeFill="background1" w:themeFillShade="BF"/>
            <w:vAlign w:val="center"/>
          </w:tcPr>
          <w:p w:rsidR="004D69A3" w:rsidRPr="00376F50" w:rsidRDefault="004D69A3" w:rsidP="00845D59">
            <w:pPr>
              <w:jc w:val="both"/>
              <w:rPr>
                <w:rFonts w:cs="Arial"/>
                <w:sz w:val="18"/>
                <w:szCs w:val="18"/>
                <w:lang w:val="es-MX"/>
              </w:rPr>
            </w:pPr>
          </w:p>
        </w:tc>
      </w:tr>
      <w:tr w:rsidR="00376F50" w:rsidRPr="00376F50" w:rsidTr="00845D59">
        <w:tc>
          <w:tcPr>
            <w:tcW w:w="45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2</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Publicación en la página Web institucional y marquesinas informativas</w:t>
            </w:r>
          </w:p>
        </w:tc>
        <w:tc>
          <w:tcPr>
            <w:tcW w:w="354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16 de abril del 2019</w:t>
            </w:r>
          </w:p>
        </w:tc>
        <w:tc>
          <w:tcPr>
            <w:tcW w:w="1843"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SGGI-GCTIC</w:t>
            </w:r>
          </w:p>
        </w:tc>
      </w:tr>
      <w:tr w:rsidR="00376F50" w:rsidRPr="00376F50" w:rsidTr="00845D59">
        <w:trPr>
          <w:trHeight w:val="842"/>
        </w:trPr>
        <w:tc>
          <w:tcPr>
            <w:tcW w:w="454"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MX"/>
              </w:rPr>
              <w:t>3</w:t>
            </w:r>
          </w:p>
        </w:tc>
        <w:tc>
          <w:tcPr>
            <w:tcW w:w="3118" w:type="dxa"/>
            <w:tcBorders>
              <w:bottom w:val="single" w:sz="4" w:space="0" w:color="auto"/>
            </w:tcBorders>
            <w:vAlign w:val="center"/>
          </w:tcPr>
          <w:p w:rsidR="004D69A3" w:rsidRPr="00376F50" w:rsidRDefault="004D69A3" w:rsidP="00845D59">
            <w:pPr>
              <w:jc w:val="both"/>
              <w:rPr>
                <w:rFonts w:cs="Arial"/>
                <w:sz w:val="18"/>
                <w:szCs w:val="18"/>
                <w:lang w:val="es-MX"/>
              </w:rPr>
            </w:pPr>
            <w:r w:rsidRPr="00376F50">
              <w:rPr>
                <w:rFonts w:cs="Arial"/>
                <w:sz w:val="18"/>
                <w:szCs w:val="18"/>
                <w:lang w:val="es-MX"/>
              </w:rPr>
              <w:t xml:space="preserve">Inscripción a través del Sistema de Selección de Personal(SISEP) </w:t>
            </w:r>
            <w:hyperlink r:id="rId7" w:history="1">
              <w:r w:rsidRPr="00376F50">
                <w:rPr>
                  <w:rStyle w:val="Hipervnculo"/>
                  <w:rFonts w:eastAsia="Lucida Sans Unicode" w:cs="Arial"/>
                  <w:color w:val="auto"/>
                  <w:sz w:val="18"/>
                  <w:szCs w:val="18"/>
                </w:rPr>
                <w:t>ww1.essalud.gob.pe/</w:t>
              </w:r>
              <w:proofErr w:type="spellStart"/>
              <w:r w:rsidRPr="00376F50">
                <w:rPr>
                  <w:rStyle w:val="Hipervnculo"/>
                  <w:rFonts w:eastAsia="Lucida Sans Unicode" w:cs="Arial"/>
                  <w:color w:val="auto"/>
                  <w:sz w:val="18"/>
                  <w:szCs w:val="18"/>
                </w:rPr>
                <w:t>sisep</w:t>
              </w:r>
              <w:proofErr w:type="spellEnd"/>
              <w:r w:rsidRPr="00376F50">
                <w:rPr>
                  <w:rStyle w:val="Hipervnculo"/>
                  <w:rFonts w:eastAsia="Lucida Sans Unicode" w:cs="Arial"/>
                  <w:color w:val="auto"/>
                  <w:sz w:val="18"/>
                  <w:szCs w:val="18"/>
                </w:rPr>
                <w:t xml:space="preserve">/postular_oportunidades.htm </w:t>
              </w:r>
            </w:hyperlink>
          </w:p>
        </w:tc>
        <w:tc>
          <w:tcPr>
            <w:tcW w:w="3544"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MX"/>
              </w:rPr>
              <w:t>Del 24 al 25 de abril del 2019</w:t>
            </w:r>
          </w:p>
        </w:tc>
        <w:tc>
          <w:tcPr>
            <w:tcW w:w="1843"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MX"/>
              </w:rPr>
              <w:t>SGGI -GCTIC</w:t>
            </w:r>
          </w:p>
        </w:tc>
      </w:tr>
      <w:tr w:rsidR="00376F50" w:rsidRPr="00376F50" w:rsidTr="00845D59">
        <w:trPr>
          <w:trHeight w:val="281"/>
        </w:trPr>
        <w:tc>
          <w:tcPr>
            <w:tcW w:w="3572" w:type="dxa"/>
            <w:gridSpan w:val="2"/>
            <w:shd w:val="clear" w:color="auto" w:fill="BFBFBF" w:themeFill="background1" w:themeFillShade="BF"/>
            <w:vAlign w:val="center"/>
          </w:tcPr>
          <w:p w:rsidR="004D69A3" w:rsidRPr="00376F50" w:rsidRDefault="004D69A3" w:rsidP="00845D59">
            <w:pPr>
              <w:jc w:val="both"/>
              <w:rPr>
                <w:rFonts w:cs="Arial"/>
                <w:sz w:val="18"/>
                <w:szCs w:val="18"/>
                <w:lang w:val="es-MX"/>
              </w:rPr>
            </w:pPr>
            <w:r w:rsidRPr="00376F50">
              <w:rPr>
                <w:rFonts w:cs="Arial"/>
                <w:b/>
                <w:sz w:val="18"/>
                <w:szCs w:val="18"/>
                <w:lang w:val="es-MX"/>
              </w:rPr>
              <w:t>SELECCIÓN</w:t>
            </w:r>
          </w:p>
        </w:tc>
        <w:tc>
          <w:tcPr>
            <w:tcW w:w="5387" w:type="dxa"/>
            <w:gridSpan w:val="2"/>
            <w:shd w:val="clear" w:color="auto" w:fill="BFBFBF" w:themeFill="background1" w:themeFillShade="BF"/>
            <w:vAlign w:val="center"/>
          </w:tcPr>
          <w:p w:rsidR="004D69A3" w:rsidRPr="00376F50" w:rsidRDefault="004D69A3" w:rsidP="00845D59">
            <w:pPr>
              <w:jc w:val="both"/>
              <w:rPr>
                <w:rFonts w:cs="Arial"/>
                <w:sz w:val="18"/>
                <w:szCs w:val="18"/>
                <w:lang w:val="es-MX"/>
              </w:rPr>
            </w:pPr>
          </w:p>
        </w:tc>
      </w:tr>
      <w:tr w:rsidR="00376F50" w:rsidRPr="00376F50" w:rsidTr="00845D59">
        <w:trPr>
          <w:trHeight w:val="210"/>
        </w:trPr>
        <w:tc>
          <w:tcPr>
            <w:tcW w:w="454" w:type="dxa"/>
            <w:shd w:val="clear" w:color="auto" w:fill="auto"/>
            <w:vAlign w:val="center"/>
          </w:tcPr>
          <w:p w:rsidR="004D69A3" w:rsidRPr="00376F50" w:rsidRDefault="004D69A3" w:rsidP="00845D59">
            <w:pPr>
              <w:jc w:val="center"/>
              <w:rPr>
                <w:rFonts w:cs="Arial"/>
                <w:sz w:val="18"/>
                <w:szCs w:val="18"/>
                <w:lang w:val="es-MX"/>
              </w:rPr>
            </w:pPr>
            <w:r w:rsidRPr="00376F50">
              <w:rPr>
                <w:rFonts w:cs="Arial"/>
                <w:sz w:val="18"/>
                <w:szCs w:val="18"/>
                <w:lang w:val="es-MX"/>
              </w:rPr>
              <w:t>4</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Resultados de Precalificación Curricular según Información del SISEP</w:t>
            </w:r>
          </w:p>
        </w:tc>
        <w:tc>
          <w:tcPr>
            <w:tcW w:w="3544" w:type="dxa"/>
            <w:shd w:val="clear" w:color="auto" w:fill="auto"/>
            <w:vAlign w:val="center"/>
          </w:tcPr>
          <w:p w:rsidR="004D69A3" w:rsidRPr="00376F50" w:rsidRDefault="004D69A3" w:rsidP="00845D59">
            <w:pPr>
              <w:jc w:val="center"/>
              <w:rPr>
                <w:rFonts w:cs="Arial"/>
                <w:sz w:val="18"/>
                <w:szCs w:val="18"/>
                <w:lang w:val="es-MX"/>
              </w:rPr>
            </w:pPr>
            <w:r w:rsidRPr="00376F50">
              <w:rPr>
                <w:rFonts w:cs="Arial"/>
                <w:sz w:val="18"/>
                <w:szCs w:val="18"/>
                <w:lang w:val="es-MX"/>
              </w:rPr>
              <w:t>26 de abril del 2019</w:t>
            </w:r>
          </w:p>
          <w:p w:rsidR="004D69A3" w:rsidRPr="00376F50" w:rsidRDefault="004D69A3" w:rsidP="00845D59">
            <w:pPr>
              <w:jc w:val="center"/>
              <w:rPr>
                <w:rFonts w:cs="Arial"/>
                <w:sz w:val="18"/>
                <w:szCs w:val="18"/>
                <w:lang w:val="es-MX"/>
              </w:rPr>
            </w:pPr>
            <w:r w:rsidRPr="00376F50">
              <w:rPr>
                <w:rFonts w:cs="Arial"/>
                <w:sz w:val="18"/>
                <w:szCs w:val="18"/>
                <w:lang w:val="es-MX"/>
              </w:rPr>
              <w:t xml:space="preserve">a partir de las 16:00 horas en las marquesinas informativas del módulo de trámite documentario del INCOR, </w:t>
            </w:r>
            <w:r w:rsidRPr="00376F50">
              <w:rPr>
                <w:rFonts w:cs="Arial"/>
                <w:sz w:val="18"/>
                <w:szCs w:val="18"/>
              </w:rPr>
              <w:t>sito en Jr. Coronel Félix Zegarra</w:t>
            </w:r>
            <w:r w:rsidRPr="00376F50">
              <w:rPr>
                <w:rFonts w:cs="Arial"/>
                <w:sz w:val="18"/>
                <w:szCs w:val="18"/>
                <w:lang w:val="es-PE"/>
              </w:rPr>
              <w:t xml:space="preserve"> Nº 417 - Jesús María - Lima</w:t>
            </w:r>
            <w:r w:rsidRPr="00376F50">
              <w:rPr>
                <w:rFonts w:cs="Arial"/>
                <w:sz w:val="18"/>
                <w:szCs w:val="18"/>
                <w:lang w:val="es-MX"/>
              </w:rPr>
              <w:t xml:space="preserve"> y en la página Web Institucional</w:t>
            </w:r>
          </w:p>
        </w:tc>
        <w:tc>
          <w:tcPr>
            <w:tcW w:w="1843" w:type="dxa"/>
            <w:shd w:val="clear" w:color="auto" w:fill="auto"/>
            <w:vAlign w:val="center"/>
          </w:tcPr>
          <w:p w:rsidR="004D69A3" w:rsidRPr="00376F50" w:rsidRDefault="004D69A3" w:rsidP="00845D59">
            <w:pPr>
              <w:jc w:val="center"/>
              <w:rPr>
                <w:rFonts w:cs="Arial"/>
                <w:sz w:val="18"/>
                <w:szCs w:val="18"/>
                <w:lang w:val="es-PE"/>
              </w:rPr>
            </w:pPr>
            <w:r w:rsidRPr="00376F50">
              <w:rPr>
                <w:rFonts w:cs="Arial"/>
                <w:sz w:val="18"/>
                <w:szCs w:val="18"/>
                <w:lang w:val="es-MX"/>
              </w:rPr>
              <w:t>SGGI</w:t>
            </w:r>
            <w:r w:rsidRPr="00376F50">
              <w:rPr>
                <w:rFonts w:cs="Arial"/>
                <w:sz w:val="18"/>
                <w:szCs w:val="18"/>
                <w:lang w:val="es-PE"/>
              </w:rPr>
              <w:t xml:space="preserve"> – GCTIC</w:t>
            </w:r>
          </w:p>
        </w:tc>
      </w:tr>
      <w:tr w:rsidR="00376F50" w:rsidRPr="00376F50" w:rsidTr="00845D59">
        <w:trPr>
          <w:trHeight w:val="389"/>
        </w:trPr>
        <w:tc>
          <w:tcPr>
            <w:tcW w:w="454" w:type="dxa"/>
            <w:shd w:val="clear" w:color="auto" w:fill="auto"/>
            <w:vAlign w:val="center"/>
          </w:tcPr>
          <w:p w:rsidR="004D69A3" w:rsidRPr="00376F50" w:rsidRDefault="004D69A3" w:rsidP="00845D59">
            <w:pPr>
              <w:jc w:val="center"/>
              <w:rPr>
                <w:rFonts w:cs="Arial"/>
                <w:sz w:val="18"/>
                <w:szCs w:val="18"/>
                <w:lang w:val="es-MX"/>
              </w:rPr>
            </w:pPr>
            <w:r w:rsidRPr="00376F50">
              <w:rPr>
                <w:rFonts w:cs="Arial"/>
                <w:sz w:val="18"/>
                <w:szCs w:val="18"/>
                <w:lang w:val="es-MX"/>
              </w:rPr>
              <w:t>5</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Evaluación Psicotécnica y Psicológica</w:t>
            </w:r>
          </w:p>
        </w:tc>
        <w:tc>
          <w:tcPr>
            <w:tcW w:w="3544" w:type="dxa"/>
            <w:shd w:val="clear" w:color="auto" w:fill="auto"/>
            <w:vAlign w:val="center"/>
          </w:tcPr>
          <w:p w:rsidR="004D69A3" w:rsidRPr="00376F50" w:rsidRDefault="004D69A3" w:rsidP="00845D59">
            <w:pPr>
              <w:jc w:val="center"/>
              <w:rPr>
                <w:rFonts w:cs="Arial"/>
                <w:sz w:val="18"/>
                <w:szCs w:val="18"/>
                <w:lang w:val="es-MX"/>
              </w:rPr>
            </w:pPr>
            <w:r w:rsidRPr="00376F50">
              <w:rPr>
                <w:rFonts w:cs="Arial"/>
                <w:sz w:val="18"/>
                <w:szCs w:val="18"/>
                <w:lang w:val="es-MX"/>
              </w:rPr>
              <w:t>29 de abril del 2019</w:t>
            </w:r>
          </w:p>
          <w:p w:rsidR="004D69A3" w:rsidRPr="00376F50" w:rsidRDefault="004D69A3" w:rsidP="00845D59">
            <w:pPr>
              <w:jc w:val="center"/>
              <w:rPr>
                <w:rFonts w:cs="Arial"/>
                <w:sz w:val="18"/>
                <w:szCs w:val="18"/>
                <w:lang w:val="es-MX"/>
              </w:rPr>
            </w:pPr>
            <w:r w:rsidRPr="00376F50">
              <w:rPr>
                <w:rFonts w:cs="Arial"/>
                <w:sz w:val="18"/>
                <w:szCs w:val="18"/>
                <w:lang w:val="es-MX"/>
              </w:rPr>
              <w:t xml:space="preserve">a  las 10:00 horas  </w:t>
            </w:r>
          </w:p>
        </w:tc>
        <w:tc>
          <w:tcPr>
            <w:tcW w:w="1843" w:type="dxa"/>
            <w:shd w:val="clear" w:color="auto" w:fill="auto"/>
            <w:vAlign w:val="center"/>
          </w:tcPr>
          <w:p w:rsidR="004D69A3" w:rsidRPr="00376F50" w:rsidRDefault="004D69A3" w:rsidP="00845D59">
            <w:pPr>
              <w:jc w:val="center"/>
              <w:rPr>
                <w:rFonts w:cs="Arial"/>
                <w:sz w:val="18"/>
                <w:szCs w:val="18"/>
                <w:lang w:val="es-PE"/>
              </w:rPr>
            </w:pPr>
            <w:r w:rsidRPr="00376F50">
              <w:rPr>
                <w:rFonts w:cs="Arial"/>
                <w:sz w:val="18"/>
                <w:szCs w:val="18"/>
                <w:lang w:val="es-PE"/>
              </w:rPr>
              <w:t>OGRRHH</w:t>
            </w:r>
          </w:p>
        </w:tc>
      </w:tr>
      <w:tr w:rsidR="00376F50" w:rsidRPr="00376F50" w:rsidTr="00845D59">
        <w:trPr>
          <w:trHeight w:val="210"/>
        </w:trPr>
        <w:tc>
          <w:tcPr>
            <w:tcW w:w="454" w:type="dxa"/>
            <w:shd w:val="clear" w:color="auto" w:fill="auto"/>
            <w:vAlign w:val="center"/>
          </w:tcPr>
          <w:p w:rsidR="004D69A3" w:rsidRPr="00376F50" w:rsidRDefault="004D69A3" w:rsidP="00845D59">
            <w:pPr>
              <w:jc w:val="center"/>
              <w:rPr>
                <w:rFonts w:cs="Arial"/>
                <w:sz w:val="18"/>
                <w:szCs w:val="18"/>
                <w:lang w:val="es-MX"/>
              </w:rPr>
            </w:pPr>
            <w:r w:rsidRPr="00376F50">
              <w:rPr>
                <w:rFonts w:cs="Arial"/>
                <w:sz w:val="18"/>
                <w:szCs w:val="18"/>
                <w:lang w:val="es-MX"/>
              </w:rPr>
              <w:t>6</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Publicación de resultados de la Evaluación Psicotécnica</w:t>
            </w:r>
          </w:p>
        </w:tc>
        <w:tc>
          <w:tcPr>
            <w:tcW w:w="3544" w:type="dxa"/>
            <w:shd w:val="clear" w:color="auto" w:fill="auto"/>
            <w:vAlign w:val="center"/>
          </w:tcPr>
          <w:p w:rsidR="004D69A3" w:rsidRPr="00376F50" w:rsidRDefault="004D69A3" w:rsidP="00845D59">
            <w:pPr>
              <w:jc w:val="center"/>
              <w:rPr>
                <w:rFonts w:cs="Arial"/>
                <w:sz w:val="18"/>
                <w:szCs w:val="18"/>
                <w:lang w:val="es-MX"/>
              </w:rPr>
            </w:pPr>
            <w:r w:rsidRPr="00376F50">
              <w:rPr>
                <w:rFonts w:cs="Arial"/>
                <w:sz w:val="18"/>
                <w:szCs w:val="18"/>
                <w:lang w:val="es-MX"/>
              </w:rPr>
              <w:t>29 de abril del 2019</w:t>
            </w:r>
          </w:p>
          <w:p w:rsidR="004D69A3" w:rsidRPr="00376F50" w:rsidRDefault="004D69A3" w:rsidP="00845D59">
            <w:pPr>
              <w:jc w:val="center"/>
              <w:rPr>
                <w:rFonts w:cs="Arial"/>
                <w:sz w:val="18"/>
                <w:szCs w:val="18"/>
                <w:lang w:val="es-MX"/>
              </w:rPr>
            </w:pPr>
            <w:r w:rsidRPr="00376F50">
              <w:rPr>
                <w:rFonts w:cs="Arial"/>
                <w:sz w:val="18"/>
                <w:szCs w:val="18"/>
                <w:lang w:val="es-MX"/>
              </w:rPr>
              <w:t xml:space="preserve">a partir de las 16:00 horas en las marquesinas informativas del módulo de trámite documentario del INCOR, </w:t>
            </w:r>
            <w:r w:rsidRPr="00376F50">
              <w:rPr>
                <w:rFonts w:cs="Arial"/>
                <w:sz w:val="18"/>
                <w:szCs w:val="18"/>
              </w:rPr>
              <w:t>sito en Jr. Coronel Félix Zegarra</w:t>
            </w:r>
            <w:r w:rsidRPr="00376F50">
              <w:rPr>
                <w:rFonts w:cs="Arial"/>
                <w:sz w:val="18"/>
                <w:szCs w:val="18"/>
                <w:lang w:val="es-PE"/>
              </w:rPr>
              <w:t xml:space="preserve"> Nº 417 - Jesús María - Lima</w:t>
            </w:r>
            <w:r w:rsidRPr="00376F50">
              <w:rPr>
                <w:rFonts w:cs="Arial"/>
                <w:sz w:val="18"/>
                <w:szCs w:val="18"/>
                <w:lang w:val="es-MX"/>
              </w:rPr>
              <w:t xml:space="preserve"> y en la página Web Institucional</w:t>
            </w:r>
          </w:p>
        </w:tc>
        <w:tc>
          <w:tcPr>
            <w:tcW w:w="1843" w:type="dxa"/>
            <w:shd w:val="clear" w:color="auto" w:fill="auto"/>
            <w:vAlign w:val="center"/>
          </w:tcPr>
          <w:p w:rsidR="004D69A3" w:rsidRPr="00376F50" w:rsidRDefault="004D69A3" w:rsidP="00845D59">
            <w:pPr>
              <w:jc w:val="center"/>
              <w:rPr>
                <w:rFonts w:cs="Arial"/>
                <w:sz w:val="18"/>
                <w:szCs w:val="18"/>
              </w:rPr>
            </w:pPr>
            <w:r w:rsidRPr="00376F50">
              <w:rPr>
                <w:rFonts w:cs="Arial"/>
                <w:sz w:val="18"/>
                <w:szCs w:val="18"/>
                <w:lang w:val="es-MX"/>
              </w:rPr>
              <w:t>SGGI</w:t>
            </w:r>
            <w:r w:rsidRPr="00376F50">
              <w:rPr>
                <w:rFonts w:cs="Arial"/>
                <w:sz w:val="18"/>
                <w:szCs w:val="18"/>
                <w:lang w:val="es-PE"/>
              </w:rPr>
              <w:t xml:space="preserve"> – OGRRHH</w:t>
            </w:r>
          </w:p>
        </w:tc>
      </w:tr>
      <w:tr w:rsidR="00376F50" w:rsidRPr="00376F50" w:rsidTr="00845D59">
        <w:trPr>
          <w:trHeight w:val="367"/>
        </w:trPr>
        <w:tc>
          <w:tcPr>
            <w:tcW w:w="454" w:type="dxa"/>
            <w:shd w:val="clear" w:color="auto" w:fill="auto"/>
            <w:vAlign w:val="center"/>
          </w:tcPr>
          <w:p w:rsidR="004D69A3" w:rsidRPr="00376F50" w:rsidRDefault="004D69A3" w:rsidP="00845D59">
            <w:pPr>
              <w:jc w:val="center"/>
              <w:rPr>
                <w:rFonts w:cs="Arial"/>
                <w:sz w:val="18"/>
                <w:szCs w:val="18"/>
                <w:lang w:val="es-MX"/>
              </w:rPr>
            </w:pPr>
            <w:r w:rsidRPr="00376F50">
              <w:rPr>
                <w:rFonts w:cs="Arial"/>
                <w:sz w:val="18"/>
                <w:szCs w:val="18"/>
                <w:lang w:val="es-MX"/>
              </w:rPr>
              <w:t>7</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Evaluación de Conocimientos</w:t>
            </w:r>
          </w:p>
        </w:tc>
        <w:tc>
          <w:tcPr>
            <w:tcW w:w="3544" w:type="dxa"/>
            <w:shd w:val="clear" w:color="auto" w:fill="auto"/>
            <w:vAlign w:val="center"/>
          </w:tcPr>
          <w:p w:rsidR="004D69A3" w:rsidRPr="00376F50" w:rsidRDefault="004D69A3" w:rsidP="00845D59">
            <w:pPr>
              <w:jc w:val="center"/>
              <w:rPr>
                <w:rFonts w:cs="Arial"/>
                <w:sz w:val="18"/>
                <w:szCs w:val="18"/>
                <w:lang w:val="es-MX"/>
              </w:rPr>
            </w:pPr>
            <w:r w:rsidRPr="00376F50">
              <w:rPr>
                <w:rFonts w:cs="Arial"/>
                <w:sz w:val="18"/>
                <w:szCs w:val="18"/>
                <w:lang w:val="es-MX"/>
              </w:rPr>
              <w:t>30 de abril del 2019</w:t>
            </w:r>
          </w:p>
          <w:p w:rsidR="004D69A3" w:rsidRPr="00376F50" w:rsidRDefault="004D69A3" w:rsidP="00845D59">
            <w:pPr>
              <w:jc w:val="center"/>
              <w:rPr>
                <w:rFonts w:cs="Arial"/>
                <w:sz w:val="18"/>
                <w:szCs w:val="18"/>
                <w:lang w:val="es-MX"/>
              </w:rPr>
            </w:pPr>
            <w:r w:rsidRPr="00376F50">
              <w:rPr>
                <w:rFonts w:cs="Arial"/>
                <w:sz w:val="18"/>
                <w:szCs w:val="18"/>
                <w:lang w:val="es-MX"/>
              </w:rPr>
              <w:t xml:space="preserve">a las 10:00 horas </w:t>
            </w:r>
          </w:p>
        </w:tc>
        <w:tc>
          <w:tcPr>
            <w:tcW w:w="1843" w:type="dxa"/>
            <w:shd w:val="clear" w:color="auto" w:fill="auto"/>
            <w:vAlign w:val="center"/>
          </w:tcPr>
          <w:p w:rsidR="004D69A3" w:rsidRPr="00376F50" w:rsidRDefault="004D69A3" w:rsidP="00845D59">
            <w:pPr>
              <w:jc w:val="center"/>
              <w:rPr>
                <w:rFonts w:cs="Arial"/>
                <w:sz w:val="18"/>
                <w:szCs w:val="18"/>
              </w:rPr>
            </w:pPr>
            <w:r w:rsidRPr="00376F50">
              <w:rPr>
                <w:rFonts w:cs="Arial"/>
                <w:sz w:val="18"/>
                <w:szCs w:val="18"/>
                <w:lang w:val="es-PE"/>
              </w:rPr>
              <w:t>OGRRHH</w:t>
            </w:r>
          </w:p>
        </w:tc>
      </w:tr>
      <w:tr w:rsidR="00376F50" w:rsidRPr="00376F50" w:rsidTr="00845D59">
        <w:tc>
          <w:tcPr>
            <w:tcW w:w="45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8</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Publicación de resultados de la Evaluación de Conocimientos</w:t>
            </w:r>
          </w:p>
        </w:tc>
        <w:tc>
          <w:tcPr>
            <w:tcW w:w="354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30 de abril del 2019</w:t>
            </w:r>
          </w:p>
          <w:p w:rsidR="004D69A3" w:rsidRPr="00376F50" w:rsidRDefault="004D69A3" w:rsidP="00845D59">
            <w:pPr>
              <w:jc w:val="center"/>
              <w:rPr>
                <w:rFonts w:cs="Arial"/>
                <w:sz w:val="18"/>
                <w:szCs w:val="18"/>
                <w:lang w:val="es-MX"/>
              </w:rPr>
            </w:pPr>
            <w:r w:rsidRPr="00376F50">
              <w:rPr>
                <w:rFonts w:cs="Arial"/>
                <w:sz w:val="18"/>
                <w:szCs w:val="18"/>
                <w:lang w:val="es-MX"/>
              </w:rPr>
              <w:t xml:space="preserve">a partir de las 16:00 horas en las marquesinas informativas del módulo de trámite documentario del INCOR, </w:t>
            </w:r>
            <w:r w:rsidRPr="00376F50">
              <w:rPr>
                <w:rFonts w:cs="Arial"/>
                <w:sz w:val="18"/>
                <w:szCs w:val="18"/>
              </w:rPr>
              <w:t>sito en Jr. Coronel Félix Zegarra</w:t>
            </w:r>
            <w:r w:rsidRPr="00376F50">
              <w:rPr>
                <w:rFonts w:cs="Arial"/>
                <w:sz w:val="18"/>
                <w:szCs w:val="18"/>
                <w:lang w:val="es-PE"/>
              </w:rPr>
              <w:t xml:space="preserve"> Nº 417 - Jesús María - Lima</w:t>
            </w:r>
            <w:r w:rsidRPr="00376F50">
              <w:rPr>
                <w:rFonts w:cs="Arial"/>
                <w:sz w:val="18"/>
                <w:szCs w:val="18"/>
                <w:lang w:val="es-MX"/>
              </w:rPr>
              <w:t xml:space="preserve"> y en la página Web Institucional</w:t>
            </w:r>
          </w:p>
        </w:tc>
        <w:tc>
          <w:tcPr>
            <w:tcW w:w="1843" w:type="dxa"/>
            <w:vAlign w:val="center"/>
          </w:tcPr>
          <w:p w:rsidR="004D69A3" w:rsidRPr="00376F50" w:rsidRDefault="004D69A3" w:rsidP="00845D59">
            <w:pPr>
              <w:jc w:val="center"/>
              <w:rPr>
                <w:rFonts w:cs="Arial"/>
                <w:sz w:val="18"/>
                <w:szCs w:val="18"/>
              </w:rPr>
            </w:pPr>
            <w:r w:rsidRPr="00376F50">
              <w:rPr>
                <w:rFonts w:cs="Arial"/>
                <w:sz w:val="18"/>
                <w:szCs w:val="18"/>
                <w:lang w:val="es-MX"/>
              </w:rPr>
              <w:t>SGGI</w:t>
            </w:r>
            <w:r w:rsidRPr="00376F50">
              <w:rPr>
                <w:rFonts w:cs="Arial"/>
                <w:sz w:val="18"/>
                <w:szCs w:val="18"/>
                <w:lang w:val="es-PE"/>
              </w:rPr>
              <w:t xml:space="preserve"> – OGRRHH</w:t>
            </w:r>
          </w:p>
        </w:tc>
      </w:tr>
      <w:tr w:rsidR="00376F50" w:rsidRPr="00376F50" w:rsidTr="00845D59">
        <w:tc>
          <w:tcPr>
            <w:tcW w:w="45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9</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rPr>
              <w:t>Recepción de C.V. documentados de postulantes precalificados</w:t>
            </w:r>
          </w:p>
        </w:tc>
        <w:tc>
          <w:tcPr>
            <w:tcW w:w="354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02 de mayo del 2019</w:t>
            </w:r>
          </w:p>
          <w:p w:rsidR="004D69A3" w:rsidRPr="00376F50" w:rsidRDefault="004D69A3" w:rsidP="00845D59">
            <w:pPr>
              <w:jc w:val="center"/>
              <w:rPr>
                <w:rFonts w:cs="Arial"/>
                <w:sz w:val="18"/>
                <w:szCs w:val="18"/>
                <w:lang w:val="es-MX"/>
              </w:rPr>
            </w:pPr>
            <w:r w:rsidRPr="00376F50">
              <w:rPr>
                <w:rFonts w:cs="Arial"/>
                <w:sz w:val="18"/>
                <w:szCs w:val="18"/>
                <w:lang w:val="es-MX"/>
              </w:rPr>
              <w:t xml:space="preserve">8:30 a 16:00 horas del módulo de trámite documentario del INCOR, </w:t>
            </w:r>
            <w:r w:rsidRPr="00376F50">
              <w:rPr>
                <w:rFonts w:cs="Arial"/>
                <w:sz w:val="18"/>
                <w:szCs w:val="18"/>
              </w:rPr>
              <w:t>sito en Jr. Coronel Félix Zegarra</w:t>
            </w:r>
            <w:r w:rsidRPr="00376F50">
              <w:rPr>
                <w:rFonts w:cs="Arial"/>
                <w:sz w:val="18"/>
                <w:szCs w:val="18"/>
                <w:lang w:val="es-PE"/>
              </w:rPr>
              <w:t xml:space="preserve"> Nº 417 - Jesús María - Lima</w:t>
            </w:r>
          </w:p>
        </w:tc>
        <w:tc>
          <w:tcPr>
            <w:tcW w:w="1843" w:type="dxa"/>
            <w:vAlign w:val="center"/>
          </w:tcPr>
          <w:p w:rsidR="004D69A3" w:rsidRPr="00376F50" w:rsidRDefault="004D69A3" w:rsidP="00845D59">
            <w:pPr>
              <w:jc w:val="center"/>
              <w:rPr>
                <w:rFonts w:cs="Arial"/>
                <w:sz w:val="18"/>
                <w:szCs w:val="18"/>
              </w:rPr>
            </w:pPr>
            <w:r w:rsidRPr="00376F50">
              <w:rPr>
                <w:rFonts w:cs="Arial"/>
                <w:sz w:val="18"/>
                <w:szCs w:val="18"/>
                <w:lang w:val="es-PE"/>
              </w:rPr>
              <w:t>OGRRHH</w:t>
            </w:r>
          </w:p>
        </w:tc>
      </w:tr>
      <w:tr w:rsidR="00376F50" w:rsidRPr="00376F50" w:rsidTr="00845D59">
        <w:tc>
          <w:tcPr>
            <w:tcW w:w="45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10</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Evaluación del C.V. u Hoja de Vida</w:t>
            </w:r>
          </w:p>
        </w:tc>
        <w:tc>
          <w:tcPr>
            <w:tcW w:w="354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A partir del 03 de mayo del 2019</w:t>
            </w:r>
          </w:p>
        </w:tc>
        <w:tc>
          <w:tcPr>
            <w:tcW w:w="1843" w:type="dxa"/>
            <w:vAlign w:val="center"/>
          </w:tcPr>
          <w:p w:rsidR="004D69A3" w:rsidRPr="00376F50" w:rsidRDefault="004D69A3" w:rsidP="00845D59">
            <w:pPr>
              <w:jc w:val="center"/>
              <w:rPr>
                <w:rFonts w:cs="Arial"/>
                <w:sz w:val="18"/>
                <w:szCs w:val="18"/>
              </w:rPr>
            </w:pPr>
            <w:r w:rsidRPr="00376F50">
              <w:rPr>
                <w:rFonts w:cs="Arial"/>
                <w:sz w:val="18"/>
                <w:szCs w:val="18"/>
                <w:lang w:val="es-PE"/>
              </w:rPr>
              <w:t>OGRRHH</w:t>
            </w:r>
          </w:p>
        </w:tc>
      </w:tr>
      <w:tr w:rsidR="00376F50" w:rsidRPr="00376F50" w:rsidTr="00845D59">
        <w:tc>
          <w:tcPr>
            <w:tcW w:w="45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11</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 xml:space="preserve">Publicación de resultados de la Evaluación Curricular u Hoja de Vida </w:t>
            </w:r>
          </w:p>
        </w:tc>
        <w:tc>
          <w:tcPr>
            <w:tcW w:w="354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06 de mayo del 2019</w:t>
            </w:r>
          </w:p>
          <w:p w:rsidR="004D69A3" w:rsidRPr="00376F50" w:rsidRDefault="004D69A3" w:rsidP="00845D59">
            <w:pPr>
              <w:jc w:val="center"/>
              <w:rPr>
                <w:rFonts w:cs="Arial"/>
                <w:sz w:val="18"/>
                <w:szCs w:val="18"/>
                <w:lang w:val="es-MX"/>
              </w:rPr>
            </w:pPr>
            <w:r w:rsidRPr="00376F50">
              <w:rPr>
                <w:rFonts w:cs="Arial"/>
                <w:sz w:val="18"/>
                <w:szCs w:val="18"/>
                <w:lang w:val="es-MX"/>
              </w:rPr>
              <w:t xml:space="preserve">a partir de las 16:00 horas en las marquesinas del módulo de trámite documentario del INCOR, </w:t>
            </w:r>
            <w:r w:rsidRPr="00376F50">
              <w:rPr>
                <w:rFonts w:cs="Arial"/>
                <w:sz w:val="18"/>
                <w:szCs w:val="18"/>
              </w:rPr>
              <w:t>sito en Jr. Coronel Félix Zegarra</w:t>
            </w:r>
            <w:r w:rsidRPr="00376F50">
              <w:rPr>
                <w:rFonts w:cs="Arial"/>
                <w:sz w:val="18"/>
                <w:szCs w:val="18"/>
                <w:lang w:val="es-PE"/>
              </w:rPr>
              <w:t xml:space="preserve"> Nº 417 - Jesús María - Lima</w:t>
            </w:r>
            <w:r w:rsidRPr="00376F50">
              <w:rPr>
                <w:rFonts w:cs="Arial"/>
                <w:sz w:val="18"/>
                <w:szCs w:val="18"/>
                <w:lang w:val="es-MX"/>
              </w:rPr>
              <w:t xml:space="preserve"> y en la página Web Institucional</w:t>
            </w:r>
          </w:p>
        </w:tc>
        <w:tc>
          <w:tcPr>
            <w:tcW w:w="1843" w:type="dxa"/>
            <w:vAlign w:val="center"/>
          </w:tcPr>
          <w:p w:rsidR="004D69A3" w:rsidRPr="00376F50" w:rsidRDefault="004D69A3" w:rsidP="00845D59">
            <w:pPr>
              <w:jc w:val="center"/>
              <w:rPr>
                <w:rFonts w:cs="Arial"/>
                <w:sz w:val="18"/>
                <w:szCs w:val="18"/>
              </w:rPr>
            </w:pPr>
            <w:r w:rsidRPr="00376F50">
              <w:rPr>
                <w:rFonts w:cs="Arial"/>
                <w:sz w:val="18"/>
                <w:szCs w:val="18"/>
                <w:lang w:val="es-MX"/>
              </w:rPr>
              <w:t>SGGI</w:t>
            </w:r>
            <w:r w:rsidRPr="00376F50">
              <w:rPr>
                <w:rFonts w:cs="Arial"/>
                <w:sz w:val="18"/>
                <w:szCs w:val="18"/>
                <w:lang w:val="es-PE"/>
              </w:rPr>
              <w:t xml:space="preserve"> - OGRRHH</w:t>
            </w:r>
          </w:p>
        </w:tc>
      </w:tr>
      <w:tr w:rsidR="00376F50" w:rsidRPr="00376F50" w:rsidTr="00845D59">
        <w:trPr>
          <w:trHeight w:val="395"/>
        </w:trPr>
        <w:tc>
          <w:tcPr>
            <w:tcW w:w="45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12</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Evaluación Personal</w:t>
            </w:r>
          </w:p>
        </w:tc>
        <w:tc>
          <w:tcPr>
            <w:tcW w:w="354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07 de mayo del 2019</w:t>
            </w:r>
          </w:p>
          <w:p w:rsidR="004D69A3" w:rsidRPr="00376F50" w:rsidRDefault="004D69A3" w:rsidP="00845D59">
            <w:pPr>
              <w:jc w:val="center"/>
              <w:rPr>
                <w:rFonts w:cs="Arial"/>
                <w:sz w:val="18"/>
                <w:szCs w:val="18"/>
                <w:lang w:val="es-MX"/>
              </w:rPr>
            </w:pPr>
            <w:r w:rsidRPr="00376F50">
              <w:rPr>
                <w:rFonts w:cs="Arial"/>
                <w:sz w:val="18"/>
                <w:szCs w:val="18"/>
                <w:lang w:val="es-MX"/>
              </w:rPr>
              <w:t>a las 09:30 horas</w:t>
            </w:r>
          </w:p>
        </w:tc>
        <w:tc>
          <w:tcPr>
            <w:tcW w:w="1843" w:type="dxa"/>
            <w:vAlign w:val="center"/>
          </w:tcPr>
          <w:p w:rsidR="004D69A3" w:rsidRPr="00376F50" w:rsidRDefault="004D69A3" w:rsidP="00845D59">
            <w:pPr>
              <w:jc w:val="center"/>
              <w:rPr>
                <w:rFonts w:cs="Arial"/>
                <w:sz w:val="18"/>
                <w:szCs w:val="18"/>
              </w:rPr>
            </w:pPr>
            <w:r w:rsidRPr="00376F50">
              <w:rPr>
                <w:rFonts w:cs="Arial"/>
                <w:sz w:val="18"/>
                <w:szCs w:val="18"/>
                <w:lang w:val="es-PE"/>
              </w:rPr>
              <w:t>OGRRHH</w:t>
            </w:r>
          </w:p>
        </w:tc>
      </w:tr>
      <w:tr w:rsidR="00376F50" w:rsidRPr="00376F50" w:rsidTr="00845D59">
        <w:tc>
          <w:tcPr>
            <w:tcW w:w="45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13</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Publicación de resultados de la Evaluación Personal</w:t>
            </w:r>
          </w:p>
        </w:tc>
        <w:tc>
          <w:tcPr>
            <w:tcW w:w="3544" w:type="dxa"/>
            <w:vMerge w:val="restart"/>
            <w:vAlign w:val="center"/>
          </w:tcPr>
          <w:p w:rsidR="004D69A3" w:rsidRPr="00376F50" w:rsidRDefault="004D69A3" w:rsidP="00845D59">
            <w:pPr>
              <w:jc w:val="center"/>
              <w:rPr>
                <w:rFonts w:cs="Arial"/>
                <w:sz w:val="18"/>
                <w:szCs w:val="18"/>
                <w:lang w:val="es-MX"/>
              </w:rPr>
            </w:pPr>
            <w:r w:rsidRPr="00376F50">
              <w:rPr>
                <w:rFonts w:cs="Arial"/>
                <w:sz w:val="18"/>
                <w:szCs w:val="18"/>
                <w:lang w:val="es-MX"/>
              </w:rPr>
              <w:t>07 de mayo del 2019</w:t>
            </w:r>
          </w:p>
          <w:p w:rsidR="004D69A3" w:rsidRPr="00376F50" w:rsidRDefault="004D69A3" w:rsidP="00845D59">
            <w:pPr>
              <w:jc w:val="center"/>
              <w:rPr>
                <w:rFonts w:cs="Arial"/>
                <w:sz w:val="18"/>
                <w:szCs w:val="18"/>
                <w:lang w:val="es-MX"/>
              </w:rPr>
            </w:pPr>
            <w:r w:rsidRPr="00376F50">
              <w:rPr>
                <w:rFonts w:cs="Arial"/>
                <w:sz w:val="18"/>
                <w:szCs w:val="18"/>
                <w:lang w:val="es-MX"/>
              </w:rPr>
              <w:t xml:space="preserve"> a partir de las 16:00 horas en las marquesinas informativas del módulo de trámite documentario del INCOR, </w:t>
            </w:r>
            <w:r w:rsidRPr="00376F50">
              <w:rPr>
                <w:rFonts w:cs="Arial"/>
                <w:sz w:val="18"/>
                <w:szCs w:val="18"/>
              </w:rPr>
              <w:t>sito en Jr. Coronel Félix Zegarra</w:t>
            </w:r>
            <w:r w:rsidRPr="00376F50">
              <w:rPr>
                <w:rFonts w:cs="Arial"/>
                <w:sz w:val="18"/>
                <w:szCs w:val="18"/>
                <w:lang w:val="es-PE"/>
              </w:rPr>
              <w:t xml:space="preserve"> Nº 417 - Jesús María - Lima</w:t>
            </w:r>
            <w:r w:rsidRPr="00376F50">
              <w:rPr>
                <w:rFonts w:cs="Arial"/>
                <w:sz w:val="18"/>
                <w:szCs w:val="18"/>
                <w:lang w:val="es-MX"/>
              </w:rPr>
              <w:t xml:space="preserve"> y en la página Web Institucional</w:t>
            </w:r>
          </w:p>
        </w:tc>
        <w:tc>
          <w:tcPr>
            <w:tcW w:w="1843" w:type="dxa"/>
            <w:vMerge w:val="restart"/>
            <w:vAlign w:val="center"/>
          </w:tcPr>
          <w:p w:rsidR="004D69A3" w:rsidRPr="00376F50" w:rsidRDefault="004D69A3" w:rsidP="00845D59">
            <w:pPr>
              <w:jc w:val="center"/>
              <w:rPr>
                <w:rFonts w:cs="Arial"/>
                <w:sz w:val="18"/>
                <w:szCs w:val="18"/>
              </w:rPr>
            </w:pPr>
            <w:r w:rsidRPr="00376F50">
              <w:rPr>
                <w:rFonts w:cs="Arial"/>
                <w:sz w:val="18"/>
                <w:szCs w:val="18"/>
                <w:lang w:val="es-MX"/>
              </w:rPr>
              <w:t>SGGI</w:t>
            </w:r>
            <w:r w:rsidRPr="00376F50">
              <w:rPr>
                <w:rFonts w:cs="Arial"/>
                <w:sz w:val="18"/>
                <w:szCs w:val="18"/>
                <w:lang w:val="es-PE"/>
              </w:rPr>
              <w:t xml:space="preserve"> - OGRRHH</w:t>
            </w:r>
          </w:p>
        </w:tc>
      </w:tr>
      <w:tr w:rsidR="00376F50" w:rsidRPr="00376F50" w:rsidTr="00845D59">
        <w:trPr>
          <w:trHeight w:val="503"/>
        </w:trPr>
        <w:tc>
          <w:tcPr>
            <w:tcW w:w="454"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MX"/>
              </w:rPr>
              <w:t>14</w:t>
            </w:r>
          </w:p>
        </w:tc>
        <w:tc>
          <w:tcPr>
            <w:tcW w:w="3118" w:type="dxa"/>
            <w:tcBorders>
              <w:bottom w:val="single" w:sz="4" w:space="0" w:color="auto"/>
            </w:tcBorders>
            <w:vAlign w:val="center"/>
          </w:tcPr>
          <w:p w:rsidR="004D69A3" w:rsidRPr="00376F50" w:rsidRDefault="004D69A3" w:rsidP="00845D59">
            <w:pPr>
              <w:jc w:val="both"/>
              <w:rPr>
                <w:rFonts w:cs="Arial"/>
                <w:sz w:val="18"/>
                <w:szCs w:val="18"/>
                <w:lang w:val="es-MX"/>
              </w:rPr>
            </w:pPr>
            <w:r w:rsidRPr="00376F50">
              <w:rPr>
                <w:rFonts w:cs="Arial"/>
                <w:sz w:val="18"/>
                <w:szCs w:val="18"/>
                <w:lang w:val="es-MX"/>
              </w:rPr>
              <w:t>Publicación del Resultado Final</w:t>
            </w:r>
          </w:p>
        </w:tc>
        <w:tc>
          <w:tcPr>
            <w:tcW w:w="3544" w:type="dxa"/>
            <w:vMerge/>
            <w:tcBorders>
              <w:bottom w:val="single" w:sz="4" w:space="0" w:color="auto"/>
            </w:tcBorders>
            <w:vAlign w:val="center"/>
          </w:tcPr>
          <w:p w:rsidR="004D69A3" w:rsidRPr="00376F50" w:rsidRDefault="004D69A3" w:rsidP="00845D59">
            <w:pPr>
              <w:jc w:val="center"/>
              <w:rPr>
                <w:rFonts w:cs="Arial"/>
                <w:sz w:val="18"/>
                <w:szCs w:val="18"/>
                <w:lang w:val="es-MX"/>
              </w:rPr>
            </w:pPr>
          </w:p>
        </w:tc>
        <w:tc>
          <w:tcPr>
            <w:tcW w:w="1843" w:type="dxa"/>
            <w:vMerge/>
            <w:tcBorders>
              <w:bottom w:val="single" w:sz="4" w:space="0" w:color="auto"/>
            </w:tcBorders>
            <w:vAlign w:val="center"/>
          </w:tcPr>
          <w:p w:rsidR="004D69A3" w:rsidRPr="00376F50" w:rsidRDefault="004D69A3" w:rsidP="00845D59">
            <w:pPr>
              <w:jc w:val="center"/>
              <w:rPr>
                <w:rFonts w:cs="Arial"/>
                <w:sz w:val="18"/>
                <w:szCs w:val="18"/>
                <w:lang w:val="es-MX"/>
              </w:rPr>
            </w:pPr>
          </w:p>
        </w:tc>
      </w:tr>
      <w:tr w:rsidR="00376F50" w:rsidRPr="00376F50" w:rsidTr="00845D59">
        <w:trPr>
          <w:trHeight w:val="288"/>
        </w:trPr>
        <w:tc>
          <w:tcPr>
            <w:tcW w:w="3572" w:type="dxa"/>
            <w:gridSpan w:val="2"/>
            <w:shd w:val="clear" w:color="auto" w:fill="BFBFBF" w:themeFill="background1" w:themeFillShade="BF"/>
            <w:vAlign w:val="center"/>
          </w:tcPr>
          <w:p w:rsidR="004D69A3" w:rsidRPr="00376F50" w:rsidRDefault="004D69A3" w:rsidP="00845D59">
            <w:pPr>
              <w:jc w:val="both"/>
              <w:rPr>
                <w:rFonts w:cs="Arial"/>
                <w:b/>
                <w:sz w:val="18"/>
                <w:szCs w:val="18"/>
                <w:lang w:val="es-MX"/>
              </w:rPr>
            </w:pPr>
            <w:r w:rsidRPr="00376F50">
              <w:rPr>
                <w:rFonts w:cs="Arial"/>
                <w:b/>
                <w:sz w:val="18"/>
                <w:szCs w:val="18"/>
                <w:lang w:val="es-MX"/>
              </w:rPr>
              <w:t>SUSCRIPCIÓN Y REGISTRO DEL CONTRATO</w:t>
            </w:r>
          </w:p>
        </w:tc>
        <w:tc>
          <w:tcPr>
            <w:tcW w:w="5387" w:type="dxa"/>
            <w:gridSpan w:val="2"/>
            <w:shd w:val="clear" w:color="auto" w:fill="BFBFBF" w:themeFill="background1" w:themeFillShade="BF"/>
            <w:vAlign w:val="center"/>
          </w:tcPr>
          <w:p w:rsidR="004D69A3" w:rsidRPr="00376F50" w:rsidRDefault="004D69A3" w:rsidP="00845D59">
            <w:pPr>
              <w:jc w:val="center"/>
              <w:rPr>
                <w:rFonts w:cs="Arial"/>
                <w:b/>
                <w:sz w:val="18"/>
                <w:szCs w:val="18"/>
                <w:lang w:val="es-MX"/>
              </w:rPr>
            </w:pPr>
          </w:p>
        </w:tc>
      </w:tr>
      <w:tr w:rsidR="00376F50" w:rsidRPr="00376F50" w:rsidTr="00845D59">
        <w:trPr>
          <w:trHeight w:val="391"/>
        </w:trPr>
        <w:tc>
          <w:tcPr>
            <w:tcW w:w="454" w:type="dxa"/>
            <w:vAlign w:val="center"/>
          </w:tcPr>
          <w:p w:rsidR="004D69A3" w:rsidRPr="00376F50" w:rsidRDefault="004D69A3" w:rsidP="00845D59">
            <w:pPr>
              <w:jc w:val="center"/>
              <w:rPr>
                <w:rFonts w:cs="Arial"/>
                <w:sz w:val="18"/>
                <w:szCs w:val="18"/>
                <w:lang w:val="es-MX"/>
              </w:rPr>
            </w:pPr>
            <w:r w:rsidRPr="00376F50">
              <w:rPr>
                <w:rFonts w:cs="Arial"/>
                <w:sz w:val="18"/>
                <w:szCs w:val="18"/>
                <w:lang w:val="es-MX"/>
              </w:rPr>
              <w:t>15</w:t>
            </w:r>
          </w:p>
        </w:tc>
        <w:tc>
          <w:tcPr>
            <w:tcW w:w="3118" w:type="dxa"/>
            <w:vAlign w:val="center"/>
          </w:tcPr>
          <w:p w:rsidR="004D69A3" w:rsidRPr="00376F50" w:rsidRDefault="004D69A3" w:rsidP="00845D59">
            <w:pPr>
              <w:jc w:val="both"/>
              <w:rPr>
                <w:rFonts w:cs="Arial"/>
                <w:sz w:val="18"/>
                <w:szCs w:val="18"/>
                <w:lang w:val="es-MX"/>
              </w:rPr>
            </w:pPr>
            <w:r w:rsidRPr="00376F50">
              <w:rPr>
                <w:rFonts w:cs="Arial"/>
                <w:sz w:val="18"/>
                <w:szCs w:val="18"/>
                <w:lang w:val="es-MX"/>
              </w:rPr>
              <w:t>Suscripción del Contrato</w:t>
            </w:r>
          </w:p>
        </w:tc>
        <w:tc>
          <w:tcPr>
            <w:tcW w:w="3544"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MX"/>
              </w:rPr>
              <w:t>A partir 08 de mayo del 2019</w:t>
            </w:r>
          </w:p>
          <w:p w:rsidR="004D69A3" w:rsidRPr="00376F50" w:rsidRDefault="004D69A3" w:rsidP="00845D59">
            <w:pPr>
              <w:jc w:val="center"/>
              <w:rPr>
                <w:rFonts w:cs="Arial"/>
                <w:sz w:val="18"/>
                <w:szCs w:val="18"/>
                <w:lang w:val="es-MX"/>
              </w:rPr>
            </w:pPr>
          </w:p>
        </w:tc>
        <w:tc>
          <w:tcPr>
            <w:tcW w:w="1843" w:type="dxa"/>
            <w:tcBorders>
              <w:bottom w:val="single" w:sz="4" w:space="0" w:color="auto"/>
            </w:tcBorders>
            <w:vAlign w:val="center"/>
          </w:tcPr>
          <w:p w:rsidR="004D69A3" w:rsidRPr="00376F50" w:rsidRDefault="004D69A3" w:rsidP="00845D59">
            <w:pPr>
              <w:jc w:val="center"/>
              <w:rPr>
                <w:rFonts w:cs="Arial"/>
                <w:sz w:val="18"/>
                <w:szCs w:val="18"/>
                <w:lang w:val="es-MX"/>
              </w:rPr>
            </w:pPr>
            <w:r w:rsidRPr="00376F50">
              <w:rPr>
                <w:rFonts w:cs="Arial"/>
                <w:sz w:val="18"/>
                <w:szCs w:val="18"/>
                <w:lang w:val="es-PE"/>
              </w:rPr>
              <w:t>OGRRHH</w:t>
            </w:r>
          </w:p>
        </w:tc>
      </w:tr>
      <w:tr w:rsidR="00376F50" w:rsidRPr="00376F50" w:rsidTr="00845D59">
        <w:trPr>
          <w:trHeight w:val="339"/>
        </w:trPr>
        <w:tc>
          <w:tcPr>
            <w:tcW w:w="454" w:type="dxa"/>
            <w:shd w:val="clear" w:color="auto" w:fill="BFBFBF" w:themeFill="background1" w:themeFillShade="BF"/>
            <w:vAlign w:val="center"/>
          </w:tcPr>
          <w:p w:rsidR="004D69A3" w:rsidRPr="00376F50" w:rsidRDefault="004D69A3" w:rsidP="00845D59">
            <w:pPr>
              <w:jc w:val="center"/>
              <w:rPr>
                <w:rFonts w:cs="Arial"/>
                <w:sz w:val="18"/>
                <w:szCs w:val="18"/>
                <w:lang w:val="es-MX"/>
              </w:rPr>
            </w:pPr>
            <w:r w:rsidRPr="00376F50">
              <w:rPr>
                <w:rFonts w:cs="Arial"/>
                <w:sz w:val="18"/>
                <w:szCs w:val="18"/>
                <w:lang w:val="es-MX"/>
              </w:rPr>
              <w:t>16</w:t>
            </w:r>
          </w:p>
        </w:tc>
        <w:tc>
          <w:tcPr>
            <w:tcW w:w="3118" w:type="dxa"/>
            <w:shd w:val="clear" w:color="auto" w:fill="BFBFBF" w:themeFill="background1" w:themeFillShade="BF"/>
            <w:vAlign w:val="center"/>
          </w:tcPr>
          <w:p w:rsidR="004D69A3" w:rsidRPr="00376F50" w:rsidRDefault="004D69A3" w:rsidP="00845D59">
            <w:pPr>
              <w:jc w:val="both"/>
              <w:rPr>
                <w:rFonts w:cs="Arial"/>
                <w:sz w:val="18"/>
                <w:szCs w:val="18"/>
                <w:lang w:val="es-MX"/>
              </w:rPr>
            </w:pPr>
            <w:r w:rsidRPr="00376F50">
              <w:rPr>
                <w:rFonts w:cs="Arial"/>
                <w:sz w:val="18"/>
                <w:szCs w:val="18"/>
                <w:lang w:val="es-MX"/>
              </w:rPr>
              <w:t>Registro del contrato</w:t>
            </w:r>
          </w:p>
        </w:tc>
        <w:tc>
          <w:tcPr>
            <w:tcW w:w="5387" w:type="dxa"/>
            <w:gridSpan w:val="2"/>
            <w:shd w:val="clear" w:color="auto" w:fill="BFBFBF" w:themeFill="background1" w:themeFillShade="BF"/>
            <w:vAlign w:val="center"/>
          </w:tcPr>
          <w:p w:rsidR="004D69A3" w:rsidRPr="00376F50" w:rsidRDefault="004D69A3" w:rsidP="00845D59">
            <w:pPr>
              <w:jc w:val="both"/>
              <w:rPr>
                <w:rFonts w:cs="Arial"/>
                <w:sz w:val="18"/>
                <w:szCs w:val="18"/>
                <w:lang w:val="es-MX"/>
              </w:rPr>
            </w:pPr>
          </w:p>
        </w:tc>
      </w:tr>
    </w:tbl>
    <w:p w:rsidR="002D70B1" w:rsidRPr="00376F50" w:rsidRDefault="002D70B1" w:rsidP="002D70B1">
      <w:pPr>
        <w:pStyle w:val="Ttulo4"/>
        <w:tabs>
          <w:tab w:val="left" w:pos="426"/>
        </w:tabs>
        <w:ind w:left="426" w:hanging="426"/>
        <w:rPr>
          <w:rFonts w:cs="Arial"/>
          <w:sz w:val="20"/>
          <w:lang w:val="es-MX"/>
        </w:rPr>
      </w:pPr>
    </w:p>
    <w:p w:rsidR="002D70B1" w:rsidRPr="00376F50" w:rsidRDefault="002D70B1" w:rsidP="002D70B1">
      <w:pPr>
        <w:pStyle w:val="Prrafodelista1"/>
        <w:numPr>
          <w:ilvl w:val="0"/>
          <w:numId w:val="6"/>
        </w:numPr>
        <w:tabs>
          <w:tab w:val="left" w:pos="851"/>
        </w:tabs>
        <w:ind w:left="851" w:hanging="425"/>
        <w:jc w:val="both"/>
        <w:rPr>
          <w:rFonts w:cs="Arial"/>
          <w:sz w:val="16"/>
          <w:szCs w:val="16"/>
        </w:rPr>
      </w:pPr>
      <w:r w:rsidRPr="00376F50">
        <w:rPr>
          <w:rFonts w:cs="Arial"/>
          <w:sz w:val="16"/>
          <w:szCs w:val="16"/>
        </w:rPr>
        <w:t>El Cronograma adjunto es tentativo, sujeto a variaciones que se darán a conocer oportunamente.</w:t>
      </w:r>
    </w:p>
    <w:p w:rsidR="002D70B1" w:rsidRPr="00376F50" w:rsidRDefault="002D70B1" w:rsidP="002D70B1">
      <w:pPr>
        <w:pStyle w:val="Prrafodelista1"/>
        <w:numPr>
          <w:ilvl w:val="0"/>
          <w:numId w:val="6"/>
        </w:numPr>
        <w:tabs>
          <w:tab w:val="left" w:pos="851"/>
        </w:tabs>
        <w:ind w:left="851" w:hanging="425"/>
        <w:jc w:val="both"/>
        <w:rPr>
          <w:rFonts w:cs="Arial"/>
          <w:sz w:val="16"/>
          <w:szCs w:val="16"/>
        </w:rPr>
      </w:pPr>
      <w:r w:rsidRPr="00376F50">
        <w:rPr>
          <w:rFonts w:cs="Arial"/>
          <w:sz w:val="16"/>
          <w:szCs w:val="16"/>
        </w:rPr>
        <w:t>Todas las publicaciones se efectuarán en la Unidad de Recursos Humanos y otros lugares pertinentes.</w:t>
      </w:r>
    </w:p>
    <w:p w:rsidR="002D70B1" w:rsidRPr="00376F50" w:rsidRDefault="002D70B1" w:rsidP="002D70B1">
      <w:pPr>
        <w:pStyle w:val="Prrafodelista1"/>
        <w:numPr>
          <w:ilvl w:val="0"/>
          <w:numId w:val="6"/>
        </w:numPr>
        <w:tabs>
          <w:tab w:val="left" w:pos="851"/>
        </w:tabs>
        <w:ind w:left="851" w:hanging="425"/>
        <w:jc w:val="both"/>
        <w:rPr>
          <w:rFonts w:cs="Arial"/>
          <w:sz w:val="16"/>
          <w:szCs w:val="16"/>
        </w:rPr>
      </w:pPr>
      <w:r w:rsidRPr="00376F50">
        <w:rPr>
          <w:rFonts w:cs="Arial"/>
          <w:sz w:val="16"/>
          <w:szCs w:val="16"/>
        </w:rPr>
        <w:t>SGGI – Sub Gerencia de Gestión de la Incorporación – GCGP – Sede Central de EsSalud.</w:t>
      </w:r>
    </w:p>
    <w:p w:rsidR="002D70B1" w:rsidRPr="00376F50" w:rsidRDefault="002D70B1" w:rsidP="002D70B1">
      <w:pPr>
        <w:pStyle w:val="Prrafodelista1"/>
        <w:numPr>
          <w:ilvl w:val="0"/>
          <w:numId w:val="6"/>
        </w:numPr>
        <w:tabs>
          <w:tab w:val="left" w:pos="851"/>
        </w:tabs>
        <w:ind w:left="851" w:hanging="425"/>
        <w:jc w:val="both"/>
        <w:rPr>
          <w:rFonts w:cs="Arial"/>
          <w:sz w:val="16"/>
          <w:szCs w:val="16"/>
        </w:rPr>
      </w:pPr>
      <w:r w:rsidRPr="00376F50">
        <w:rPr>
          <w:rFonts w:cs="Arial"/>
          <w:sz w:val="16"/>
          <w:szCs w:val="16"/>
        </w:rPr>
        <w:t>GCTIC – Gerencia Central de Tecnologías de Información y Comunicaciones.</w:t>
      </w:r>
    </w:p>
    <w:p w:rsidR="002D70B1" w:rsidRPr="00376F50" w:rsidRDefault="002D70B1" w:rsidP="002D70B1">
      <w:pPr>
        <w:pStyle w:val="Prrafodelista1"/>
        <w:numPr>
          <w:ilvl w:val="0"/>
          <w:numId w:val="6"/>
        </w:numPr>
        <w:tabs>
          <w:tab w:val="left" w:pos="851"/>
        </w:tabs>
        <w:ind w:left="851" w:hanging="425"/>
        <w:jc w:val="both"/>
        <w:rPr>
          <w:rFonts w:cs="Arial"/>
          <w:sz w:val="16"/>
          <w:szCs w:val="16"/>
        </w:rPr>
      </w:pPr>
      <w:r w:rsidRPr="00376F50">
        <w:rPr>
          <w:rFonts w:cs="Arial"/>
          <w:sz w:val="16"/>
          <w:szCs w:val="16"/>
        </w:rPr>
        <w:t>OGRRHH – Oficina fe Gestión de Recursos Humanos del Instituto Nacional Cardiovascular “Carlos Alberto Peschiera Carrillo”</w:t>
      </w:r>
    </w:p>
    <w:p w:rsidR="002D70B1" w:rsidRPr="00376F50" w:rsidRDefault="002D70B1" w:rsidP="002D70B1">
      <w:pPr>
        <w:pStyle w:val="Prrafodelista1"/>
        <w:numPr>
          <w:ilvl w:val="0"/>
          <w:numId w:val="6"/>
        </w:numPr>
        <w:tabs>
          <w:tab w:val="left" w:pos="851"/>
        </w:tabs>
        <w:ind w:left="851" w:hanging="425"/>
        <w:jc w:val="both"/>
        <w:rPr>
          <w:rFonts w:cs="Arial"/>
          <w:sz w:val="16"/>
          <w:szCs w:val="16"/>
        </w:rPr>
      </w:pPr>
      <w:r w:rsidRPr="00376F50">
        <w:rPr>
          <w:rFonts w:cs="Arial"/>
          <w:sz w:val="16"/>
          <w:szCs w:val="16"/>
        </w:rPr>
        <w:t>En el aviso de publicación de una etapa debe anunciarse la fecha y hora de la siguiente etapa.</w:t>
      </w:r>
    </w:p>
    <w:p w:rsidR="002D70B1" w:rsidRPr="00376F50" w:rsidRDefault="002D70B1" w:rsidP="002D70B1">
      <w:pPr>
        <w:pStyle w:val="Prrafodelista1"/>
        <w:numPr>
          <w:ilvl w:val="0"/>
          <w:numId w:val="6"/>
        </w:numPr>
        <w:tabs>
          <w:tab w:val="left" w:pos="851"/>
        </w:tabs>
        <w:ind w:left="851" w:hanging="425"/>
        <w:jc w:val="both"/>
        <w:rPr>
          <w:rFonts w:cs="Arial"/>
          <w:sz w:val="16"/>
          <w:szCs w:val="16"/>
        </w:rPr>
      </w:pPr>
      <w:r w:rsidRPr="00376F50">
        <w:rPr>
          <w:rFonts w:cs="Arial"/>
          <w:sz w:val="16"/>
          <w:szCs w:val="16"/>
        </w:rPr>
        <w:t>Se precisa que deberá inscribirse en una sola opción en el sistema SISEP.</w:t>
      </w:r>
    </w:p>
    <w:p w:rsidR="002D70B1" w:rsidRPr="00376F50" w:rsidRDefault="002D70B1" w:rsidP="002D70B1">
      <w:pPr>
        <w:pStyle w:val="Prrafodelista1"/>
        <w:numPr>
          <w:ilvl w:val="0"/>
          <w:numId w:val="6"/>
        </w:numPr>
        <w:tabs>
          <w:tab w:val="left" w:pos="851"/>
        </w:tabs>
        <w:ind w:left="851" w:hanging="425"/>
        <w:jc w:val="both"/>
        <w:rPr>
          <w:rFonts w:cs="Arial"/>
          <w:sz w:val="16"/>
          <w:szCs w:val="16"/>
        </w:rPr>
      </w:pPr>
      <w:r w:rsidRPr="00376F50">
        <w:rPr>
          <w:rFonts w:cs="Arial"/>
          <w:sz w:val="16"/>
          <w:szCs w:val="16"/>
        </w:rPr>
        <w:t>Cabe indicar que el resultado corresponde a una Pre Calificación sujeta a la posterior verificación de los datos ingresados y de la documentación conexa solicitada.</w:t>
      </w:r>
    </w:p>
    <w:p w:rsidR="002D70B1" w:rsidRPr="00376F50" w:rsidRDefault="002D70B1" w:rsidP="002D70B1">
      <w:pPr>
        <w:ind w:left="360" w:right="70"/>
        <w:jc w:val="both"/>
        <w:rPr>
          <w:rFonts w:cs="Arial"/>
        </w:rPr>
      </w:pPr>
    </w:p>
    <w:p w:rsidR="002D70B1" w:rsidRPr="00376F50" w:rsidRDefault="002D70B1" w:rsidP="002D70B1">
      <w:pPr>
        <w:pStyle w:val="Ttulo4"/>
        <w:tabs>
          <w:tab w:val="left" w:pos="426"/>
        </w:tabs>
        <w:ind w:left="0" w:firstLine="0"/>
        <w:rPr>
          <w:rFonts w:cs="Arial"/>
          <w:sz w:val="20"/>
          <w:lang w:val="es-MX"/>
        </w:rPr>
      </w:pPr>
      <w:r w:rsidRPr="00376F50">
        <w:rPr>
          <w:rFonts w:cs="Arial"/>
          <w:sz w:val="20"/>
          <w:lang w:val="es-MX"/>
        </w:rPr>
        <w:t>8.    DE LAS ETAPAS DE EVALUACIÓN</w:t>
      </w:r>
    </w:p>
    <w:p w:rsidR="002D70B1" w:rsidRPr="00376F50" w:rsidRDefault="002D70B1" w:rsidP="002D70B1">
      <w:pPr>
        <w:pStyle w:val="Encabezado1"/>
        <w:tabs>
          <w:tab w:val="left" w:pos="708"/>
        </w:tabs>
        <w:ind w:left="4950" w:hanging="3957"/>
        <w:jc w:val="right"/>
        <w:rPr>
          <w:rFonts w:ascii="Arial" w:hAnsi="Arial" w:cs="Arial"/>
          <w:lang w:eastAsia="es-ES"/>
        </w:rPr>
      </w:pPr>
    </w:p>
    <w:p w:rsidR="002D70B1" w:rsidRPr="00376F50" w:rsidRDefault="002D70B1" w:rsidP="002D70B1">
      <w:pPr>
        <w:pStyle w:val="Sinespaciado1"/>
        <w:numPr>
          <w:ilvl w:val="0"/>
          <w:numId w:val="7"/>
        </w:numPr>
        <w:ind w:left="709" w:hanging="283"/>
        <w:jc w:val="both"/>
        <w:rPr>
          <w:rFonts w:ascii="Arial" w:hAnsi="Arial" w:cs="Arial"/>
          <w:sz w:val="20"/>
          <w:szCs w:val="20"/>
        </w:rPr>
      </w:pPr>
      <w:r w:rsidRPr="00376F50">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2D70B1" w:rsidRPr="00376F50" w:rsidRDefault="002D70B1" w:rsidP="002D70B1">
      <w:pPr>
        <w:pStyle w:val="Sinespaciado1"/>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376F50" w:rsidRPr="00376F50" w:rsidTr="002A0840">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jc w:val="center"/>
              <w:rPr>
                <w:rFonts w:cs="Arial"/>
                <w:b/>
                <w:sz w:val="18"/>
                <w:szCs w:val="18"/>
              </w:rPr>
            </w:pPr>
            <w:r w:rsidRPr="00376F50">
              <w:rPr>
                <w:rFonts w:cs="Arial"/>
                <w:b/>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jc w:val="center"/>
              <w:rPr>
                <w:rFonts w:cs="Arial"/>
                <w:b/>
                <w:sz w:val="18"/>
                <w:szCs w:val="18"/>
              </w:rPr>
            </w:pPr>
            <w:r w:rsidRPr="00376F50">
              <w:rPr>
                <w:rFonts w:cs="Arial"/>
                <w:b/>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jc w:val="center"/>
              <w:rPr>
                <w:rFonts w:cs="Arial"/>
                <w:b/>
                <w:sz w:val="18"/>
                <w:szCs w:val="18"/>
              </w:rPr>
            </w:pPr>
            <w:r w:rsidRPr="00376F50">
              <w:rPr>
                <w:rFonts w:cs="Arial"/>
                <w:b/>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jc w:val="center"/>
              <w:rPr>
                <w:rFonts w:cs="Arial"/>
                <w:b/>
                <w:sz w:val="18"/>
                <w:szCs w:val="18"/>
              </w:rPr>
            </w:pPr>
            <w:r w:rsidRPr="00376F50">
              <w:rPr>
                <w:rFonts w:cs="Arial"/>
                <w:b/>
                <w:sz w:val="18"/>
                <w:szCs w:val="18"/>
              </w:rPr>
              <w:t>PUNTAJE MÁXIMO</w:t>
            </w:r>
          </w:p>
        </w:tc>
      </w:tr>
      <w:tr w:rsidR="00376F50" w:rsidRPr="00376F50" w:rsidTr="002A0840">
        <w:tc>
          <w:tcPr>
            <w:tcW w:w="4281" w:type="dxa"/>
            <w:gridSpan w:val="2"/>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b/>
                <w:sz w:val="18"/>
                <w:szCs w:val="18"/>
              </w:rPr>
            </w:pPr>
            <w:r w:rsidRPr="00376F50">
              <w:rPr>
                <w:rFonts w:cs="Arial"/>
                <w:b/>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2D70B1" w:rsidRPr="00376F50" w:rsidRDefault="002D70B1" w:rsidP="002A0840">
            <w:pPr>
              <w:jc w:val="center"/>
              <w:rPr>
                <w:rFonts w:cs="Arial"/>
                <w:b/>
                <w:sz w:val="18"/>
                <w:szCs w:val="18"/>
              </w:rPr>
            </w:pPr>
          </w:p>
        </w:tc>
      </w:tr>
      <w:tr w:rsidR="00376F50" w:rsidRPr="00376F50" w:rsidTr="002A0840">
        <w:tc>
          <w:tcPr>
            <w:tcW w:w="4281" w:type="dxa"/>
            <w:gridSpan w:val="2"/>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b/>
                <w:sz w:val="18"/>
                <w:szCs w:val="18"/>
              </w:rPr>
            </w:pPr>
            <w:r w:rsidRPr="00376F50">
              <w:rPr>
                <w:rFonts w:cs="Arial"/>
                <w:b/>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2D70B1" w:rsidRPr="00376F50" w:rsidRDefault="002D70B1" w:rsidP="002A0840">
            <w:pPr>
              <w:jc w:val="center"/>
              <w:rPr>
                <w:rFonts w:cs="Arial"/>
                <w:b/>
                <w:sz w:val="18"/>
                <w:szCs w:val="18"/>
              </w:rPr>
            </w:pPr>
          </w:p>
        </w:tc>
      </w:tr>
      <w:tr w:rsidR="00376F50" w:rsidRPr="00376F50" w:rsidTr="002A0840">
        <w:tc>
          <w:tcPr>
            <w:tcW w:w="4281" w:type="dxa"/>
            <w:gridSpan w:val="2"/>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b/>
                <w:sz w:val="18"/>
                <w:szCs w:val="18"/>
              </w:rPr>
            </w:pPr>
            <w:r w:rsidRPr="00376F50">
              <w:rPr>
                <w:rFonts w:cs="Arial"/>
                <w:b/>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jc w:val="center"/>
              <w:rPr>
                <w:rFonts w:cs="Arial"/>
                <w:b/>
                <w:sz w:val="18"/>
                <w:szCs w:val="18"/>
              </w:rPr>
            </w:pPr>
            <w:r w:rsidRPr="00376F50">
              <w:rPr>
                <w:rFonts w:cs="Arial"/>
                <w:b/>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cs="Arial"/>
                <w:b/>
                <w:sz w:val="18"/>
                <w:szCs w:val="18"/>
              </w:rPr>
            </w:pPr>
            <w:r w:rsidRPr="00376F50">
              <w:rPr>
                <w:rFonts w:cs="Arial"/>
                <w:b/>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cs="Arial"/>
                <w:b/>
                <w:sz w:val="18"/>
                <w:szCs w:val="18"/>
              </w:rPr>
            </w:pPr>
            <w:r w:rsidRPr="00376F50">
              <w:rPr>
                <w:rFonts w:cs="Arial"/>
                <w:b/>
                <w:sz w:val="18"/>
                <w:szCs w:val="18"/>
              </w:rPr>
              <w:t>50</w:t>
            </w:r>
          </w:p>
        </w:tc>
      </w:tr>
      <w:tr w:rsidR="00376F50" w:rsidRPr="00376F50" w:rsidTr="002A0840">
        <w:tc>
          <w:tcPr>
            <w:tcW w:w="4281" w:type="dxa"/>
            <w:gridSpan w:val="2"/>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b/>
                <w:sz w:val="18"/>
                <w:szCs w:val="18"/>
              </w:rPr>
            </w:pPr>
            <w:r w:rsidRPr="00376F50">
              <w:rPr>
                <w:rFonts w:cs="Arial"/>
                <w:b/>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jc w:val="center"/>
              <w:rPr>
                <w:rFonts w:cs="Arial"/>
                <w:b/>
                <w:sz w:val="18"/>
                <w:szCs w:val="18"/>
              </w:rPr>
            </w:pPr>
            <w:r w:rsidRPr="00376F50">
              <w:rPr>
                <w:rFonts w:cs="Arial"/>
                <w:b/>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cs="Arial"/>
                <w:b/>
                <w:sz w:val="18"/>
                <w:szCs w:val="18"/>
              </w:rPr>
            </w:pPr>
            <w:r w:rsidRPr="00376F50">
              <w:rPr>
                <w:rFonts w:cs="Arial"/>
                <w:b/>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cs="Arial"/>
                <w:b/>
                <w:sz w:val="18"/>
                <w:szCs w:val="18"/>
              </w:rPr>
            </w:pPr>
            <w:r w:rsidRPr="00376F50">
              <w:rPr>
                <w:rFonts w:cs="Arial"/>
                <w:b/>
                <w:sz w:val="18"/>
                <w:szCs w:val="18"/>
              </w:rPr>
              <w:t>30</w:t>
            </w:r>
          </w:p>
        </w:tc>
      </w:tr>
      <w:tr w:rsidR="00376F50" w:rsidRPr="00376F50" w:rsidTr="002A0840">
        <w:tc>
          <w:tcPr>
            <w:tcW w:w="391"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rPr>
                <w:rFonts w:cs="Arial"/>
                <w:sz w:val="18"/>
                <w:szCs w:val="18"/>
              </w:rPr>
            </w:pPr>
            <w:r w:rsidRPr="00376F50">
              <w:rPr>
                <w:rFonts w:cs="Arial"/>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sz w:val="18"/>
                <w:szCs w:val="18"/>
              </w:rPr>
            </w:pPr>
            <w:r w:rsidRPr="00376F50">
              <w:rPr>
                <w:rFonts w:cs="Arial"/>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r>
      <w:tr w:rsidR="00376F50" w:rsidRPr="00376F50" w:rsidTr="002A0840">
        <w:tc>
          <w:tcPr>
            <w:tcW w:w="391"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sz w:val="18"/>
                <w:szCs w:val="18"/>
              </w:rPr>
            </w:pPr>
            <w:r w:rsidRPr="00376F50">
              <w:rPr>
                <w:rFonts w:cs="Arial"/>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sz w:val="18"/>
                <w:szCs w:val="18"/>
              </w:rPr>
            </w:pPr>
            <w:r w:rsidRPr="00376F50">
              <w:rPr>
                <w:rFonts w:cs="Arial"/>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r>
      <w:tr w:rsidR="00376F50" w:rsidRPr="00376F50" w:rsidTr="002A0840">
        <w:tc>
          <w:tcPr>
            <w:tcW w:w="391"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sz w:val="18"/>
                <w:szCs w:val="18"/>
              </w:rPr>
            </w:pPr>
            <w:r w:rsidRPr="00376F50">
              <w:rPr>
                <w:rFonts w:cs="Arial"/>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sz w:val="18"/>
                <w:szCs w:val="18"/>
              </w:rPr>
            </w:pPr>
            <w:r w:rsidRPr="00376F50">
              <w:rPr>
                <w:rFonts w:cs="Arial"/>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70B1" w:rsidRPr="00376F50" w:rsidRDefault="002D70B1" w:rsidP="002A0840">
            <w:pPr>
              <w:jc w:val="center"/>
              <w:rPr>
                <w:rFonts w:cs="Arial"/>
                <w:sz w:val="18"/>
                <w:szCs w:val="18"/>
              </w:rPr>
            </w:pPr>
          </w:p>
        </w:tc>
      </w:tr>
      <w:tr w:rsidR="00376F50" w:rsidRPr="00376F50" w:rsidTr="002A0840">
        <w:tc>
          <w:tcPr>
            <w:tcW w:w="4281" w:type="dxa"/>
            <w:gridSpan w:val="2"/>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both"/>
              <w:rPr>
                <w:rFonts w:cs="Arial"/>
                <w:b/>
                <w:sz w:val="18"/>
                <w:szCs w:val="18"/>
              </w:rPr>
            </w:pPr>
            <w:r w:rsidRPr="00376F50">
              <w:rPr>
                <w:rFonts w:cs="Arial"/>
                <w:b/>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70B1" w:rsidRPr="00376F50" w:rsidRDefault="002D70B1" w:rsidP="002A0840">
            <w:pPr>
              <w:jc w:val="center"/>
              <w:rPr>
                <w:rFonts w:cs="Arial"/>
                <w:sz w:val="18"/>
                <w:szCs w:val="18"/>
              </w:rPr>
            </w:pPr>
          </w:p>
        </w:tc>
      </w:tr>
      <w:tr w:rsidR="00376F50" w:rsidRPr="00376F50" w:rsidTr="002A0840">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rPr>
                <w:rFonts w:cs="Arial"/>
                <w:b/>
                <w:sz w:val="18"/>
                <w:szCs w:val="18"/>
              </w:rPr>
            </w:pPr>
            <w:r w:rsidRPr="00376F50">
              <w:rPr>
                <w:rFonts w:cs="Arial"/>
                <w:b/>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jc w:val="center"/>
              <w:rPr>
                <w:rFonts w:cs="Arial"/>
                <w:b/>
                <w:sz w:val="18"/>
                <w:szCs w:val="18"/>
              </w:rPr>
            </w:pPr>
            <w:r w:rsidRPr="00376F50">
              <w:rPr>
                <w:rFonts w:cs="Arial"/>
                <w:b/>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jc w:val="center"/>
              <w:rPr>
                <w:rFonts w:cs="Arial"/>
                <w:b/>
                <w:sz w:val="18"/>
                <w:szCs w:val="18"/>
              </w:rPr>
            </w:pPr>
            <w:r w:rsidRPr="00376F50">
              <w:rPr>
                <w:rFonts w:cs="Arial"/>
                <w:b/>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jc w:val="center"/>
              <w:rPr>
                <w:rFonts w:cs="Arial"/>
                <w:b/>
                <w:sz w:val="18"/>
                <w:szCs w:val="18"/>
              </w:rPr>
            </w:pPr>
            <w:r w:rsidRPr="00376F50">
              <w:rPr>
                <w:rFonts w:cs="Arial"/>
                <w:b/>
                <w:sz w:val="18"/>
                <w:szCs w:val="18"/>
              </w:rPr>
              <w:t>20</w:t>
            </w:r>
          </w:p>
        </w:tc>
      </w:tr>
      <w:tr w:rsidR="00376F50" w:rsidRPr="00376F50" w:rsidTr="002A0840">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jc w:val="center"/>
              <w:rPr>
                <w:rFonts w:cs="Arial"/>
                <w:b/>
                <w:sz w:val="18"/>
                <w:szCs w:val="18"/>
              </w:rPr>
            </w:pPr>
            <w:r w:rsidRPr="00376F50">
              <w:rPr>
                <w:rFonts w:cs="Arial"/>
                <w:b/>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jc w:val="center"/>
              <w:rPr>
                <w:rFonts w:cs="Arial"/>
                <w:b/>
                <w:sz w:val="18"/>
                <w:szCs w:val="18"/>
              </w:rPr>
            </w:pPr>
            <w:r w:rsidRPr="00376F50">
              <w:rPr>
                <w:rFonts w:cs="Arial"/>
                <w:b/>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jc w:val="center"/>
              <w:rPr>
                <w:rFonts w:cs="Arial"/>
                <w:b/>
                <w:sz w:val="18"/>
                <w:szCs w:val="18"/>
              </w:rPr>
            </w:pPr>
            <w:r w:rsidRPr="00376F50">
              <w:rPr>
                <w:rFonts w:cs="Arial"/>
                <w:b/>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jc w:val="center"/>
              <w:rPr>
                <w:rFonts w:cs="Arial"/>
                <w:b/>
                <w:sz w:val="18"/>
                <w:szCs w:val="18"/>
              </w:rPr>
            </w:pPr>
            <w:r w:rsidRPr="00376F50">
              <w:rPr>
                <w:rFonts w:cs="Arial"/>
                <w:b/>
                <w:sz w:val="18"/>
                <w:szCs w:val="18"/>
              </w:rPr>
              <w:t>100</w:t>
            </w:r>
          </w:p>
        </w:tc>
      </w:tr>
    </w:tbl>
    <w:p w:rsidR="002D70B1" w:rsidRPr="00376F50" w:rsidRDefault="002D70B1" w:rsidP="002D70B1">
      <w:pPr>
        <w:pStyle w:val="Textoindependiente"/>
        <w:rPr>
          <w:rFonts w:cs="Arial"/>
        </w:rPr>
      </w:pPr>
    </w:p>
    <w:p w:rsidR="002D70B1" w:rsidRPr="00376F50" w:rsidRDefault="002D70B1" w:rsidP="002D70B1">
      <w:pPr>
        <w:pStyle w:val="NormalWeb"/>
        <w:numPr>
          <w:ilvl w:val="0"/>
          <w:numId w:val="8"/>
        </w:numPr>
        <w:tabs>
          <w:tab w:val="num" w:pos="709"/>
        </w:tabs>
        <w:spacing w:before="0" w:beforeAutospacing="0" w:after="0" w:afterAutospacing="0"/>
        <w:ind w:left="709" w:hanging="284"/>
        <w:jc w:val="both"/>
        <w:rPr>
          <w:rFonts w:ascii="Arial" w:hAnsi="Arial" w:cs="Arial"/>
          <w:sz w:val="20"/>
          <w:szCs w:val="20"/>
        </w:rPr>
      </w:pPr>
      <w:r w:rsidRPr="00376F50">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6F50">
        <w:rPr>
          <w:rFonts w:ascii="Arial" w:hAnsi="Arial" w:cs="Arial"/>
        </w:rPr>
        <w:t xml:space="preserve"> </w:t>
      </w:r>
      <w:hyperlink r:id="rId8" w:history="1">
        <w:r w:rsidRPr="00376F50">
          <w:rPr>
            <w:rStyle w:val="Hipervnculo"/>
            <w:rFonts w:ascii="Arial" w:hAnsi="Arial" w:cs="Arial"/>
            <w:color w:val="auto"/>
            <w:sz w:val="20"/>
          </w:rPr>
          <w:t>https://convocatorias.essalud.gob.pe/</w:t>
        </w:r>
      </w:hyperlink>
      <w:r w:rsidRPr="00376F50">
        <w:rPr>
          <w:rFonts w:ascii="Arial" w:hAnsi="Arial" w:cs="Arial"/>
          <w:sz w:val="20"/>
          <w:szCs w:val="20"/>
        </w:rPr>
        <w:t>)</w:t>
      </w:r>
    </w:p>
    <w:p w:rsidR="002D70B1" w:rsidRPr="00376F50" w:rsidRDefault="002D70B1" w:rsidP="002D70B1">
      <w:pPr>
        <w:pStyle w:val="NormalWeb"/>
        <w:spacing w:before="0" w:beforeAutospacing="0" w:after="0" w:afterAutospacing="0"/>
        <w:ind w:left="709"/>
        <w:jc w:val="both"/>
        <w:rPr>
          <w:rFonts w:ascii="Arial" w:hAnsi="Arial" w:cs="Arial"/>
          <w:sz w:val="20"/>
          <w:szCs w:val="20"/>
        </w:rPr>
      </w:pPr>
    </w:p>
    <w:p w:rsidR="002D70B1" w:rsidRPr="00376F50" w:rsidRDefault="002D70B1" w:rsidP="002D70B1">
      <w:pPr>
        <w:numPr>
          <w:ilvl w:val="0"/>
          <w:numId w:val="8"/>
        </w:numPr>
        <w:tabs>
          <w:tab w:val="num" w:pos="709"/>
        </w:tabs>
        <w:ind w:left="709" w:hanging="283"/>
        <w:jc w:val="both"/>
        <w:rPr>
          <w:rFonts w:cs="Arial"/>
          <w:sz w:val="20"/>
        </w:rPr>
      </w:pPr>
      <w:r w:rsidRPr="00376F50">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2D70B1" w:rsidRPr="00376F50" w:rsidRDefault="002D70B1" w:rsidP="002D70B1">
      <w:pPr>
        <w:jc w:val="both"/>
        <w:rPr>
          <w:rFonts w:cs="Arial"/>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376F50" w:rsidRPr="00376F50" w:rsidTr="002A0840">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autoSpaceDE w:val="0"/>
              <w:autoSpaceDN w:val="0"/>
              <w:adjustRightInd w:val="0"/>
              <w:jc w:val="center"/>
              <w:rPr>
                <w:rFonts w:cs="Arial"/>
                <w:b/>
                <w:sz w:val="18"/>
                <w:szCs w:val="18"/>
                <w:lang w:val="es-ES_tradnl"/>
              </w:rPr>
            </w:pPr>
            <w:r w:rsidRPr="00376F50">
              <w:rPr>
                <w:rFonts w:eastAsia="MS Mincho" w:cs="Arial"/>
                <w:b/>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D70B1" w:rsidRPr="00376F50" w:rsidRDefault="002D70B1" w:rsidP="002A0840">
            <w:pPr>
              <w:autoSpaceDE w:val="0"/>
              <w:autoSpaceDN w:val="0"/>
              <w:adjustRightInd w:val="0"/>
              <w:jc w:val="center"/>
              <w:rPr>
                <w:rFonts w:cs="Arial"/>
                <w:b/>
                <w:sz w:val="18"/>
                <w:szCs w:val="18"/>
                <w:lang w:val="es-ES_tradnl"/>
              </w:rPr>
            </w:pPr>
            <w:r w:rsidRPr="00376F50">
              <w:rPr>
                <w:rFonts w:cs="Arial"/>
                <w:b/>
                <w:sz w:val="18"/>
                <w:szCs w:val="18"/>
                <w:lang w:val="es-ES_tradnl"/>
              </w:rPr>
              <w:t>Bonificación sobre puntaje final</w:t>
            </w:r>
          </w:p>
        </w:tc>
      </w:tr>
      <w:tr w:rsidR="00376F50" w:rsidRPr="00376F50" w:rsidTr="002A0840">
        <w:trPr>
          <w:trHeight w:val="129"/>
        </w:trPr>
        <w:tc>
          <w:tcPr>
            <w:tcW w:w="4536"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eastAsia="MS Mincho" w:cs="Arial"/>
                <w:sz w:val="18"/>
                <w:szCs w:val="18"/>
              </w:rPr>
            </w:pPr>
            <w:r w:rsidRPr="00376F50">
              <w:rPr>
                <w:rFonts w:eastAsia="MS Mincho" w:cs="Arial"/>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autoSpaceDE w:val="0"/>
              <w:autoSpaceDN w:val="0"/>
              <w:adjustRightInd w:val="0"/>
              <w:jc w:val="center"/>
              <w:rPr>
                <w:rFonts w:cs="Arial"/>
                <w:sz w:val="18"/>
                <w:szCs w:val="18"/>
                <w:lang w:val="es-ES_tradnl"/>
              </w:rPr>
            </w:pPr>
            <w:r w:rsidRPr="00376F50">
              <w:rPr>
                <w:rFonts w:cs="Arial"/>
                <w:sz w:val="18"/>
                <w:szCs w:val="18"/>
                <w:lang w:val="es-ES_tradnl"/>
              </w:rPr>
              <w:t>10 %</w:t>
            </w:r>
          </w:p>
        </w:tc>
      </w:tr>
      <w:tr w:rsidR="00376F50" w:rsidRPr="00376F50" w:rsidTr="002A0840">
        <w:trPr>
          <w:trHeight w:val="70"/>
        </w:trPr>
        <w:tc>
          <w:tcPr>
            <w:tcW w:w="4536"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eastAsia="MS Mincho" w:cs="Arial"/>
                <w:sz w:val="18"/>
                <w:szCs w:val="18"/>
              </w:rPr>
            </w:pPr>
            <w:r w:rsidRPr="00376F50">
              <w:rPr>
                <w:rFonts w:eastAsia="MS Mincho" w:cs="Arial"/>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autoSpaceDE w:val="0"/>
              <w:autoSpaceDN w:val="0"/>
              <w:adjustRightInd w:val="0"/>
              <w:jc w:val="center"/>
              <w:rPr>
                <w:rFonts w:cs="Arial"/>
                <w:sz w:val="18"/>
                <w:szCs w:val="18"/>
                <w:lang w:val="es-ES_tradnl"/>
              </w:rPr>
            </w:pPr>
            <w:r w:rsidRPr="00376F50">
              <w:rPr>
                <w:rFonts w:cs="Arial"/>
                <w:sz w:val="18"/>
                <w:szCs w:val="18"/>
                <w:lang w:val="es-ES_tradnl"/>
              </w:rPr>
              <w:t>8%</w:t>
            </w:r>
          </w:p>
        </w:tc>
      </w:tr>
      <w:tr w:rsidR="00376F50" w:rsidRPr="00376F50" w:rsidTr="002A0840">
        <w:trPr>
          <w:trHeight w:val="229"/>
        </w:trPr>
        <w:tc>
          <w:tcPr>
            <w:tcW w:w="4536"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eastAsia="MS Mincho" w:cs="Arial"/>
                <w:sz w:val="18"/>
                <w:szCs w:val="18"/>
              </w:rPr>
            </w:pPr>
            <w:r w:rsidRPr="00376F50">
              <w:rPr>
                <w:rFonts w:eastAsia="MS Mincho" w:cs="Arial"/>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autoSpaceDE w:val="0"/>
              <w:autoSpaceDN w:val="0"/>
              <w:adjustRightInd w:val="0"/>
              <w:jc w:val="center"/>
              <w:rPr>
                <w:rFonts w:cs="Arial"/>
                <w:sz w:val="18"/>
                <w:szCs w:val="18"/>
                <w:lang w:val="es-ES_tradnl"/>
              </w:rPr>
            </w:pPr>
            <w:r w:rsidRPr="00376F50">
              <w:rPr>
                <w:rFonts w:cs="Arial"/>
                <w:sz w:val="18"/>
                <w:szCs w:val="18"/>
                <w:lang w:val="es-ES_tradnl"/>
              </w:rPr>
              <w:t>6%</w:t>
            </w:r>
          </w:p>
        </w:tc>
      </w:tr>
      <w:tr w:rsidR="00376F50" w:rsidRPr="00376F50" w:rsidTr="002A0840">
        <w:trPr>
          <w:trHeight w:val="229"/>
        </w:trPr>
        <w:tc>
          <w:tcPr>
            <w:tcW w:w="4536"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eastAsia="MS Mincho" w:cs="Arial"/>
                <w:sz w:val="18"/>
                <w:szCs w:val="18"/>
              </w:rPr>
            </w:pPr>
            <w:r w:rsidRPr="00376F50">
              <w:rPr>
                <w:rFonts w:eastAsia="MS Mincho" w:cs="Arial"/>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autoSpaceDE w:val="0"/>
              <w:autoSpaceDN w:val="0"/>
              <w:adjustRightInd w:val="0"/>
              <w:jc w:val="center"/>
              <w:rPr>
                <w:rFonts w:cs="Arial"/>
                <w:sz w:val="18"/>
                <w:szCs w:val="18"/>
                <w:lang w:val="es-ES_tradnl"/>
              </w:rPr>
            </w:pPr>
            <w:r w:rsidRPr="00376F50">
              <w:rPr>
                <w:rFonts w:cs="Arial"/>
                <w:sz w:val="18"/>
                <w:szCs w:val="18"/>
                <w:lang w:val="es-ES_tradnl"/>
              </w:rPr>
              <w:t>4%</w:t>
            </w:r>
          </w:p>
        </w:tc>
      </w:tr>
      <w:tr w:rsidR="00376F50" w:rsidRPr="00376F50" w:rsidTr="002A0840">
        <w:trPr>
          <w:trHeight w:val="229"/>
        </w:trPr>
        <w:tc>
          <w:tcPr>
            <w:tcW w:w="4536" w:type="dxa"/>
            <w:tcBorders>
              <w:top w:val="single" w:sz="4" w:space="0" w:color="auto"/>
              <w:left w:val="single" w:sz="4" w:space="0" w:color="auto"/>
              <w:bottom w:val="single" w:sz="4" w:space="0" w:color="auto"/>
              <w:right w:val="single" w:sz="4" w:space="0" w:color="auto"/>
            </w:tcBorders>
            <w:hideMark/>
          </w:tcPr>
          <w:p w:rsidR="002D70B1" w:rsidRPr="00376F50" w:rsidRDefault="002D70B1" w:rsidP="002A0840">
            <w:pPr>
              <w:jc w:val="center"/>
              <w:rPr>
                <w:rFonts w:eastAsia="MS Mincho" w:cs="Arial"/>
                <w:sz w:val="18"/>
                <w:szCs w:val="18"/>
              </w:rPr>
            </w:pPr>
            <w:r w:rsidRPr="00376F50">
              <w:rPr>
                <w:rFonts w:eastAsia="MS Mincho" w:cs="Arial"/>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70B1" w:rsidRPr="00376F50" w:rsidRDefault="002D70B1" w:rsidP="002A0840">
            <w:pPr>
              <w:autoSpaceDE w:val="0"/>
              <w:autoSpaceDN w:val="0"/>
              <w:adjustRightInd w:val="0"/>
              <w:jc w:val="center"/>
              <w:rPr>
                <w:rFonts w:cs="Arial"/>
                <w:sz w:val="18"/>
                <w:szCs w:val="18"/>
                <w:lang w:val="es-ES_tradnl"/>
              </w:rPr>
            </w:pPr>
            <w:r w:rsidRPr="00376F50">
              <w:rPr>
                <w:rFonts w:cs="Arial"/>
                <w:sz w:val="18"/>
                <w:szCs w:val="18"/>
                <w:lang w:val="es-ES_tradnl"/>
              </w:rPr>
              <w:t>2%</w:t>
            </w:r>
          </w:p>
        </w:tc>
      </w:tr>
    </w:tbl>
    <w:p w:rsidR="002D70B1" w:rsidRPr="00376F50" w:rsidRDefault="002D70B1" w:rsidP="002D70B1">
      <w:pPr>
        <w:pStyle w:val="Encabezado1"/>
        <w:tabs>
          <w:tab w:val="left" w:pos="708"/>
        </w:tabs>
        <w:rPr>
          <w:rFonts w:ascii="Arial" w:hAnsi="Arial" w:cs="Arial"/>
        </w:rPr>
      </w:pPr>
      <w:r w:rsidRPr="00376F50">
        <w:rPr>
          <w:rFonts w:ascii="Arial" w:hAnsi="Arial" w:cs="Arial"/>
        </w:rPr>
        <w:tab/>
      </w:r>
      <w:r w:rsidRPr="00376F50">
        <w:rPr>
          <w:rFonts w:ascii="Arial" w:hAnsi="Arial" w:cs="Arial"/>
        </w:rPr>
        <w:tab/>
      </w:r>
      <w:r w:rsidRPr="00376F50">
        <w:rPr>
          <w:rFonts w:ascii="Arial" w:hAnsi="Arial" w:cs="Arial"/>
        </w:rPr>
        <w:tab/>
      </w:r>
    </w:p>
    <w:p w:rsidR="002D70B1" w:rsidRPr="00376F50" w:rsidRDefault="002D70B1" w:rsidP="002D70B1">
      <w:pPr>
        <w:numPr>
          <w:ilvl w:val="0"/>
          <w:numId w:val="8"/>
        </w:numPr>
        <w:tabs>
          <w:tab w:val="clear" w:pos="1440"/>
          <w:tab w:val="num" w:pos="709"/>
        </w:tabs>
        <w:ind w:left="709" w:hanging="283"/>
        <w:jc w:val="both"/>
        <w:rPr>
          <w:rFonts w:cs="Arial"/>
          <w:sz w:val="20"/>
        </w:rPr>
      </w:pPr>
      <w:r w:rsidRPr="00376F50">
        <w:rPr>
          <w:rFonts w:cs="Arial"/>
          <w:sz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376F50">
        <w:rPr>
          <w:rFonts w:cs="Arial"/>
          <w:sz w:val="20"/>
        </w:rPr>
        <w:t>Residentado</w:t>
      </w:r>
      <w:proofErr w:type="spellEnd"/>
      <w:r w:rsidRPr="00376F50">
        <w:rPr>
          <w:rFonts w:cs="Arial"/>
          <w:sz w:val="20"/>
        </w:rPr>
        <w:t xml:space="preserve"> Médico en EsSalud, se les otorgará la bonificación siguiente:</w:t>
      </w:r>
    </w:p>
    <w:p w:rsidR="002D70B1" w:rsidRPr="00376F50" w:rsidRDefault="002D70B1" w:rsidP="002D70B1">
      <w:pPr>
        <w:ind w:left="1428"/>
        <w:contextualSpacing/>
        <w:jc w:val="both"/>
        <w:rPr>
          <w:rFonts w:eastAsia="MS Mincho" w:cs="Arial"/>
        </w:rPr>
      </w:pPr>
    </w:p>
    <w:p w:rsidR="002D70B1" w:rsidRPr="00376F50" w:rsidRDefault="002D70B1" w:rsidP="002D70B1">
      <w:pPr>
        <w:numPr>
          <w:ilvl w:val="1"/>
          <w:numId w:val="9"/>
        </w:numPr>
        <w:tabs>
          <w:tab w:val="clear" w:pos="2160"/>
          <w:tab w:val="num" w:pos="993"/>
        </w:tabs>
        <w:ind w:left="993" w:hanging="284"/>
        <w:jc w:val="both"/>
        <w:rPr>
          <w:rFonts w:cs="Arial"/>
          <w:sz w:val="20"/>
        </w:rPr>
      </w:pPr>
      <w:r w:rsidRPr="00376F50">
        <w:rPr>
          <w:rFonts w:cs="Arial"/>
          <w:sz w:val="20"/>
        </w:rPr>
        <w:t xml:space="preserve">Se otorgará un veinticinco por ciento (25%) del puntaje total obtenido en los casos donde el Médico Especialista demuestre documentalmente haber culminado su </w:t>
      </w:r>
      <w:proofErr w:type="spellStart"/>
      <w:r w:rsidRPr="00376F50">
        <w:rPr>
          <w:rFonts w:cs="Arial"/>
          <w:sz w:val="20"/>
        </w:rPr>
        <w:t>Residentado</w:t>
      </w:r>
      <w:proofErr w:type="spellEnd"/>
      <w:r w:rsidRPr="00376F50">
        <w:rPr>
          <w:rFonts w:cs="Arial"/>
          <w:sz w:val="20"/>
        </w:rPr>
        <w:t xml:space="preserve"> Médico en ESSALUD;</w:t>
      </w:r>
    </w:p>
    <w:p w:rsidR="002D70B1" w:rsidRPr="00376F50" w:rsidRDefault="002D70B1" w:rsidP="002D70B1">
      <w:pPr>
        <w:numPr>
          <w:ilvl w:val="1"/>
          <w:numId w:val="9"/>
        </w:numPr>
        <w:tabs>
          <w:tab w:val="clear" w:pos="2160"/>
          <w:tab w:val="num" w:pos="993"/>
        </w:tabs>
        <w:ind w:left="993" w:hanging="284"/>
        <w:jc w:val="both"/>
        <w:rPr>
          <w:rFonts w:cs="Arial"/>
          <w:sz w:val="20"/>
        </w:rPr>
      </w:pPr>
      <w:r w:rsidRPr="00376F50">
        <w:rPr>
          <w:rFonts w:cs="Arial"/>
          <w:sz w:val="20"/>
        </w:rPr>
        <w:t xml:space="preserve">Se otorgará un diez por ciento (10%) adicional, esto es treinta y cinco por ciento (35%) del puntaje total obtenido en los casos donde el Médico Especialista demuestre documentalmente haber culminado su </w:t>
      </w:r>
      <w:proofErr w:type="spellStart"/>
      <w:r w:rsidRPr="00376F50">
        <w:rPr>
          <w:rFonts w:cs="Arial"/>
          <w:sz w:val="20"/>
        </w:rPr>
        <w:t>Residentado</w:t>
      </w:r>
      <w:proofErr w:type="spellEnd"/>
      <w:r w:rsidRPr="00376F50">
        <w:rPr>
          <w:rFonts w:cs="Arial"/>
          <w:sz w:val="20"/>
        </w:rPr>
        <w:t xml:space="preserve"> Médico en ESSALUD durante el mismo año en el que se efectúa la convocatoria a la que postula.  </w:t>
      </w:r>
    </w:p>
    <w:p w:rsidR="002D70B1" w:rsidRPr="00376F50" w:rsidRDefault="002D70B1" w:rsidP="002D70B1">
      <w:pPr>
        <w:jc w:val="both"/>
        <w:rPr>
          <w:rFonts w:cs="Arial"/>
          <w:sz w:val="20"/>
        </w:rPr>
      </w:pPr>
    </w:p>
    <w:p w:rsidR="002D70B1" w:rsidRPr="00376F50" w:rsidRDefault="002D70B1" w:rsidP="002D70B1">
      <w:pPr>
        <w:numPr>
          <w:ilvl w:val="0"/>
          <w:numId w:val="8"/>
        </w:numPr>
        <w:tabs>
          <w:tab w:val="clear" w:pos="1440"/>
          <w:tab w:val="num" w:pos="709"/>
        </w:tabs>
        <w:ind w:left="709" w:hanging="283"/>
        <w:jc w:val="both"/>
        <w:rPr>
          <w:rFonts w:cs="Arial"/>
          <w:sz w:val="20"/>
        </w:rPr>
      </w:pPr>
      <w:r w:rsidRPr="00376F50">
        <w:rPr>
          <w:rFonts w:cs="Arial"/>
          <w:sz w:val="20"/>
        </w:rPr>
        <w:t>Con relación al puntaje establecido en las Normas Vigentes sobre el lugar de realización del SERUMS dentro del mapa de pobreza elaborado por FONCODES, el criterio a aplicarse es el siguiente:</w:t>
      </w:r>
    </w:p>
    <w:p w:rsidR="002D70B1" w:rsidRPr="00376F50" w:rsidRDefault="002D70B1" w:rsidP="002D70B1">
      <w:pPr>
        <w:jc w:val="both"/>
        <w:rPr>
          <w:rFonts w:cs="Arial"/>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376F50" w:rsidRPr="00376F50" w:rsidTr="002A0840">
        <w:trPr>
          <w:trHeight w:val="299"/>
        </w:trPr>
        <w:tc>
          <w:tcPr>
            <w:tcW w:w="3788" w:type="dxa"/>
            <w:shd w:val="clear" w:color="auto" w:fill="BFBFBF" w:themeFill="background1" w:themeFillShade="BF"/>
            <w:vAlign w:val="center"/>
          </w:tcPr>
          <w:p w:rsidR="002D70B1" w:rsidRPr="00376F50" w:rsidRDefault="002D70B1" w:rsidP="002A0840">
            <w:pPr>
              <w:autoSpaceDE w:val="0"/>
              <w:autoSpaceDN w:val="0"/>
              <w:adjustRightInd w:val="0"/>
              <w:jc w:val="center"/>
              <w:rPr>
                <w:rFonts w:cs="Arial"/>
                <w:b/>
                <w:sz w:val="20"/>
                <w:lang w:val="es-ES_tradnl"/>
              </w:rPr>
            </w:pPr>
            <w:r w:rsidRPr="00376F50">
              <w:rPr>
                <w:rFonts w:cs="Arial"/>
                <w:b/>
                <w:sz w:val="20"/>
                <w:lang w:val="es-ES_tradnl"/>
              </w:rPr>
              <w:t>Ubicación según FONCODES</w:t>
            </w:r>
          </w:p>
        </w:tc>
        <w:tc>
          <w:tcPr>
            <w:tcW w:w="3725" w:type="dxa"/>
            <w:shd w:val="clear" w:color="auto" w:fill="BFBFBF" w:themeFill="background1" w:themeFillShade="BF"/>
            <w:vAlign w:val="center"/>
          </w:tcPr>
          <w:p w:rsidR="002D70B1" w:rsidRPr="00376F50" w:rsidRDefault="002D70B1" w:rsidP="002A0840">
            <w:pPr>
              <w:autoSpaceDE w:val="0"/>
              <w:autoSpaceDN w:val="0"/>
              <w:adjustRightInd w:val="0"/>
              <w:jc w:val="center"/>
              <w:rPr>
                <w:rFonts w:cs="Arial"/>
                <w:b/>
                <w:sz w:val="20"/>
                <w:lang w:val="es-ES_tradnl"/>
              </w:rPr>
            </w:pPr>
            <w:r w:rsidRPr="00376F50">
              <w:rPr>
                <w:rFonts w:cs="Arial"/>
                <w:b/>
                <w:sz w:val="20"/>
                <w:lang w:val="es-ES_tradnl"/>
              </w:rPr>
              <w:t>Bonificación sobre puntaje final</w:t>
            </w:r>
          </w:p>
        </w:tc>
      </w:tr>
      <w:tr w:rsidR="00376F50" w:rsidRPr="00376F50" w:rsidTr="002A0840">
        <w:trPr>
          <w:trHeight w:val="70"/>
        </w:trPr>
        <w:tc>
          <w:tcPr>
            <w:tcW w:w="3788"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Quintil 1</w:t>
            </w:r>
          </w:p>
        </w:tc>
        <w:tc>
          <w:tcPr>
            <w:tcW w:w="3725"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15 %</w:t>
            </w:r>
          </w:p>
        </w:tc>
      </w:tr>
      <w:tr w:rsidR="00376F50" w:rsidRPr="00376F50" w:rsidTr="002A0840">
        <w:trPr>
          <w:trHeight w:val="70"/>
        </w:trPr>
        <w:tc>
          <w:tcPr>
            <w:tcW w:w="3788"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Quintil 2</w:t>
            </w:r>
          </w:p>
        </w:tc>
        <w:tc>
          <w:tcPr>
            <w:tcW w:w="3725"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10 %</w:t>
            </w:r>
          </w:p>
        </w:tc>
      </w:tr>
      <w:tr w:rsidR="00376F50" w:rsidRPr="00376F50" w:rsidTr="002A0840">
        <w:trPr>
          <w:trHeight w:val="70"/>
        </w:trPr>
        <w:tc>
          <w:tcPr>
            <w:tcW w:w="3788"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Quintil 3</w:t>
            </w:r>
          </w:p>
        </w:tc>
        <w:tc>
          <w:tcPr>
            <w:tcW w:w="3725"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5 %</w:t>
            </w:r>
          </w:p>
        </w:tc>
      </w:tr>
      <w:tr w:rsidR="00376F50" w:rsidRPr="00376F50" w:rsidTr="002A0840">
        <w:tc>
          <w:tcPr>
            <w:tcW w:w="3788"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Quintil 4</w:t>
            </w:r>
          </w:p>
        </w:tc>
        <w:tc>
          <w:tcPr>
            <w:tcW w:w="3725"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2 %</w:t>
            </w:r>
          </w:p>
        </w:tc>
      </w:tr>
      <w:tr w:rsidR="002D70B1" w:rsidRPr="00376F50" w:rsidTr="002A0840">
        <w:trPr>
          <w:trHeight w:val="70"/>
        </w:trPr>
        <w:tc>
          <w:tcPr>
            <w:tcW w:w="3788"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Quintil 5</w:t>
            </w:r>
          </w:p>
        </w:tc>
        <w:tc>
          <w:tcPr>
            <w:tcW w:w="3725" w:type="dxa"/>
            <w:vAlign w:val="center"/>
          </w:tcPr>
          <w:p w:rsidR="002D70B1" w:rsidRPr="00376F50" w:rsidRDefault="002D70B1" w:rsidP="002A0840">
            <w:pPr>
              <w:autoSpaceDE w:val="0"/>
              <w:autoSpaceDN w:val="0"/>
              <w:adjustRightInd w:val="0"/>
              <w:jc w:val="center"/>
              <w:rPr>
                <w:rFonts w:cs="Arial"/>
                <w:sz w:val="20"/>
                <w:lang w:val="es-ES_tradnl"/>
              </w:rPr>
            </w:pPr>
            <w:r w:rsidRPr="00376F50">
              <w:rPr>
                <w:rFonts w:cs="Arial"/>
                <w:sz w:val="20"/>
                <w:lang w:val="es-ES_tradnl"/>
              </w:rPr>
              <w:t>0 %</w:t>
            </w:r>
          </w:p>
        </w:tc>
      </w:tr>
    </w:tbl>
    <w:p w:rsidR="002D70B1" w:rsidRPr="00376F50" w:rsidRDefault="002D70B1" w:rsidP="002D70B1">
      <w:pPr>
        <w:jc w:val="both"/>
        <w:rPr>
          <w:rFonts w:cs="Arial"/>
          <w:sz w:val="20"/>
        </w:rPr>
      </w:pPr>
    </w:p>
    <w:p w:rsidR="002D70B1" w:rsidRPr="00376F50" w:rsidRDefault="002D70B1" w:rsidP="002D70B1">
      <w:pPr>
        <w:pStyle w:val="Encabezado1"/>
        <w:tabs>
          <w:tab w:val="left" w:pos="708"/>
        </w:tabs>
        <w:rPr>
          <w:rFonts w:ascii="Arial" w:hAnsi="Arial" w:cs="Arial"/>
        </w:rPr>
      </w:pPr>
      <w:r w:rsidRPr="00376F50">
        <w:rPr>
          <w:rFonts w:ascii="Arial" w:hAnsi="Arial" w:cs="Arial"/>
        </w:rPr>
        <w:tab/>
      </w:r>
      <w:r w:rsidRPr="00376F50">
        <w:rPr>
          <w:rFonts w:ascii="Arial" w:hAnsi="Arial" w:cs="Arial"/>
        </w:rPr>
        <w:tab/>
      </w:r>
      <w:r w:rsidRPr="00376F50">
        <w:rPr>
          <w:rFonts w:ascii="Arial" w:hAnsi="Arial" w:cs="Arial"/>
        </w:rPr>
        <w:tab/>
      </w:r>
    </w:p>
    <w:p w:rsidR="002D70B1" w:rsidRPr="00376F50" w:rsidRDefault="00733376" w:rsidP="002D70B1">
      <w:pPr>
        <w:pStyle w:val="Encabezado1"/>
        <w:tabs>
          <w:tab w:val="left" w:pos="708"/>
        </w:tabs>
        <w:jc w:val="right"/>
        <w:rPr>
          <w:rFonts w:ascii="Arial" w:hAnsi="Arial" w:cs="Arial"/>
        </w:rPr>
      </w:pPr>
      <w:r w:rsidRPr="00376F50">
        <w:rPr>
          <w:rFonts w:ascii="Arial" w:hAnsi="Arial" w:cs="Arial"/>
        </w:rPr>
        <w:t>Jesus Maria, 1</w:t>
      </w:r>
      <w:r w:rsidR="001A05E1" w:rsidRPr="00376F50">
        <w:rPr>
          <w:rFonts w:ascii="Arial" w:hAnsi="Arial" w:cs="Arial"/>
        </w:rPr>
        <w:t>6</w:t>
      </w:r>
      <w:r w:rsidR="00810AC3" w:rsidRPr="00376F50">
        <w:rPr>
          <w:rFonts w:ascii="Arial" w:hAnsi="Arial" w:cs="Arial"/>
        </w:rPr>
        <w:t xml:space="preserve"> de abril del 2019.</w:t>
      </w: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2D70B1" w:rsidRPr="00376F50" w:rsidRDefault="002D70B1" w:rsidP="002D70B1">
      <w:pPr>
        <w:rPr>
          <w:rFonts w:cs="Arial"/>
        </w:rPr>
      </w:pPr>
    </w:p>
    <w:p w:rsidR="00BC29FC" w:rsidRPr="00376F50" w:rsidRDefault="00BC29FC">
      <w:pPr>
        <w:rPr>
          <w:rFonts w:cs="Arial"/>
        </w:rPr>
      </w:pPr>
    </w:p>
    <w:sectPr w:rsidR="00BC29FC" w:rsidRPr="00376F50" w:rsidSect="002A0840">
      <w:pgSz w:w="11906" w:h="16838"/>
      <w:pgMar w:top="1134"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1"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439F72EC"/>
    <w:multiLevelType w:val="hybridMultilevel"/>
    <w:tmpl w:val="9828D01A"/>
    <w:lvl w:ilvl="0" w:tplc="28BACA5C">
      <w:start w:val="1"/>
      <w:numFmt w:val="bullet"/>
      <w:lvlText w:val=""/>
      <w:lvlJc w:val="left"/>
      <w:pPr>
        <w:ind w:left="36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7" w15:restartNumberingAfterBreak="0">
    <w:nsid w:val="447A372F"/>
    <w:multiLevelType w:val="hybridMultilevel"/>
    <w:tmpl w:val="775CA6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1" w15:restartNumberingAfterBreak="0">
    <w:nsid w:val="6AC4237F"/>
    <w:multiLevelType w:val="hybridMultilevel"/>
    <w:tmpl w:val="C47EC620"/>
    <w:lvl w:ilvl="0" w:tplc="BF943B0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13"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13"/>
  </w:num>
  <w:num w:numId="11">
    <w:abstractNumId w:val="6"/>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B1"/>
    <w:rsid w:val="000349E2"/>
    <w:rsid w:val="000E5098"/>
    <w:rsid w:val="001118C8"/>
    <w:rsid w:val="001A05E1"/>
    <w:rsid w:val="00284138"/>
    <w:rsid w:val="002A0840"/>
    <w:rsid w:val="002D70B1"/>
    <w:rsid w:val="00376F50"/>
    <w:rsid w:val="003C6676"/>
    <w:rsid w:val="00420B61"/>
    <w:rsid w:val="00433ECC"/>
    <w:rsid w:val="004D69A3"/>
    <w:rsid w:val="00733376"/>
    <w:rsid w:val="00810AC3"/>
    <w:rsid w:val="00A249A1"/>
    <w:rsid w:val="00AB5A9F"/>
    <w:rsid w:val="00AF5FFC"/>
    <w:rsid w:val="00B63F00"/>
    <w:rsid w:val="00B707D2"/>
    <w:rsid w:val="00B8483F"/>
    <w:rsid w:val="00BC29FC"/>
    <w:rsid w:val="00DD1084"/>
    <w:rsid w:val="00E003AF"/>
    <w:rsid w:val="00E15B1E"/>
    <w:rsid w:val="00E535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6C08"/>
  <w15:chartTrackingRefBased/>
  <w15:docId w15:val="{423B26FC-339D-4CDD-917A-990204E5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B1"/>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semiHidden/>
    <w:unhideWhenUsed/>
    <w:qFormat/>
    <w:rsid w:val="002D70B1"/>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2D70B1"/>
    <w:rPr>
      <w:rFonts w:ascii="Arial" w:eastAsia="Times New Roman" w:hAnsi="Arial" w:cs="Times New Roman"/>
      <w:b/>
      <w:sz w:val="21"/>
      <w:szCs w:val="20"/>
      <w:lang w:val="es-ES" w:eastAsia="es-ES"/>
    </w:rPr>
  </w:style>
  <w:style w:type="character" w:styleId="Hipervnculo">
    <w:name w:val="Hyperlink"/>
    <w:unhideWhenUsed/>
    <w:rsid w:val="002D70B1"/>
    <w:rPr>
      <w:color w:val="0000FF"/>
      <w:u w:val="single"/>
    </w:rPr>
  </w:style>
  <w:style w:type="paragraph" w:styleId="NormalWeb">
    <w:name w:val="Normal (Web)"/>
    <w:basedOn w:val="Normal"/>
    <w:unhideWhenUsed/>
    <w:rsid w:val="002D70B1"/>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2D70B1"/>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2D70B1"/>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semiHidden/>
    <w:unhideWhenUsed/>
    <w:rsid w:val="002D70B1"/>
    <w:pPr>
      <w:jc w:val="both"/>
    </w:pPr>
  </w:style>
  <w:style w:type="character" w:customStyle="1" w:styleId="TextoindependienteCar">
    <w:name w:val="Texto independiente Car"/>
    <w:basedOn w:val="Fuentedeprrafopredeter"/>
    <w:link w:val="Textoindependiente"/>
    <w:semiHidden/>
    <w:rsid w:val="002D70B1"/>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2D70B1"/>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2D70B1"/>
    <w:rPr>
      <w:rFonts w:ascii="Arial" w:eastAsia="Times New Roman" w:hAnsi="Arial" w:cs="Times New Roman"/>
      <w:szCs w:val="20"/>
      <w:lang w:val="es-ES" w:eastAsia="es-ES"/>
    </w:rPr>
  </w:style>
  <w:style w:type="paragraph" w:styleId="Prrafodelista">
    <w:name w:val="List Paragraph"/>
    <w:basedOn w:val="Normal"/>
    <w:uiPriority w:val="99"/>
    <w:qFormat/>
    <w:rsid w:val="002D70B1"/>
    <w:pPr>
      <w:ind w:left="708"/>
    </w:pPr>
    <w:rPr>
      <w:rFonts w:cs="Arial"/>
      <w:szCs w:val="22"/>
    </w:rPr>
  </w:style>
  <w:style w:type="paragraph" w:customStyle="1" w:styleId="Encabezado1">
    <w:name w:val="Encabezado1"/>
    <w:basedOn w:val="Normal"/>
    <w:next w:val="Textoindependiente"/>
    <w:rsid w:val="002D70B1"/>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2D70B1"/>
    <w:pPr>
      <w:ind w:left="720"/>
      <w:contextualSpacing/>
    </w:pPr>
  </w:style>
  <w:style w:type="paragraph" w:customStyle="1" w:styleId="Sinespaciado1">
    <w:name w:val="Sin espaciado1"/>
    <w:uiPriority w:val="99"/>
    <w:rsid w:val="002D70B1"/>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2D70B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2D70B1"/>
    <w:rPr>
      <w:rFonts w:eastAsiaTheme="minorEastAsia"/>
      <w:color w:val="5A5A5A" w:themeColor="text1" w:themeTint="A5"/>
      <w:spacing w:val="15"/>
      <w:lang w:val="es-ES" w:eastAsia="es-ES"/>
    </w:rPr>
  </w:style>
  <w:style w:type="paragraph" w:customStyle="1" w:styleId="Prrafodelista2">
    <w:name w:val="Párrafo de lista2"/>
    <w:basedOn w:val="Normal"/>
    <w:rsid w:val="00433ECC"/>
    <w:pPr>
      <w:suppressAutoHyphens/>
      <w:ind w:left="720"/>
    </w:pPr>
    <w:rPr>
      <w:rFonts w:ascii="Times New Roman" w:hAnsi="Times New Roman"/>
      <w:sz w:val="20"/>
      <w:lang w:eastAsia="es-PE"/>
    </w:rPr>
  </w:style>
  <w:style w:type="paragraph" w:styleId="Textoindependiente2">
    <w:name w:val="Body Text 2"/>
    <w:basedOn w:val="Normal"/>
    <w:link w:val="Textoindependiente2Car"/>
    <w:uiPriority w:val="99"/>
    <w:unhideWhenUsed/>
    <w:rsid w:val="00AF5FFC"/>
    <w:pPr>
      <w:jc w:val="center"/>
    </w:pPr>
    <w:rPr>
      <w:rFonts w:cs="Arial"/>
      <w:color w:val="FF0000"/>
      <w:sz w:val="18"/>
      <w:szCs w:val="18"/>
    </w:rPr>
  </w:style>
  <w:style w:type="character" w:customStyle="1" w:styleId="Textoindependiente2Car">
    <w:name w:val="Texto independiente 2 Car"/>
    <w:basedOn w:val="Fuentedeprrafopredeter"/>
    <w:link w:val="Textoindependiente2"/>
    <w:uiPriority w:val="99"/>
    <w:rsid w:val="00AF5FFC"/>
    <w:rPr>
      <w:rFonts w:ascii="Arial" w:eastAsia="Times New Roman" w:hAnsi="Arial" w:cs="Arial"/>
      <w:color w:val="FF0000"/>
      <w:sz w:val="18"/>
      <w:szCs w:val="18"/>
      <w:lang w:val="es-ES" w:eastAsia="es-ES"/>
    </w:rPr>
  </w:style>
  <w:style w:type="paragraph" w:styleId="Sinespaciado">
    <w:name w:val="No Spacing"/>
    <w:uiPriority w:val="1"/>
    <w:qFormat/>
    <w:rsid w:val="000349E2"/>
    <w:pPr>
      <w:spacing w:after="0" w:line="240" w:lineRule="auto"/>
    </w:pPr>
    <w:rPr>
      <w:lang w:val="es-ES"/>
    </w:rPr>
  </w:style>
  <w:style w:type="paragraph" w:styleId="Sangra2detindependiente">
    <w:name w:val="Body Text Indent 2"/>
    <w:basedOn w:val="Normal"/>
    <w:link w:val="Sangra2detindependienteCar"/>
    <w:uiPriority w:val="99"/>
    <w:unhideWhenUsed/>
    <w:rsid w:val="000E5098"/>
    <w:pPr>
      <w:ind w:left="426"/>
    </w:pPr>
    <w:rPr>
      <w:rFonts w:cs="Arial"/>
      <w:b/>
      <w:color w:val="000000"/>
      <w:sz w:val="20"/>
    </w:rPr>
  </w:style>
  <w:style w:type="character" w:customStyle="1" w:styleId="Sangra2detindependienteCar">
    <w:name w:val="Sangría 2 de t. independiente Car"/>
    <w:basedOn w:val="Fuentedeprrafopredeter"/>
    <w:link w:val="Sangra2detindependiente"/>
    <w:uiPriority w:val="99"/>
    <w:rsid w:val="000E5098"/>
    <w:rPr>
      <w:rFonts w:ascii="Arial" w:eastAsia="Times New Roman" w:hAnsi="Arial" w:cs="Arial"/>
      <w:b/>
      <w:color w:val="000000"/>
      <w:sz w:val="20"/>
      <w:szCs w:val="20"/>
      <w:lang w:val="es-ES" w:eastAsia="es-ES"/>
    </w:rPr>
  </w:style>
  <w:style w:type="paragraph" w:styleId="Textoindependiente3">
    <w:name w:val="Body Text 3"/>
    <w:basedOn w:val="Normal"/>
    <w:link w:val="Textoindependiente3Car"/>
    <w:uiPriority w:val="99"/>
    <w:unhideWhenUsed/>
    <w:rsid w:val="001118C8"/>
    <w:pPr>
      <w:jc w:val="center"/>
    </w:pPr>
    <w:rPr>
      <w:rFonts w:cs="Arial"/>
      <w:sz w:val="18"/>
      <w:szCs w:val="18"/>
    </w:rPr>
  </w:style>
  <w:style w:type="character" w:customStyle="1" w:styleId="Textoindependiente3Car">
    <w:name w:val="Texto independiente 3 Car"/>
    <w:basedOn w:val="Fuentedeprrafopredeter"/>
    <w:link w:val="Textoindependiente3"/>
    <w:uiPriority w:val="99"/>
    <w:rsid w:val="001118C8"/>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9</Pages>
  <Words>4182</Words>
  <Characters>23002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13</cp:revision>
  <dcterms:created xsi:type="dcterms:W3CDTF">2019-04-01T17:01:00Z</dcterms:created>
  <dcterms:modified xsi:type="dcterms:W3CDTF">2019-04-16T21:44:00Z</dcterms:modified>
</cp:coreProperties>
</file>