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5450" w14:textId="77777777" w:rsidR="000276E5" w:rsidRDefault="000276E5" w:rsidP="00150E84">
      <w:pPr>
        <w:jc w:val="center"/>
        <w:rPr>
          <w:b/>
          <w:bCs/>
          <w:sz w:val="48"/>
          <w:szCs w:val="48"/>
          <w:u w:val="single"/>
          <w:lang w:val="es-MX"/>
        </w:rPr>
      </w:pPr>
    </w:p>
    <w:p w14:paraId="1B3BDE1F" w14:textId="722EDA58" w:rsidR="00150E84" w:rsidRDefault="00150E84" w:rsidP="00150E84">
      <w:pPr>
        <w:jc w:val="center"/>
        <w:rPr>
          <w:b/>
          <w:bCs/>
          <w:sz w:val="48"/>
          <w:szCs w:val="48"/>
          <w:u w:val="single"/>
          <w:lang w:val="es-MX"/>
        </w:rPr>
      </w:pPr>
      <w:r w:rsidRPr="00150E84">
        <w:rPr>
          <w:b/>
          <w:bCs/>
          <w:sz w:val="48"/>
          <w:szCs w:val="48"/>
          <w:u w:val="single"/>
          <w:lang w:val="es-MX"/>
        </w:rPr>
        <w:t xml:space="preserve">COMUNICADO </w:t>
      </w:r>
      <w:r w:rsidR="00856FE7">
        <w:rPr>
          <w:b/>
          <w:bCs/>
          <w:sz w:val="48"/>
          <w:szCs w:val="48"/>
          <w:u w:val="single"/>
          <w:lang w:val="es-MX"/>
        </w:rPr>
        <w:t>N ° 001</w:t>
      </w:r>
    </w:p>
    <w:p w14:paraId="17713E53" w14:textId="46D8395A" w:rsidR="00471836" w:rsidRPr="00150E84" w:rsidRDefault="00471836" w:rsidP="00150E84">
      <w:pPr>
        <w:jc w:val="center"/>
        <w:rPr>
          <w:b/>
          <w:bCs/>
          <w:sz w:val="48"/>
          <w:szCs w:val="48"/>
          <w:u w:val="single"/>
          <w:lang w:val="es-MX"/>
        </w:rPr>
      </w:pPr>
      <w:r>
        <w:rPr>
          <w:b/>
          <w:bCs/>
          <w:sz w:val="48"/>
          <w:szCs w:val="48"/>
          <w:u w:val="single"/>
          <w:lang w:val="es-MX"/>
        </w:rPr>
        <w:t>P.S.003-PVA-INCOR-2023</w:t>
      </w:r>
    </w:p>
    <w:p w14:paraId="7AB84F1A" w14:textId="77777777" w:rsidR="00150E84" w:rsidRDefault="00150E84">
      <w:pPr>
        <w:rPr>
          <w:sz w:val="32"/>
          <w:szCs w:val="32"/>
          <w:lang w:val="es-MX"/>
        </w:rPr>
      </w:pPr>
    </w:p>
    <w:p w14:paraId="510501FA" w14:textId="76355E22" w:rsidR="00150E84" w:rsidRDefault="00831301" w:rsidP="00150E84">
      <w:pPr>
        <w:jc w:val="both"/>
        <w:rPr>
          <w:sz w:val="32"/>
          <w:szCs w:val="32"/>
          <w:lang w:val="es-MX"/>
        </w:rPr>
      </w:pPr>
      <w:r w:rsidRPr="00856FE7">
        <w:rPr>
          <w:rFonts w:ascii="Arial" w:hAnsi="Arial" w:cs="Arial"/>
          <w:b/>
          <w:bCs/>
          <w:sz w:val="32"/>
          <w:szCs w:val="32"/>
          <w:lang w:val="es-MX"/>
        </w:rPr>
        <w:t xml:space="preserve">SE HACE DE CONOCIMIENTO A LOS POSTULANTES INSCRITOS EN EL PROCESO DE SELECCIÓN P.S.003-PVA-INCOR-2023, QUE DEBIDO A UN </w:t>
      </w:r>
      <w:r w:rsidR="00150E84" w:rsidRPr="00856FE7">
        <w:rPr>
          <w:rFonts w:ascii="Arial" w:hAnsi="Arial" w:cs="Arial"/>
          <w:b/>
          <w:bCs/>
          <w:sz w:val="32"/>
          <w:szCs w:val="32"/>
          <w:lang w:val="es-MX"/>
        </w:rPr>
        <w:t>ERROR MATERIAL</w:t>
      </w:r>
      <w:r w:rsidRPr="00856FE7">
        <w:rPr>
          <w:rFonts w:ascii="Arial" w:hAnsi="Arial" w:cs="Arial"/>
          <w:b/>
          <w:bCs/>
          <w:sz w:val="32"/>
          <w:szCs w:val="32"/>
          <w:lang w:val="es-MX"/>
        </w:rPr>
        <w:t>,</w:t>
      </w:r>
      <w:r w:rsidR="00150E84" w:rsidRPr="00856FE7">
        <w:rPr>
          <w:rFonts w:ascii="Arial" w:hAnsi="Arial" w:cs="Arial"/>
          <w:b/>
          <w:bCs/>
          <w:sz w:val="32"/>
          <w:szCs w:val="32"/>
          <w:lang w:val="es-MX"/>
        </w:rPr>
        <w:t xml:space="preserve"> EN </w:t>
      </w:r>
      <w:r w:rsidR="00856FE7">
        <w:rPr>
          <w:rFonts w:ascii="Arial" w:hAnsi="Arial" w:cs="Arial"/>
          <w:b/>
          <w:bCs/>
          <w:sz w:val="32"/>
          <w:szCs w:val="32"/>
          <w:lang w:val="es-MX"/>
        </w:rPr>
        <w:t xml:space="preserve">LA RELACIÓN POSTULANTES </w:t>
      </w:r>
      <w:r w:rsidR="00150E84" w:rsidRPr="00856FE7">
        <w:rPr>
          <w:rFonts w:ascii="Arial" w:hAnsi="Arial" w:cs="Arial"/>
          <w:b/>
          <w:bCs/>
          <w:sz w:val="32"/>
          <w:szCs w:val="32"/>
          <w:lang w:val="es-MX"/>
        </w:rPr>
        <w:t xml:space="preserve">INSCRITOS SE </w:t>
      </w:r>
      <w:r w:rsidRPr="00856FE7">
        <w:rPr>
          <w:rFonts w:ascii="Arial" w:hAnsi="Arial" w:cs="Arial"/>
          <w:b/>
          <w:bCs/>
          <w:sz w:val="32"/>
          <w:szCs w:val="32"/>
          <w:lang w:val="es-MX"/>
        </w:rPr>
        <w:t xml:space="preserve">PUBLICO COMO </w:t>
      </w:r>
      <w:r w:rsidR="00150E84" w:rsidRPr="00856FE7">
        <w:rPr>
          <w:rFonts w:ascii="Arial" w:hAnsi="Arial" w:cs="Arial"/>
          <w:b/>
          <w:bCs/>
          <w:sz w:val="32"/>
          <w:szCs w:val="32"/>
          <w:lang w:val="es-MX"/>
        </w:rPr>
        <w:t>FECHA DE EVALUACION DE CONOCIMIENTOS EL 26 DE NOVIEMBRE</w:t>
      </w:r>
      <w:r>
        <w:rPr>
          <w:sz w:val="32"/>
          <w:szCs w:val="32"/>
          <w:lang w:val="es-MX"/>
        </w:rPr>
        <w:t>.</w:t>
      </w:r>
    </w:p>
    <w:p w14:paraId="0EBC9AC2" w14:textId="2A94D91B" w:rsidR="00150E84" w:rsidRPr="00856FE7" w:rsidRDefault="00150E84" w:rsidP="00150E84">
      <w:pPr>
        <w:jc w:val="both"/>
        <w:rPr>
          <w:rFonts w:ascii="Arial" w:hAnsi="Arial" w:cs="Arial"/>
          <w:b/>
          <w:bCs/>
          <w:sz w:val="32"/>
          <w:szCs w:val="32"/>
          <w:lang w:val="es-MX"/>
        </w:rPr>
      </w:pPr>
      <w:r w:rsidRPr="00856FE7">
        <w:rPr>
          <w:rFonts w:ascii="Arial" w:hAnsi="Arial" w:cs="Arial"/>
          <w:b/>
          <w:bCs/>
          <w:sz w:val="32"/>
          <w:szCs w:val="32"/>
          <w:lang w:val="es-MX"/>
        </w:rPr>
        <w:t xml:space="preserve">POR ESTE MOTIVO </w:t>
      </w:r>
      <w:r w:rsidR="00831301" w:rsidRPr="00856FE7">
        <w:rPr>
          <w:rFonts w:ascii="Arial" w:hAnsi="Arial" w:cs="Arial"/>
          <w:b/>
          <w:bCs/>
          <w:sz w:val="32"/>
          <w:szCs w:val="32"/>
          <w:lang w:val="es-MX"/>
        </w:rPr>
        <w:t xml:space="preserve">Y ACORDE CON A LOS PRINCIPIOS DE TRANSPARENCIA E IGUALDAD DE OPORTUNIDADES QUE RIGE TODO PROCESO DE SELECCIÓN DE PERSONAL, LA EVALUACION DE CONOCIMIENTOS A TODOS LOS </w:t>
      </w:r>
      <w:r w:rsidR="00856FE7">
        <w:rPr>
          <w:rFonts w:ascii="Arial" w:hAnsi="Arial" w:cs="Arial"/>
          <w:b/>
          <w:bCs/>
          <w:sz w:val="32"/>
          <w:szCs w:val="32"/>
          <w:lang w:val="es-MX"/>
        </w:rPr>
        <w:t xml:space="preserve">POSTULANTES </w:t>
      </w:r>
      <w:r w:rsidR="00831301" w:rsidRPr="00856FE7">
        <w:rPr>
          <w:rFonts w:ascii="Arial" w:hAnsi="Arial" w:cs="Arial"/>
          <w:b/>
          <w:bCs/>
          <w:sz w:val="32"/>
          <w:szCs w:val="32"/>
          <w:lang w:val="es-MX"/>
        </w:rPr>
        <w:t xml:space="preserve">INSCRITOS SE LLEVARÁ A CABO </w:t>
      </w:r>
      <w:r w:rsidRPr="00856FE7">
        <w:rPr>
          <w:rFonts w:ascii="Arial" w:hAnsi="Arial" w:cs="Arial"/>
          <w:b/>
          <w:bCs/>
          <w:sz w:val="32"/>
          <w:szCs w:val="32"/>
          <w:lang w:val="es-MX"/>
        </w:rPr>
        <w:t xml:space="preserve">EL DÍA </w:t>
      </w:r>
      <w:r w:rsidRPr="00856FE7">
        <w:rPr>
          <w:rFonts w:ascii="Arial" w:hAnsi="Arial" w:cs="Arial"/>
          <w:b/>
          <w:bCs/>
          <w:sz w:val="32"/>
          <w:szCs w:val="32"/>
          <w:u w:val="single"/>
          <w:lang w:val="es-MX"/>
        </w:rPr>
        <w:t xml:space="preserve">LUNES 30 DE OCTUBRE </w:t>
      </w:r>
      <w:r w:rsidRPr="000276E5">
        <w:rPr>
          <w:rFonts w:ascii="Arial" w:hAnsi="Arial" w:cs="Arial"/>
          <w:b/>
          <w:bCs/>
          <w:sz w:val="32"/>
          <w:szCs w:val="32"/>
          <w:u w:val="single"/>
          <w:lang w:val="es-MX"/>
        </w:rPr>
        <w:t xml:space="preserve">A LAS 10:00 </w:t>
      </w:r>
      <w:r w:rsidR="000276E5" w:rsidRPr="000276E5">
        <w:rPr>
          <w:rFonts w:ascii="Arial" w:hAnsi="Arial" w:cs="Arial"/>
          <w:b/>
          <w:bCs/>
          <w:sz w:val="32"/>
          <w:szCs w:val="32"/>
          <w:u w:val="single"/>
          <w:lang w:val="es-MX"/>
        </w:rPr>
        <w:t>HORAS</w:t>
      </w:r>
      <w:r w:rsidR="000276E5">
        <w:rPr>
          <w:rFonts w:ascii="Arial" w:hAnsi="Arial" w:cs="Arial"/>
          <w:b/>
          <w:bCs/>
          <w:sz w:val="32"/>
          <w:szCs w:val="32"/>
          <w:u w:val="single"/>
          <w:lang w:val="es-MX"/>
        </w:rPr>
        <w:t xml:space="preserve">, </w:t>
      </w:r>
      <w:r w:rsidRPr="00856FE7">
        <w:rPr>
          <w:rFonts w:ascii="Arial" w:hAnsi="Arial" w:cs="Arial"/>
          <w:b/>
          <w:bCs/>
          <w:sz w:val="32"/>
          <w:szCs w:val="32"/>
          <w:lang w:val="es-MX"/>
        </w:rPr>
        <w:t>EN EL AUDITORIO DEL INCOR</w:t>
      </w:r>
      <w:r w:rsidR="00831301" w:rsidRPr="00856FE7">
        <w:rPr>
          <w:rFonts w:ascii="Arial" w:hAnsi="Arial" w:cs="Arial"/>
          <w:b/>
          <w:bCs/>
          <w:sz w:val="32"/>
          <w:szCs w:val="32"/>
          <w:lang w:val="es-MX"/>
        </w:rPr>
        <w:t>.</w:t>
      </w:r>
    </w:p>
    <w:p w14:paraId="41A6CEDB" w14:textId="46921498" w:rsidR="00831301" w:rsidRPr="00856FE7" w:rsidRDefault="00831301" w:rsidP="00150E84">
      <w:pPr>
        <w:jc w:val="both"/>
        <w:rPr>
          <w:rFonts w:ascii="Arial" w:hAnsi="Arial" w:cs="Arial"/>
          <w:b/>
          <w:bCs/>
          <w:sz w:val="32"/>
          <w:szCs w:val="32"/>
          <w:lang w:val="es-MX"/>
        </w:rPr>
      </w:pPr>
      <w:r w:rsidRPr="00856FE7">
        <w:rPr>
          <w:rFonts w:ascii="Arial" w:hAnsi="Arial" w:cs="Arial"/>
          <w:b/>
          <w:bCs/>
          <w:sz w:val="32"/>
          <w:szCs w:val="32"/>
          <w:lang w:val="es-MX"/>
        </w:rPr>
        <w:t>ASIMISMO, SE MODIFICA EL CRONOGRAMA DEL PRESENTE PROCESO DE SELECCIÓN</w:t>
      </w:r>
      <w:r w:rsidR="00471836" w:rsidRPr="00856FE7">
        <w:rPr>
          <w:rFonts w:ascii="Arial" w:hAnsi="Arial" w:cs="Arial"/>
          <w:b/>
          <w:bCs/>
          <w:sz w:val="32"/>
          <w:szCs w:val="32"/>
          <w:lang w:val="es-MX"/>
        </w:rPr>
        <w:t xml:space="preserve"> A PARTIR DE</w:t>
      </w:r>
      <w:r w:rsidR="00BC2E53" w:rsidRPr="00856FE7">
        <w:rPr>
          <w:rFonts w:ascii="Arial" w:hAnsi="Arial" w:cs="Arial"/>
          <w:b/>
          <w:bCs/>
          <w:sz w:val="32"/>
          <w:szCs w:val="32"/>
          <w:lang w:val="es-MX"/>
        </w:rPr>
        <w:t xml:space="preserve"> </w:t>
      </w:r>
      <w:r w:rsidR="00471836" w:rsidRPr="00856FE7">
        <w:rPr>
          <w:rFonts w:ascii="Arial" w:hAnsi="Arial" w:cs="Arial"/>
          <w:b/>
          <w:bCs/>
          <w:sz w:val="32"/>
          <w:szCs w:val="32"/>
          <w:lang w:val="es-MX"/>
        </w:rPr>
        <w:t>L</w:t>
      </w:r>
      <w:r w:rsidR="00BC2E53" w:rsidRPr="00856FE7">
        <w:rPr>
          <w:rFonts w:ascii="Arial" w:hAnsi="Arial" w:cs="Arial"/>
          <w:b/>
          <w:bCs/>
          <w:sz w:val="32"/>
          <w:szCs w:val="32"/>
          <w:lang w:val="es-MX"/>
        </w:rPr>
        <w:t>A</w:t>
      </w:r>
      <w:r w:rsidR="00471836" w:rsidRPr="00856FE7">
        <w:rPr>
          <w:rFonts w:ascii="Arial" w:hAnsi="Arial" w:cs="Arial"/>
          <w:b/>
          <w:bCs/>
          <w:sz w:val="32"/>
          <w:szCs w:val="32"/>
          <w:lang w:val="es-MX"/>
        </w:rPr>
        <w:t xml:space="preserve"> E</w:t>
      </w:r>
      <w:r w:rsidR="00BC2E53" w:rsidRPr="00856FE7">
        <w:rPr>
          <w:rFonts w:ascii="Arial" w:hAnsi="Arial" w:cs="Arial"/>
          <w:b/>
          <w:bCs/>
          <w:sz w:val="32"/>
          <w:szCs w:val="32"/>
          <w:lang w:val="es-MX"/>
        </w:rPr>
        <w:t xml:space="preserve">VALUACION </w:t>
      </w:r>
      <w:r w:rsidR="00471836" w:rsidRPr="00856FE7">
        <w:rPr>
          <w:rFonts w:ascii="Arial" w:hAnsi="Arial" w:cs="Arial"/>
          <w:b/>
          <w:bCs/>
          <w:sz w:val="32"/>
          <w:szCs w:val="32"/>
          <w:lang w:val="es-MX"/>
        </w:rPr>
        <w:t>DE CONOCIMIENTOS</w:t>
      </w:r>
    </w:p>
    <w:p w14:paraId="0E5B0AD9" w14:textId="49DC8572" w:rsidR="00150E84" w:rsidRPr="00856FE7" w:rsidRDefault="0086127F" w:rsidP="0086127F">
      <w:pPr>
        <w:jc w:val="both"/>
        <w:rPr>
          <w:rFonts w:ascii="Arial" w:hAnsi="Arial" w:cs="Arial"/>
          <w:b/>
          <w:bCs/>
          <w:sz w:val="32"/>
          <w:szCs w:val="32"/>
          <w:lang w:val="es-MX"/>
        </w:rPr>
      </w:pPr>
      <w:r w:rsidRPr="00856FE7">
        <w:rPr>
          <w:rFonts w:ascii="Arial" w:hAnsi="Arial" w:cs="Arial"/>
          <w:b/>
          <w:bCs/>
          <w:sz w:val="32"/>
          <w:szCs w:val="32"/>
          <w:lang w:val="es-MX"/>
        </w:rPr>
        <w:t>EXPRESAMOS LAS DISCULPAS POR LOS INCONVENIENTES GENERDOS Y AGRADECEMOS SU GENTIL COMPRENSION</w:t>
      </w:r>
    </w:p>
    <w:p w14:paraId="4EF17CC9" w14:textId="77777777" w:rsidR="000276E5" w:rsidRDefault="000276E5">
      <w:pPr>
        <w:rPr>
          <w:rFonts w:ascii="Arial" w:hAnsi="Arial" w:cs="Arial"/>
          <w:b/>
          <w:bCs/>
          <w:sz w:val="32"/>
          <w:szCs w:val="32"/>
          <w:lang w:val="es-MX"/>
        </w:rPr>
      </w:pPr>
    </w:p>
    <w:p w14:paraId="20EF8EAD" w14:textId="0B6C25C4" w:rsidR="00150E84" w:rsidRPr="00856FE7" w:rsidRDefault="00150E84">
      <w:pPr>
        <w:rPr>
          <w:rFonts w:ascii="Arial" w:hAnsi="Arial" w:cs="Arial"/>
          <w:b/>
          <w:bCs/>
          <w:sz w:val="32"/>
          <w:szCs w:val="32"/>
          <w:lang w:val="es-MX"/>
        </w:rPr>
      </w:pPr>
      <w:r w:rsidRPr="00856FE7">
        <w:rPr>
          <w:rFonts w:ascii="Arial" w:hAnsi="Arial" w:cs="Arial"/>
          <w:b/>
          <w:bCs/>
          <w:sz w:val="32"/>
          <w:szCs w:val="32"/>
          <w:lang w:val="es-MX"/>
        </w:rPr>
        <w:t>ATENTAMENTE</w:t>
      </w:r>
      <w:r w:rsidR="000276E5">
        <w:rPr>
          <w:rFonts w:ascii="Arial" w:hAnsi="Arial" w:cs="Arial"/>
          <w:b/>
          <w:bCs/>
          <w:sz w:val="32"/>
          <w:szCs w:val="32"/>
          <w:lang w:val="es-MX"/>
        </w:rPr>
        <w:t>,</w:t>
      </w:r>
    </w:p>
    <w:p w14:paraId="6B3EB389" w14:textId="77777777" w:rsidR="00856FE7" w:rsidRDefault="00856FE7">
      <w:pPr>
        <w:rPr>
          <w:rFonts w:ascii="Arial" w:hAnsi="Arial" w:cs="Arial"/>
          <w:b/>
          <w:bCs/>
          <w:sz w:val="32"/>
          <w:szCs w:val="32"/>
          <w:lang w:val="es-MX"/>
        </w:rPr>
      </w:pPr>
    </w:p>
    <w:p w14:paraId="43A49961" w14:textId="12265764" w:rsidR="00150E84" w:rsidRDefault="00150E84">
      <w:pPr>
        <w:rPr>
          <w:rFonts w:ascii="Arial" w:hAnsi="Arial" w:cs="Arial"/>
          <w:b/>
          <w:bCs/>
          <w:sz w:val="32"/>
          <w:szCs w:val="32"/>
          <w:lang w:val="es-MX"/>
        </w:rPr>
      </w:pPr>
      <w:r w:rsidRPr="00856FE7">
        <w:rPr>
          <w:rFonts w:ascii="Arial" w:hAnsi="Arial" w:cs="Arial"/>
          <w:b/>
          <w:bCs/>
          <w:sz w:val="32"/>
          <w:szCs w:val="32"/>
          <w:lang w:val="es-MX"/>
        </w:rPr>
        <w:t xml:space="preserve">LA COMSION </w:t>
      </w:r>
    </w:p>
    <w:p w14:paraId="5BD79AB9" w14:textId="7957A051" w:rsidR="00856FE7" w:rsidRDefault="00856FE7">
      <w:pPr>
        <w:rPr>
          <w:sz w:val="32"/>
          <w:szCs w:val="32"/>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471836" w:rsidRPr="009A0D18" w14:paraId="2C8BC0CA" w14:textId="77777777" w:rsidTr="0088669D">
        <w:trPr>
          <w:trHeight w:val="592"/>
        </w:trPr>
        <w:tc>
          <w:tcPr>
            <w:tcW w:w="3376" w:type="dxa"/>
            <w:gridSpan w:val="2"/>
            <w:tcBorders>
              <w:bottom w:val="single" w:sz="4" w:space="0" w:color="auto"/>
            </w:tcBorders>
            <w:shd w:val="clear" w:color="auto" w:fill="BDD6EE"/>
            <w:vAlign w:val="center"/>
          </w:tcPr>
          <w:p w14:paraId="1DA53802" w14:textId="77777777" w:rsidR="00471836" w:rsidRPr="009A0D18" w:rsidRDefault="00471836" w:rsidP="0088669D">
            <w:pPr>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6662652A" w14:textId="77777777" w:rsidR="00471836" w:rsidRPr="009A0D18" w:rsidRDefault="00471836" w:rsidP="0088669D">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67CFDE30" w14:textId="77777777" w:rsidR="00471836" w:rsidRPr="009A0D18" w:rsidRDefault="00471836" w:rsidP="0088669D">
            <w:pPr>
              <w:jc w:val="center"/>
              <w:rPr>
                <w:rFonts w:ascii="Arial" w:hAnsi="Arial" w:cs="Arial"/>
                <w:b/>
                <w:lang w:val="es-MX" w:eastAsia="ar-SA"/>
              </w:rPr>
            </w:pPr>
            <w:r w:rsidRPr="009A0D18">
              <w:rPr>
                <w:rFonts w:ascii="Arial" w:hAnsi="Arial" w:cs="Arial"/>
                <w:b/>
                <w:lang w:val="es-MX" w:eastAsia="ar-SA"/>
              </w:rPr>
              <w:t>ÁREA RESPONSABLE</w:t>
            </w:r>
          </w:p>
        </w:tc>
      </w:tr>
      <w:tr w:rsidR="00471836" w:rsidRPr="001D74A3" w14:paraId="331E2CAF" w14:textId="77777777" w:rsidTr="0088669D">
        <w:trPr>
          <w:trHeight w:val="281"/>
        </w:trPr>
        <w:tc>
          <w:tcPr>
            <w:tcW w:w="8788" w:type="dxa"/>
            <w:gridSpan w:val="4"/>
            <w:shd w:val="clear" w:color="auto" w:fill="BDD6EE"/>
            <w:vAlign w:val="center"/>
          </w:tcPr>
          <w:p w14:paraId="5269779A" w14:textId="77777777" w:rsidR="00471836" w:rsidRPr="00A02023" w:rsidRDefault="00471836" w:rsidP="0088669D">
            <w:pPr>
              <w:jc w:val="both"/>
              <w:rPr>
                <w:rFonts w:ascii="Arial" w:hAnsi="Arial" w:cs="Arial"/>
                <w:lang w:val="es-MX" w:eastAsia="ar-SA"/>
              </w:rPr>
            </w:pPr>
            <w:r w:rsidRPr="00A02023">
              <w:rPr>
                <w:rFonts w:ascii="Arial" w:hAnsi="Arial" w:cs="Arial"/>
                <w:b/>
                <w:lang w:val="es-MX" w:eastAsia="ar-SA"/>
              </w:rPr>
              <w:t>SELECCIÓN</w:t>
            </w:r>
          </w:p>
        </w:tc>
      </w:tr>
      <w:tr w:rsidR="00471836" w:rsidRPr="001D74A3" w14:paraId="7E2BB051" w14:textId="77777777" w:rsidTr="00471836">
        <w:trPr>
          <w:trHeight w:val="1108"/>
        </w:trPr>
        <w:tc>
          <w:tcPr>
            <w:tcW w:w="567" w:type="dxa"/>
            <w:shd w:val="clear" w:color="auto" w:fill="auto"/>
            <w:vAlign w:val="center"/>
          </w:tcPr>
          <w:p w14:paraId="27A4F1F8" w14:textId="77777777" w:rsidR="00471836" w:rsidRPr="001D74A3" w:rsidRDefault="00471836" w:rsidP="0088669D">
            <w:pPr>
              <w:jc w:val="center"/>
              <w:rPr>
                <w:rFonts w:ascii="Arial" w:hAnsi="Arial" w:cs="Arial"/>
                <w:sz w:val="18"/>
                <w:szCs w:val="18"/>
                <w:lang w:val="es-MX" w:eastAsia="ar-SA"/>
              </w:rPr>
            </w:pPr>
            <w:r>
              <w:rPr>
                <w:rFonts w:ascii="Arial" w:hAnsi="Arial" w:cs="Arial"/>
                <w:sz w:val="18"/>
                <w:szCs w:val="18"/>
                <w:lang w:val="es-MX" w:eastAsia="ar-SA"/>
              </w:rPr>
              <w:t>6</w:t>
            </w:r>
          </w:p>
        </w:tc>
        <w:tc>
          <w:tcPr>
            <w:tcW w:w="2809" w:type="dxa"/>
            <w:vAlign w:val="center"/>
          </w:tcPr>
          <w:p w14:paraId="7DE37A00" w14:textId="77777777" w:rsidR="00471836" w:rsidRPr="00272D22" w:rsidRDefault="00471836" w:rsidP="0088669D">
            <w:pPr>
              <w:jc w:val="both"/>
              <w:rPr>
                <w:rFonts w:ascii="Arial" w:hAnsi="Arial" w:cs="Arial"/>
                <w:b/>
                <w:lang w:val="es-MX" w:eastAsia="ar-SA"/>
              </w:rPr>
            </w:pPr>
          </w:p>
          <w:p w14:paraId="1ACC5A13" w14:textId="77777777" w:rsidR="00471836" w:rsidRPr="00272D22" w:rsidRDefault="00471836" w:rsidP="0088669D">
            <w:pPr>
              <w:jc w:val="both"/>
              <w:rPr>
                <w:rFonts w:ascii="Arial" w:hAnsi="Arial" w:cs="Arial"/>
                <w:bCs/>
                <w:color w:val="000000"/>
                <w:lang w:val="es-MX" w:eastAsia="ar-SA"/>
              </w:rPr>
            </w:pPr>
            <w:r w:rsidRPr="00272D22">
              <w:rPr>
                <w:rFonts w:ascii="Arial" w:hAnsi="Arial" w:cs="Arial"/>
                <w:bCs/>
                <w:lang w:val="es-MX" w:eastAsia="ar-SA"/>
              </w:rPr>
              <w:t xml:space="preserve">Evaluación de conocimientos </w:t>
            </w:r>
          </w:p>
          <w:p w14:paraId="2CA838FC" w14:textId="77777777" w:rsidR="00471836" w:rsidRPr="00272D22" w:rsidRDefault="00471836" w:rsidP="0088669D">
            <w:pPr>
              <w:jc w:val="both"/>
              <w:rPr>
                <w:rFonts w:ascii="Arial" w:hAnsi="Arial" w:cs="Arial"/>
                <w:b/>
                <w:lang w:val="es-MX" w:eastAsia="ar-SA"/>
              </w:rPr>
            </w:pPr>
            <w:r w:rsidRPr="00272D22">
              <w:rPr>
                <w:rFonts w:ascii="Arial" w:hAnsi="Arial" w:cs="Arial"/>
                <w:color w:val="000000"/>
                <w:lang w:val="es-MX" w:eastAsia="ar-SA"/>
              </w:rPr>
              <w:t>.</w:t>
            </w:r>
          </w:p>
        </w:tc>
        <w:tc>
          <w:tcPr>
            <w:tcW w:w="3428" w:type="dxa"/>
            <w:shd w:val="clear" w:color="auto" w:fill="auto"/>
            <w:vAlign w:val="center"/>
          </w:tcPr>
          <w:p w14:paraId="4C9EEA39" w14:textId="15F0EF3A" w:rsidR="00471836" w:rsidRPr="00471836" w:rsidRDefault="00471836" w:rsidP="0088669D">
            <w:pPr>
              <w:jc w:val="center"/>
              <w:rPr>
                <w:rFonts w:ascii="Arial" w:hAnsi="Arial" w:cs="Arial"/>
                <w:highlight w:val="yellow"/>
                <w:lang w:val="es-MX" w:eastAsia="ar-SA"/>
              </w:rPr>
            </w:pPr>
            <w:r w:rsidRPr="00471836">
              <w:rPr>
                <w:rFonts w:ascii="Arial" w:hAnsi="Arial" w:cs="Arial"/>
                <w:highlight w:val="yellow"/>
                <w:lang w:val="es-MX" w:eastAsia="ar-SA"/>
              </w:rPr>
              <w:t>30 de octubre del 2023</w:t>
            </w:r>
          </w:p>
          <w:p w14:paraId="078C5BE9" w14:textId="7400EA28" w:rsidR="00471836" w:rsidRPr="00272D22" w:rsidRDefault="00471836" w:rsidP="0088669D">
            <w:pPr>
              <w:jc w:val="center"/>
              <w:rPr>
                <w:rFonts w:ascii="Arial" w:hAnsi="Arial" w:cs="Arial"/>
                <w:lang w:val="es-MX" w:eastAsia="ar-SA"/>
              </w:rPr>
            </w:pPr>
            <w:r w:rsidRPr="00471836">
              <w:rPr>
                <w:rFonts w:ascii="Arial" w:hAnsi="Arial" w:cs="Arial"/>
                <w:highlight w:val="yellow"/>
                <w:lang w:val="es-MX" w:eastAsia="ar-SA"/>
              </w:rPr>
              <w:t>a las 10:00 horas</w:t>
            </w:r>
            <w:r>
              <w:rPr>
                <w:rFonts w:ascii="Arial" w:hAnsi="Arial" w:cs="Arial"/>
                <w:lang w:val="es-MX" w:eastAsia="ar-SA"/>
              </w:rPr>
              <w:t xml:space="preserve">           </w:t>
            </w:r>
            <w:r w:rsidRPr="00272D22">
              <w:rPr>
                <w:rFonts w:ascii="Arial" w:hAnsi="Arial" w:cs="Arial"/>
                <w:lang w:val="es-MX" w:eastAsia="ar-SA"/>
              </w:rPr>
              <w:t xml:space="preserve"> </w:t>
            </w:r>
            <w:r w:rsidRPr="00471836">
              <w:rPr>
                <w:rFonts w:ascii="Arial" w:hAnsi="Arial" w:cs="Arial"/>
                <w:highlight w:val="yellow"/>
                <w:lang w:val="es-MX" w:eastAsia="ar-SA"/>
              </w:rPr>
              <w:t>Auditorio del INCOR</w:t>
            </w:r>
          </w:p>
        </w:tc>
        <w:tc>
          <w:tcPr>
            <w:tcW w:w="1984" w:type="dxa"/>
            <w:shd w:val="clear" w:color="auto" w:fill="auto"/>
            <w:vAlign w:val="center"/>
          </w:tcPr>
          <w:p w14:paraId="2EAEACE6"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OGRH</w:t>
            </w:r>
          </w:p>
        </w:tc>
      </w:tr>
      <w:tr w:rsidR="00471836" w:rsidRPr="001D74A3" w14:paraId="4B8FEA1F" w14:textId="77777777" w:rsidTr="0088669D">
        <w:trPr>
          <w:trHeight w:val="604"/>
        </w:trPr>
        <w:tc>
          <w:tcPr>
            <w:tcW w:w="567" w:type="dxa"/>
            <w:shd w:val="clear" w:color="auto" w:fill="auto"/>
            <w:vAlign w:val="center"/>
          </w:tcPr>
          <w:p w14:paraId="6D181F8A"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517EE4BF" w14:textId="77777777" w:rsidR="00471836" w:rsidRPr="00272D22" w:rsidRDefault="00471836" w:rsidP="0088669D">
            <w:pPr>
              <w:jc w:val="both"/>
              <w:rPr>
                <w:rFonts w:ascii="Arial" w:hAnsi="Arial" w:cs="Arial"/>
                <w:b/>
                <w:lang w:val="es-MX" w:eastAsia="ar-SA"/>
              </w:rPr>
            </w:pPr>
            <w:r w:rsidRPr="00272D22">
              <w:rPr>
                <w:rFonts w:ascii="Arial" w:hAnsi="Arial" w:cs="Arial"/>
                <w:lang w:val="es-MX" w:eastAsia="ar-SA"/>
              </w:rPr>
              <w:t>Publicación de resultados de la Evaluación de Conocimientos</w:t>
            </w:r>
          </w:p>
        </w:tc>
        <w:tc>
          <w:tcPr>
            <w:tcW w:w="3428" w:type="dxa"/>
            <w:shd w:val="clear" w:color="auto" w:fill="auto"/>
            <w:vAlign w:val="center"/>
          </w:tcPr>
          <w:p w14:paraId="0C1A57B8" w14:textId="2B673E37" w:rsidR="00471836" w:rsidRPr="00272D22" w:rsidRDefault="00471836" w:rsidP="0088669D">
            <w:pPr>
              <w:jc w:val="center"/>
              <w:rPr>
                <w:rFonts w:ascii="Arial" w:hAnsi="Arial" w:cs="Arial"/>
                <w:lang w:val="es-MX" w:eastAsia="ar-SA"/>
              </w:rPr>
            </w:pPr>
            <w:r>
              <w:rPr>
                <w:rFonts w:ascii="Arial" w:hAnsi="Arial" w:cs="Arial"/>
                <w:lang w:val="es-MX" w:eastAsia="ar-SA"/>
              </w:rPr>
              <w:t>30</w:t>
            </w:r>
            <w:r w:rsidRPr="00272D22">
              <w:rPr>
                <w:rFonts w:ascii="Arial" w:hAnsi="Arial" w:cs="Arial"/>
                <w:lang w:val="es-MX" w:eastAsia="ar-SA"/>
              </w:rPr>
              <w:t xml:space="preserve"> de octubre del 2023</w:t>
            </w:r>
          </w:p>
          <w:p w14:paraId="69A3E9A2"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 xml:space="preserve">a partir de las 16:00 horas </w:t>
            </w:r>
          </w:p>
        </w:tc>
        <w:tc>
          <w:tcPr>
            <w:tcW w:w="1984" w:type="dxa"/>
            <w:shd w:val="clear" w:color="auto" w:fill="auto"/>
            <w:vAlign w:val="center"/>
          </w:tcPr>
          <w:p w14:paraId="5046EA1B"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OGRH – SGGI- GCTIC</w:t>
            </w:r>
          </w:p>
        </w:tc>
      </w:tr>
      <w:tr w:rsidR="00471836" w:rsidRPr="001D74A3" w14:paraId="1881613A" w14:textId="77777777" w:rsidTr="0088669D">
        <w:trPr>
          <w:trHeight w:val="473"/>
        </w:trPr>
        <w:tc>
          <w:tcPr>
            <w:tcW w:w="567" w:type="dxa"/>
            <w:shd w:val="clear" w:color="auto" w:fill="auto"/>
            <w:vAlign w:val="center"/>
          </w:tcPr>
          <w:p w14:paraId="6B1578B5"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31C4A29A" w14:textId="77777777" w:rsidR="00471836" w:rsidRPr="00272D22" w:rsidRDefault="00471836" w:rsidP="0088669D">
            <w:pPr>
              <w:autoSpaceDE w:val="0"/>
              <w:autoSpaceDN w:val="0"/>
              <w:adjustRightInd w:val="0"/>
              <w:jc w:val="both"/>
              <w:rPr>
                <w:rFonts w:ascii="Arial" w:hAnsi="Arial" w:cs="Arial"/>
                <w:b/>
                <w:u w:val="single"/>
                <w:lang w:val="es-MX" w:eastAsia="ar-SA"/>
              </w:rPr>
            </w:pPr>
            <w:r w:rsidRPr="00272D22">
              <w:rPr>
                <w:rFonts w:ascii="Arial" w:hAnsi="Arial" w:cs="Arial"/>
                <w:b/>
                <w:u w:val="single"/>
                <w:lang w:val="es-MX" w:eastAsia="ar-SA"/>
              </w:rPr>
              <w:t>Recepción de CV documentados:</w:t>
            </w:r>
          </w:p>
          <w:p w14:paraId="5F9EC8AF" w14:textId="77777777" w:rsidR="00471836" w:rsidRPr="00272D22" w:rsidRDefault="00471836" w:rsidP="0088669D">
            <w:pPr>
              <w:jc w:val="both"/>
              <w:rPr>
                <w:rFonts w:ascii="Arial" w:hAnsi="Arial" w:cs="Arial"/>
                <w:b/>
                <w:lang w:val="es-MX" w:eastAsia="ar-SA"/>
              </w:rPr>
            </w:pPr>
            <w:r w:rsidRPr="00272D22">
              <w:rPr>
                <w:rFonts w:ascii="Arial" w:hAnsi="Arial" w:cs="Arial"/>
                <w:lang w:val="es-MX" w:eastAsia="ar-SA"/>
              </w:rPr>
              <w:t xml:space="preserve">Presentación de Formatos </w:t>
            </w:r>
            <w:proofErr w:type="spellStart"/>
            <w:r w:rsidRPr="00272D22">
              <w:rPr>
                <w:rFonts w:ascii="Arial" w:hAnsi="Arial" w:cs="Arial"/>
                <w:lang w:val="es-MX" w:eastAsia="ar-SA"/>
              </w:rPr>
              <w:t>N°</w:t>
            </w:r>
            <w:proofErr w:type="spellEnd"/>
            <w:r w:rsidRPr="00272D22">
              <w:rPr>
                <w:rFonts w:ascii="Arial" w:hAnsi="Arial" w:cs="Arial"/>
                <w:lang w:val="es-MX" w:eastAsia="ar-SA"/>
              </w:rPr>
              <w:t xml:space="preserve"> 01, 02, 03, 04 de corresponder y 05, (registrados vía SISEP) y el CV descriptivo y documentado</w:t>
            </w:r>
            <w:r w:rsidRPr="00272D22">
              <w:rPr>
                <w:rFonts w:ascii="Arial" w:hAnsi="Arial" w:cs="Arial"/>
                <w:u w:val="single"/>
                <w:lang w:val="es-MX" w:eastAsia="ar-SA"/>
              </w:rPr>
              <w:t>.</w:t>
            </w:r>
          </w:p>
        </w:tc>
        <w:tc>
          <w:tcPr>
            <w:tcW w:w="3428" w:type="dxa"/>
            <w:shd w:val="clear" w:color="auto" w:fill="auto"/>
            <w:vAlign w:val="center"/>
          </w:tcPr>
          <w:p w14:paraId="6985BA23" w14:textId="398FD0D5" w:rsidR="00471836" w:rsidRPr="00272D22" w:rsidRDefault="00471836" w:rsidP="0088669D">
            <w:pPr>
              <w:jc w:val="center"/>
              <w:rPr>
                <w:rFonts w:ascii="Arial" w:hAnsi="Arial" w:cs="Arial"/>
                <w:lang w:val="es-MX" w:eastAsia="ar-SA"/>
              </w:rPr>
            </w:pPr>
            <w:r>
              <w:rPr>
                <w:rFonts w:ascii="Arial" w:hAnsi="Arial" w:cs="Arial"/>
                <w:lang w:val="es-MX" w:eastAsia="ar-SA"/>
              </w:rPr>
              <w:t>31</w:t>
            </w:r>
            <w:r w:rsidRPr="00272D22">
              <w:rPr>
                <w:rFonts w:ascii="Arial" w:hAnsi="Arial" w:cs="Arial"/>
                <w:lang w:val="es-MX" w:eastAsia="ar-SA"/>
              </w:rPr>
              <w:t xml:space="preserve"> de octubre del 2023</w:t>
            </w:r>
          </w:p>
          <w:p w14:paraId="4A42C561" w14:textId="2D170245" w:rsidR="00471836" w:rsidRPr="00272D22" w:rsidRDefault="00471836" w:rsidP="0088669D">
            <w:pPr>
              <w:jc w:val="center"/>
              <w:rPr>
                <w:rFonts w:ascii="Arial" w:hAnsi="Arial" w:cs="Arial"/>
                <w:lang w:val="es-MX" w:eastAsia="ar-SA"/>
              </w:rPr>
            </w:pPr>
            <w:r w:rsidRPr="00272D22">
              <w:rPr>
                <w:rFonts w:ascii="Arial" w:hAnsi="Arial" w:cs="Arial"/>
                <w:b/>
                <w:u w:val="single"/>
                <w:lang w:eastAsia="es-ES"/>
              </w:rPr>
              <w:t>(hasta las 1</w:t>
            </w:r>
            <w:r>
              <w:rPr>
                <w:rFonts w:ascii="Arial" w:hAnsi="Arial" w:cs="Arial"/>
                <w:b/>
                <w:u w:val="single"/>
                <w:lang w:eastAsia="es-ES"/>
              </w:rPr>
              <w:t>6</w:t>
            </w:r>
            <w:r w:rsidRPr="00272D22">
              <w:rPr>
                <w:rFonts w:ascii="Arial" w:hAnsi="Arial" w:cs="Arial"/>
                <w:b/>
                <w:u w:val="single"/>
                <w:lang w:eastAsia="es-ES"/>
              </w:rPr>
              <w:t xml:space="preserve">:00 horas) </w:t>
            </w:r>
            <w:r w:rsidRPr="00272D22">
              <w:rPr>
                <w:rFonts w:ascii="Arial" w:hAnsi="Arial" w:cs="Arial"/>
                <w:bCs/>
                <w:u w:val="single"/>
                <w:lang w:eastAsia="es-ES"/>
              </w:rPr>
              <w:t>En la Oficina de Gestión de Recursos Humanos</w:t>
            </w:r>
          </w:p>
        </w:tc>
        <w:tc>
          <w:tcPr>
            <w:tcW w:w="1984" w:type="dxa"/>
            <w:shd w:val="clear" w:color="auto" w:fill="auto"/>
            <w:vAlign w:val="center"/>
          </w:tcPr>
          <w:p w14:paraId="7E9AECF5"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OGRH</w:t>
            </w:r>
          </w:p>
        </w:tc>
      </w:tr>
      <w:tr w:rsidR="00471836" w:rsidRPr="001D74A3" w14:paraId="0796A6E6" w14:textId="77777777" w:rsidTr="0088669D">
        <w:trPr>
          <w:trHeight w:val="473"/>
        </w:trPr>
        <w:tc>
          <w:tcPr>
            <w:tcW w:w="567" w:type="dxa"/>
            <w:shd w:val="clear" w:color="auto" w:fill="auto"/>
            <w:vAlign w:val="center"/>
          </w:tcPr>
          <w:p w14:paraId="367BA90A"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4110BC99" w14:textId="77777777" w:rsidR="00471836" w:rsidRPr="00272D22" w:rsidRDefault="00471836" w:rsidP="0088669D">
            <w:pPr>
              <w:jc w:val="both"/>
              <w:rPr>
                <w:rFonts w:ascii="Arial" w:hAnsi="Arial" w:cs="Arial"/>
                <w:lang w:val="es-MX" w:eastAsia="ar-SA"/>
              </w:rPr>
            </w:pPr>
            <w:r w:rsidRPr="00272D22">
              <w:rPr>
                <w:rFonts w:ascii="Arial" w:hAnsi="Arial" w:cs="Arial"/>
                <w:b/>
                <w:lang w:val="es-MX" w:eastAsia="ar-SA"/>
              </w:rPr>
              <w:t>Evaluación Curricular</w:t>
            </w:r>
            <w:r w:rsidRPr="00272D22">
              <w:rPr>
                <w:rFonts w:ascii="Arial" w:hAnsi="Arial" w:cs="Arial"/>
                <w:lang w:val="es-MX" w:eastAsia="ar-SA"/>
              </w:rPr>
              <w:t xml:space="preserve"> (C.V descriptivo, documentado y formatos requeridos)</w:t>
            </w:r>
          </w:p>
        </w:tc>
        <w:tc>
          <w:tcPr>
            <w:tcW w:w="3428" w:type="dxa"/>
            <w:shd w:val="clear" w:color="auto" w:fill="auto"/>
            <w:vAlign w:val="center"/>
          </w:tcPr>
          <w:p w14:paraId="3A201CDD" w14:textId="5E051201" w:rsidR="00471836" w:rsidRPr="00272D22" w:rsidRDefault="00471836" w:rsidP="0088669D">
            <w:pPr>
              <w:jc w:val="center"/>
              <w:rPr>
                <w:rFonts w:ascii="Arial" w:hAnsi="Arial" w:cs="Arial"/>
                <w:lang w:val="es-MX" w:eastAsia="ar-SA"/>
              </w:rPr>
            </w:pPr>
            <w:r w:rsidRPr="00272D22">
              <w:rPr>
                <w:rFonts w:ascii="Arial" w:hAnsi="Arial" w:cs="Arial"/>
                <w:lang w:val="es-MX" w:eastAsia="ar-SA"/>
              </w:rPr>
              <w:t>A partir del</w:t>
            </w:r>
            <w:r>
              <w:rPr>
                <w:rFonts w:ascii="Arial" w:hAnsi="Arial" w:cs="Arial"/>
                <w:lang w:val="es-MX" w:eastAsia="ar-SA"/>
              </w:rPr>
              <w:t xml:space="preserve"> </w:t>
            </w:r>
            <w:r w:rsidR="00E92125">
              <w:rPr>
                <w:rFonts w:ascii="Arial" w:hAnsi="Arial" w:cs="Arial"/>
                <w:lang w:val="es-MX" w:eastAsia="ar-SA"/>
              </w:rPr>
              <w:t>02</w:t>
            </w:r>
            <w:r w:rsidRPr="00272D22">
              <w:rPr>
                <w:rFonts w:ascii="Arial" w:hAnsi="Arial" w:cs="Arial"/>
                <w:lang w:val="es-MX" w:eastAsia="ar-SA"/>
              </w:rPr>
              <w:t xml:space="preserve"> de </w:t>
            </w:r>
            <w:r w:rsidR="00E92125">
              <w:rPr>
                <w:rFonts w:ascii="Arial" w:hAnsi="Arial" w:cs="Arial"/>
                <w:lang w:val="es-MX" w:eastAsia="ar-SA"/>
              </w:rPr>
              <w:t>noviembre</w:t>
            </w:r>
            <w:r w:rsidRPr="00272D22">
              <w:rPr>
                <w:rFonts w:ascii="Arial" w:hAnsi="Arial" w:cs="Arial"/>
                <w:lang w:val="es-MX" w:eastAsia="ar-SA"/>
              </w:rPr>
              <w:t xml:space="preserve"> del 2023</w:t>
            </w:r>
          </w:p>
        </w:tc>
        <w:tc>
          <w:tcPr>
            <w:tcW w:w="1984" w:type="dxa"/>
            <w:shd w:val="clear" w:color="auto" w:fill="auto"/>
            <w:vAlign w:val="center"/>
          </w:tcPr>
          <w:p w14:paraId="7D00179C"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OGRH</w:t>
            </w:r>
          </w:p>
        </w:tc>
      </w:tr>
      <w:tr w:rsidR="00471836" w:rsidRPr="001D74A3" w14:paraId="70868005" w14:textId="77777777" w:rsidTr="0088669D">
        <w:trPr>
          <w:trHeight w:val="473"/>
        </w:trPr>
        <w:tc>
          <w:tcPr>
            <w:tcW w:w="567" w:type="dxa"/>
            <w:shd w:val="clear" w:color="auto" w:fill="auto"/>
            <w:vAlign w:val="center"/>
          </w:tcPr>
          <w:p w14:paraId="398D7655"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03017E3D" w14:textId="77777777" w:rsidR="00471836" w:rsidRPr="00272D22" w:rsidRDefault="00471836" w:rsidP="0088669D">
            <w:pPr>
              <w:jc w:val="both"/>
              <w:rPr>
                <w:rFonts w:ascii="Arial" w:hAnsi="Arial" w:cs="Arial"/>
                <w:lang w:val="es-MX" w:eastAsia="ar-SA"/>
              </w:rPr>
            </w:pPr>
            <w:r w:rsidRPr="00272D22">
              <w:rPr>
                <w:rFonts w:ascii="Arial" w:hAnsi="Arial" w:cs="Arial"/>
                <w:lang w:val="es-MX" w:eastAsia="ar-SA"/>
              </w:rPr>
              <w:t>Publicación de Resultados de Evaluación Curricular</w:t>
            </w:r>
          </w:p>
        </w:tc>
        <w:tc>
          <w:tcPr>
            <w:tcW w:w="3428" w:type="dxa"/>
            <w:shd w:val="clear" w:color="auto" w:fill="auto"/>
            <w:vAlign w:val="center"/>
          </w:tcPr>
          <w:p w14:paraId="6B549817" w14:textId="77777777" w:rsidR="00471836" w:rsidRPr="00272D22" w:rsidRDefault="00471836" w:rsidP="0088669D">
            <w:pPr>
              <w:jc w:val="center"/>
              <w:rPr>
                <w:rFonts w:ascii="Arial" w:hAnsi="Arial" w:cs="Arial"/>
                <w:lang w:val="es-MX" w:eastAsia="ar-SA"/>
              </w:rPr>
            </w:pPr>
          </w:p>
          <w:p w14:paraId="275B9176" w14:textId="6429A32F" w:rsidR="00471836" w:rsidRPr="00272D22" w:rsidRDefault="00471836" w:rsidP="0088669D">
            <w:pPr>
              <w:jc w:val="center"/>
              <w:rPr>
                <w:rFonts w:ascii="Arial" w:hAnsi="Arial" w:cs="Arial"/>
                <w:lang w:val="es-MX" w:eastAsia="ar-SA"/>
              </w:rPr>
            </w:pPr>
            <w:r>
              <w:rPr>
                <w:rFonts w:ascii="Arial" w:hAnsi="Arial" w:cs="Arial"/>
                <w:lang w:val="es-MX" w:eastAsia="ar-SA"/>
              </w:rPr>
              <w:t>02</w:t>
            </w:r>
            <w:r w:rsidRPr="00272D22">
              <w:rPr>
                <w:rFonts w:ascii="Arial" w:hAnsi="Arial" w:cs="Arial"/>
                <w:lang w:val="es-MX" w:eastAsia="ar-SA"/>
              </w:rPr>
              <w:t xml:space="preserve"> de </w:t>
            </w:r>
            <w:r>
              <w:rPr>
                <w:rFonts w:ascii="Arial" w:hAnsi="Arial" w:cs="Arial"/>
                <w:lang w:val="es-MX" w:eastAsia="ar-SA"/>
              </w:rPr>
              <w:t>noviembre</w:t>
            </w:r>
            <w:r w:rsidRPr="00272D22">
              <w:rPr>
                <w:rFonts w:ascii="Arial" w:hAnsi="Arial" w:cs="Arial"/>
                <w:lang w:val="es-MX" w:eastAsia="ar-SA"/>
              </w:rPr>
              <w:t xml:space="preserve"> del 2023</w:t>
            </w:r>
          </w:p>
          <w:p w14:paraId="7EE82405" w14:textId="77777777" w:rsidR="00471836" w:rsidRPr="00272D22" w:rsidRDefault="00471836" w:rsidP="0088669D">
            <w:pPr>
              <w:jc w:val="center"/>
              <w:rPr>
                <w:rFonts w:ascii="Arial" w:hAnsi="Arial" w:cs="Arial"/>
                <w:u w:val="single"/>
                <w:lang w:eastAsia="ar-SA"/>
              </w:rPr>
            </w:pPr>
            <w:r w:rsidRPr="00272D22">
              <w:rPr>
                <w:rFonts w:ascii="Arial" w:hAnsi="Arial" w:cs="Arial"/>
                <w:lang w:val="es-MX" w:eastAsia="ar-SA"/>
              </w:rPr>
              <w:t xml:space="preserve">a partir de las 16:00 </w:t>
            </w:r>
            <w:r>
              <w:rPr>
                <w:rFonts w:ascii="Arial" w:hAnsi="Arial" w:cs="Arial"/>
                <w:lang w:val="es-MX" w:eastAsia="ar-SA"/>
              </w:rPr>
              <w:t>horas</w:t>
            </w:r>
          </w:p>
          <w:p w14:paraId="2ABAD0F3" w14:textId="77777777" w:rsidR="00471836" w:rsidRPr="00272D22" w:rsidRDefault="00471836" w:rsidP="0088669D">
            <w:pPr>
              <w:jc w:val="center"/>
              <w:rPr>
                <w:rFonts w:ascii="Arial" w:hAnsi="Arial" w:cs="Arial"/>
                <w:u w:val="single"/>
                <w:lang w:eastAsia="ar-SA"/>
              </w:rPr>
            </w:pPr>
          </w:p>
        </w:tc>
        <w:tc>
          <w:tcPr>
            <w:tcW w:w="1984" w:type="dxa"/>
            <w:shd w:val="clear" w:color="auto" w:fill="auto"/>
            <w:vAlign w:val="center"/>
          </w:tcPr>
          <w:p w14:paraId="5BEEBAF0" w14:textId="77777777" w:rsidR="00471836" w:rsidRPr="00272D22" w:rsidRDefault="00471836" w:rsidP="0088669D">
            <w:pPr>
              <w:jc w:val="center"/>
              <w:rPr>
                <w:rFonts w:ascii="Arial" w:hAnsi="Arial" w:cs="Arial"/>
                <w:lang w:val="es-MX" w:eastAsia="ar-SA"/>
              </w:rPr>
            </w:pPr>
            <w:r w:rsidRPr="00272D22">
              <w:rPr>
                <w:rFonts w:ascii="Arial" w:hAnsi="Arial" w:cs="Arial"/>
                <w:lang w:val="es-MX" w:eastAsia="ar-SA"/>
              </w:rPr>
              <w:t>OGRH – SGGI- GCTIC</w:t>
            </w:r>
          </w:p>
        </w:tc>
      </w:tr>
      <w:tr w:rsidR="00471836" w:rsidRPr="001D74A3" w14:paraId="77BEF97E" w14:textId="77777777" w:rsidTr="0088669D">
        <w:trPr>
          <w:trHeight w:val="609"/>
        </w:trPr>
        <w:tc>
          <w:tcPr>
            <w:tcW w:w="567" w:type="dxa"/>
            <w:shd w:val="clear" w:color="auto" w:fill="auto"/>
            <w:vAlign w:val="center"/>
          </w:tcPr>
          <w:p w14:paraId="72EA432A"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201F8C22" w14:textId="77777777" w:rsidR="00471836" w:rsidRDefault="00471836" w:rsidP="0088669D">
            <w:pPr>
              <w:jc w:val="center"/>
              <w:rPr>
                <w:rFonts w:ascii="Arial" w:hAnsi="Arial" w:cs="Arial"/>
                <w:bCs/>
                <w:lang w:val="es-MX" w:eastAsia="ar-SA"/>
              </w:rPr>
            </w:pPr>
          </w:p>
          <w:p w14:paraId="754FC126" w14:textId="77777777" w:rsidR="00471836" w:rsidRPr="00AE7B75" w:rsidRDefault="00471836" w:rsidP="0088669D">
            <w:pPr>
              <w:jc w:val="center"/>
              <w:rPr>
                <w:rFonts w:ascii="Arial" w:hAnsi="Arial" w:cs="Arial"/>
                <w:bCs/>
                <w:lang w:val="es-MX" w:eastAsia="ar-SA"/>
              </w:rPr>
            </w:pPr>
            <w:r w:rsidRPr="00AE7B75">
              <w:rPr>
                <w:rFonts w:ascii="Arial" w:hAnsi="Arial" w:cs="Arial"/>
                <w:bCs/>
                <w:lang w:val="es-MX" w:eastAsia="ar-SA"/>
              </w:rPr>
              <w:t>Evaluación Personal</w:t>
            </w:r>
          </w:p>
          <w:p w14:paraId="0FB1D5FB" w14:textId="77777777" w:rsidR="00471836" w:rsidRPr="00272D22" w:rsidRDefault="00471836" w:rsidP="0088669D">
            <w:pPr>
              <w:jc w:val="both"/>
              <w:rPr>
                <w:rFonts w:ascii="Arial" w:hAnsi="Arial" w:cs="Arial"/>
                <w:i/>
                <w:lang w:eastAsia="ar-SA"/>
              </w:rPr>
            </w:pPr>
          </w:p>
        </w:tc>
        <w:tc>
          <w:tcPr>
            <w:tcW w:w="3428" w:type="dxa"/>
            <w:shd w:val="clear" w:color="auto" w:fill="auto"/>
            <w:vAlign w:val="center"/>
          </w:tcPr>
          <w:p w14:paraId="346AA55F" w14:textId="5A1BB144" w:rsidR="00471836" w:rsidRPr="000B3A54" w:rsidRDefault="00471836" w:rsidP="0088669D">
            <w:pPr>
              <w:jc w:val="center"/>
              <w:rPr>
                <w:rFonts w:ascii="Arial" w:hAnsi="Arial" w:cs="Arial"/>
                <w:color w:val="000000" w:themeColor="text1"/>
                <w:lang w:val="es-MX" w:eastAsia="ar-SA"/>
              </w:rPr>
            </w:pPr>
            <w:r>
              <w:rPr>
                <w:rFonts w:ascii="Arial" w:hAnsi="Arial" w:cs="Arial"/>
                <w:color w:val="000000" w:themeColor="text1"/>
                <w:lang w:val="es-MX"/>
              </w:rPr>
              <w:t>03</w:t>
            </w:r>
            <w:r w:rsidRPr="000B3A54">
              <w:rPr>
                <w:rFonts w:ascii="Arial" w:hAnsi="Arial" w:cs="Arial"/>
                <w:color w:val="000000" w:themeColor="text1"/>
                <w:lang w:val="es-MX"/>
              </w:rPr>
              <w:t xml:space="preserve"> de </w:t>
            </w:r>
            <w:r>
              <w:rPr>
                <w:rFonts w:ascii="Arial" w:hAnsi="Arial" w:cs="Arial"/>
                <w:color w:val="000000" w:themeColor="text1"/>
                <w:lang w:val="es-MX"/>
              </w:rPr>
              <w:t>noviembre</w:t>
            </w:r>
            <w:r w:rsidRPr="000B3A54">
              <w:rPr>
                <w:rFonts w:ascii="Arial" w:hAnsi="Arial" w:cs="Arial"/>
                <w:color w:val="000000" w:themeColor="text1"/>
                <w:lang w:val="es-MX"/>
              </w:rPr>
              <w:t xml:space="preserve"> del 2023 a las 10:00 horas</w:t>
            </w:r>
          </w:p>
        </w:tc>
        <w:tc>
          <w:tcPr>
            <w:tcW w:w="1984" w:type="dxa"/>
            <w:shd w:val="clear" w:color="auto" w:fill="auto"/>
            <w:vAlign w:val="center"/>
          </w:tcPr>
          <w:p w14:paraId="7A570746" w14:textId="77777777" w:rsidR="00471836" w:rsidRPr="00272D22" w:rsidRDefault="00471836" w:rsidP="0088669D">
            <w:pPr>
              <w:jc w:val="center"/>
              <w:rPr>
                <w:rFonts w:ascii="Arial" w:hAnsi="Arial" w:cs="Arial"/>
                <w:lang w:eastAsia="ar-SA"/>
              </w:rPr>
            </w:pPr>
            <w:r w:rsidRPr="00272D22">
              <w:rPr>
                <w:rFonts w:ascii="Arial" w:hAnsi="Arial" w:cs="Arial"/>
                <w:lang w:val="es-MX" w:eastAsia="ar-SA"/>
              </w:rPr>
              <w:t>OGRH</w:t>
            </w:r>
          </w:p>
        </w:tc>
      </w:tr>
      <w:tr w:rsidR="00471836" w:rsidRPr="001D74A3" w14:paraId="649602C0" w14:textId="77777777" w:rsidTr="0088669D">
        <w:trPr>
          <w:trHeight w:val="473"/>
        </w:trPr>
        <w:tc>
          <w:tcPr>
            <w:tcW w:w="567" w:type="dxa"/>
            <w:shd w:val="clear" w:color="auto" w:fill="auto"/>
            <w:vAlign w:val="center"/>
          </w:tcPr>
          <w:p w14:paraId="74765AB8"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7B834019" w14:textId="77777777" w:rsidR="00471836" w:rsidRPr="00272D22" w:rsidRDefault="00471836" w:rsidP="0088669D">
            <w:pPr>
              <w:jc w:val="both"/>
              <w:rPr>
                <w:rFonts w:ascii="Arial" w:hAnsi="Arial" w:cs="Arial"/>
                <w:lang w:val="es-MX" w:eastAsia="ar-SA"/>
              </w:rPr>
            </w:pPr>
            <w:r w:rsidRPr="00272D22">
              <w:rPr>
                <w:rFonts w:ascii="Arial" w:hAnsi="Arial" w:cs="Arial"/>
                <w:lang w:val="es-MX" w:eastAsia="ar-SA"/>
              </w:rPr>
              <w:t>Publicación de resultados de la Evaluación Personal</w:t>
            </w:r>
          </w:p>
        </w:tc>
        <w:tc>
          <w:tcPr>
            <w:tcW w:w="3428" w:type="dxa"/>
            <w:vMerge w:val="restart"/>
            <w:shd w:val="clear" w:color="auto" w:fill="auto"/>
            <w:vAlign w:val="center"/>
          </w:tcPr>
          <w:p w14:paraId="753EF7A4" w14:textId="77777777" w:rsidR="00471836" w:rsidRPr="000B3A54" w:rsidRDefault="00471836" w:rsidP="0088669D">
            <w:pPr>
              <w:jc w:val="center"/>
              <w:rPr>
                <w:rFonts w:ascii="Arial" w:hAnsi="Arial" w:cs="Arial"/>
                <w:color w:val="000000" w:themeColor="text1"/>
                <w:lang w:val="es-MX"/>
              </w:rPr>
            </w:pPr>
          </w:p>
          <w:p w14:paraId="0BAF3276" w14:textId="058BA93B" w:rsidR="00471836" w:rsidRPr="000B3A54" w:rsidRDefault="00471836" w:rsidP="0088669D">
            <w:pPr>
              <w:jc w:val="center"/>
              <w:rPr>
                <w:rFonts w:ascii="Arial" w:hAnsi="Arial" w:cs="Arial"/>
                <w:color w:val="000000" w:themeColor="text1"/>
                <w:lang w:val="es-MX"/>
              </w:rPr>
            </w:pPr>
            <w:r>
              <w:rPr>
                <w:rFonts w:ascii="Arial" w:hAnsi="Arial" w:cs="Arial"/>
                <w:color w:val="000000" w:themeColor="text1"/>
                <w:lang w:val="es-MX"/>
              </w:rPr>
              <w:t>03 de noviembre</w:t>
            </w:r>
            <w:r w:rsidRPr="000B3A54">
              <w:rPr>
                <w:rFonts w:ascii="Arial" w:hAnsi="Arial" w:cs="Arial"/>
                <w:color w:val="000000" w:themeColor="text1"/>
                <w:lang w:val="es-MX"/>
              </w:rPr>
              <w:t xml:space="preserve"> del 2023 a las 16:00 horas</w:t>
            </w:r>
          </w:p>
          <w:p w14:paraId="5B2F9149" w14:textId="77777777" w:rsidR="00471836" w:rsidRPr="000B3A54" w:rsidRDefault="00471836" w:rsidP="0088669D">
            <w:pPr>
              <w:jc w:val="center"/>
              <w:rPr>
                <w:rFonts w:ascii="Arial" w:hAnsi="Arial" w:cs="Arial"/>
                <w:color w:val="000000" w:themeColor="text1"/>
                <w:lang w:val="es-MX" w:eastAsia="ar-SA"/>
              </w:rPr>
            </w:pPr>
          </w:p>
        </w:tc>
        <w:tc>
          <w:tcPr>
            <w:tcW w:w="1984" w:type="dxa"/>
            <w:vMerge w:val="restart"/>
            <w:shd w:val="clear" w:color="auto" w:fill="auto"/>
            <w:vAlign w:val="center"/>
          </w:tcPr>
          <w:p w14:paraId="4AE5951B" w14:textId="77777777" w:rsidR="00471836" w:rsidRPr="00272D22" w:rsidRDefault="00471836" w:rsidP="0088669D">
            <w:pPr>
              <w:jc w:val="center"/>
              <w:rPr>
                <w:rFonts w:ascii="Arial" w:hAnsi="Arial" w:cs="Arial"/>
                <w:lang w:eastAsia="ar-SA"/>
              </w:rPr>
            </w:pPr>
            <w:r w:rsidRPr="00272D22">
              <w:rPr>
                <w:rFonts w:ascii="Arial" w:hAnsi="Arial" w:cs="Arial"/>
                <w:lang w:val="es-MX" w:eastAsia="ar-SA"/>
              </w:rPr>
              <w:t>OGRH – SGGI- GCTIC</w:t>
            </w:r>
          </w:p>
        </w:tc>
      </w:tr>
      <w:tr w:rsidR="00471836" w:rsidRPr="001D74A3" w14:paraId="1F306D8D" w14:textId="77777777" w:rsidTr="0088669D">
        <w:trPr>
          <w:trHeight w:val="473"/>
        </w:trPr>
        <w:tc>
          <w:tcPr>
            <w:tcW w:w="567" w:type="dxa"/>
            <w:shd w:val="clear" w:color="auto" w:fill="auto"/>
            <w:vAlign w:val="center"/>
          </w:tcPr>
          <w:p w14:paraId="69F466B3"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6014D0E5" w14:textId="77777777" w:rsidR="00471836" w:rsidRPr="00272D22" w:rsidRDefault="00471836" w:rsidP="0088669D">
            <w:pPr>
              <w:jc w:val="both"/>
              <w:rPr>
                <w:rFonts w:ascii="Arial" w:hAnsi="Arial" w:cs="Arial"/>
                <w:lang w:val="es-MX" w:eastAsia="ar-SA"/>
              </w:rPr>
            </w:pPr>
            <w:r w:rsidRPr="00272D22">
              <w:rPr>
                <w:rFonts w:ascii="Arial" w:hAnsi="Arial" w:cs="Arial"/>
                <w:lang w:val="es-MX" w:eastAsia="ar-SA"/>
              </w:rPr>
              <w:t>Publicación del Resultado Final</w:t>
            </w:r>
          </w:p>
        </w:tc>
        <w:tc>
          <w:tcPr>
            <w:tcW w:w="3428" w:type="dxa"/>
            <w:vMerge/>
            <w:shd w:val="clear" w:color="auto" w:fill="auto"/>
            <w:vAlign w:val="center"/>
          </w:tcPr>
          <w:p w14:paraId="199EC24D" w14:textId="77777777" w:rsidR="00471836" w:rsidRPr="00272D22" w:rsidRDefault="00471836" w:rsidP="0088669D">
            <w:pPr>
              <w:jc w:val="center"/>
              <w:rPr>
                <w:rFonts w:ascii="Arial" w:hAnsi="Arial" w:cs="Arial"/>
                <w:lang w:val="es-MX" w:eastAsia="ar-SA"/>
              </w:rPr>
            </w:pPr>
          </w:p>
        </w:tc>
        <w:tc>
          <w:tcPr>
            <w:tcW w:w="1984" w:type="dxa"/>
            <w:vMerge/>
            <w:shd w:val="clear" w:color="auto" w:fill="auto"/>
            <w:vAlign w:val="center"/>
          </w:tcPr>
          <w:p w14:paraId="7A90C708" w14:textId="77777777" w:rsidR="00471836" w:rsidRPr="00272D22" w:rsidRDefault="00471836" w:rsidP="0088669D">
            <w:pPr>
              <w:jc w:val="center"/>
              <w:rPr>
                <w:rFonts w:ascii="Arial" w:hAnsi="Arial" w:cs="Arial"/>
                <w:lang w:eastAsia="ar-SA"/>
              </w:rPr>
            </w:pPr>
          </w:p>
        </w:tc>
      </w:tr>
      <w:tr w:rsidR="00471836" w:rsidRPr="001D74A3" w14:paraId="102292C4" w14:textId="77777777" w:rsidTr="0088669D">
        <w:trPr>
          <w:trHeight w:val="333"/>
        </w:trPr>
        <w:tc>
          <w:tcPr>
            <w:tcW w:w="8788" w:type="dxa"/>
            <w:gridSpan w:val="4"/>
            <w:shd w:val="clear" w:color="auto" w:fill="BDD6EE"/>
            <w:vAlign w:val="center"/>
          </w:tcPr>
          <w:p w14:paraId="1FE78694" w14:textId="77777777" w:rsidR="00471836" w:rsidRPr="00272D22" w:rsidRDefault="00471836" w:rsidP="0088669D">
            <w:pPr>
              <w:jc w:val="center"/>
              <w:rPr>
                <w:rFonts w:ascii="Arial" w:hAnsi="Arial" w:cs="Arial"/>
                <w:lang w:eastAsia="ar-SA"/>
              </w:rPr>
            </w:pPr>
            <w:r w:rsidRPr="00272D22">
              <w:rPr>
                <w:rFonts w:ascii="Arial" w:hAnsi="Arial" w:cs="Arial"/>
                <w:b/>
                <w:lang w:val="es-MX" w:eastAsia="ar-SA"/>
              </w:rPr>
              <w:t>SUSCRIPCIÓN Y REGISTRO DEL CONTRATO</w:t>
            </w:r>
          </w:p>
        </w:tc>
      </w:tr>
      <w:tr w:rsidR="00471836" w:rsidRPr="001D74A3" w14:paraId="13766202" w14:textId="77777777" w:rsidTr="000276E5">
        <w:trPr>
          <w:trHeight w:val="432"/>
        </w:trPr>
        <w:tc>
          <w:tcPr>
            <w:tcW w:w="567" w:type="dxa"/>
            <w:vAlign w:val="center"/>
          </w:tcPr>
          <w:p w14:paraId="1965291F" w14:textId="77777777" w:rsidR="00471836" w:rsidRPr="001D74A3" w:rsidRDefault="00471836" w:rsidP="0088669D">
            <w:pPr>
              <w:jc w:val="center"/>
              <w:rPr>
                <w:rFonts w:ascii="Arial" w:hAnsi="Arial" w:cs="Arial"/>
                <w:sz w:val="18"/>
                <w:szCs w:val="18"/>
                <w:lang w:val="es-MX" w:eastAsia="ar-SA"/>
              </w:rPr>
            </w:pPr>
            <w:r w:rsidRPr="001D74A3">
              <w:rPr>
                <w:rFonts w:ascii="Arial" w:hAnsi="Arial" w:cs="Arial"/>
                <w:sz w:val="18"/>
                <w:szCs w:val="18"/>
                <w:lang w:val="es-MX" w:eastAsia="ar-SA"/>
              </w:rPr>
              <w:t>16</w:t>
            </w:r>
          </w:p>
        </w:tc>
        <w:tc>
          <w:tcPr>
            <w:tcW w:w="2809" w:type="dxa"/>
            <w:vAlign w:val="center"/>
          </w:tcPr>
          <w:p w14:paraId="58E73B6A" w14:textId="77777777" w:rsidR="00471836" w:rsidRPr="00272D22" w:rsidRDefault="00471836" w:rsidP="0088669D">
            <w:pPr>
              <w:jc w:val="both"/>
              <w:rPr>
                <w:rFonts w:ascii="Arial" w:hAnsi="Arial" w:cs="Arial"/>
                <w:lang w:val="es-MX" w:eastAsia="ar-SA"/>
              </w:rPr>
            </w:pPr>
            <w:r w:rsidRPr="00272D22">
              <w:rPr>
                <w:rFonts w:ascii="Arial" w:hAnsi="Arial" w:cs="Arial"/>
                <w:lang w:val="es-MX" w:eastAsia="ar-SA"/>
              </w:rPr>
              <w:t>Suscripción del Contrato</w:t>
            </w:r>
          </w:p>
        </w:tc>
        <w:tc>
          <w:tcPr>
            <w:tcW w:w="3428" w:type="dxa"/>
            <w:shd w:val="clear" w:color="auto" w:fill="auto"/>
            <w:vAlign w:val="center"/>
          </w:tcPr>
          <w:p w14:paraId="39DF3158" w14:textId="77777777" w:rsidR="00471836" w:rsidRPr="00272D22" w:rsidRDefault="00471836" w:rsidP="0088669D">
            <w:pPr>
              <w:jc w:val="center"/>
              <w:rPr>
                <w:rFonts w:ascii="Arial" w:hAnsi="Arial" w:cs="Arial"/>
                <w:lang w:val="es-MX" w:eastAsia="ar-SA"/>
              </w:rPr>
            </w:pPr>
            <w:r w:rsidRPr="00272D22">
              <w:rPr>
                <w:rFonts w:ascii="Arial" w:hAnsi="Arial" w:cs="Arial"/>
                <w:lang w:val="es-MX"/>
              </w:rPr>
              <w:t>(Según los resultados de evaluación personal)</w:t>
            </w:r>
          </w:p>
        </w:tc>
        <w:tc>
          <w:tcPr>
            <w:tcW w:w="1984" w:type="dxa"/>
            <w:shd w:val="clear" w:color="auto" w:fill="auto"/>
            <w:vAlign w:val="center"/>
          </w:tcPr>
          <w:p w14:paraId="4274BCA8" w14:textId="77777777" w:rsidR="00471836" w:rsidRPr="00272D22" w:rsidRDefault="00471836" w:rsidP="0088669D">
            <w:pPr>
              <w:jc w:val="center"/>
              <w:rPr>
                <w:rFonts w:ascii="Arial" w:hAnsi="Arial" w:cs="Arial"/>
                <w:lang w:eastAsia="ar-SA"/>
              </w:rPr>
            </w:pPr>
            <w:r w:rsidRPr="00272D22">
              <w:rPr>
                <w:rFonts w:ascii="Arial" w:hAnsi="Arial" w:cs="Arial"/>
                <w:lang w:val="es-MX" w:eastAsia="ar-SA"/>
              </w:rPr>
              <w:t>OGRH</w:t>
            </w:r>
          </w:p>
        </w:tc>
      </w:tr>
    </w:tbl>
    <w:p w14:paraId="518C2842" w14:textId="1C59F70E" w:rsidR="00471836" w:rsidRDefault="00471836">
      <w:pPr>
        <w:rPr>
          <w:sz w:val="32"/>
          <w:szCs w:val="32"/>
          <w:lang w:val="es-MX"/>
        </w:rPr>
      </w:pPr>
    </w:p>
    <w:p w14:paraId="42679247" w14:textId="1A637E7E" w:rsidR="00C772B7" w:rsidRDefault="00C772B7">
      <w:pPr>
        <w:rPr>
          <w:sz w:val="32"/>
          <w:szCs w:val="32"/>
          <w:lang w:val="es-MX"/>
        </w:rPr>
      </w:pPr>
    </w:p>
    <w:p w14:paraId="1F3D20C6" w14:textId="77777777" w:rsidR="00C772B7" w:rsidRPr="002D2813" w:rsidRDefault="00C772B7" w:rsidP="00C772B7">
      <w:pPr>
        <w:pStyle w:val="Sinespaciado"/>
        <w:jc w:val="center"/>
        <w:rPr>
          <w:rFonts w:ascii="Arial" w:hAnsi="Arial" w:cs="Arial"/>
          <w:b/>
          <w:sz w:val="20"/>
          <w:szCs w:val="20"/>
        </w:rPr>
      </w:pPr>
      <w:r w:rsidRPr="002D2813">
        <w:rPr>
          <w:rFonts w:ascii="Arial" w:hAnsi="Arial" w:cs="Arial"/>
          <w:b/>
          <w:sz w:val="20"/>
          <w:szCs w:val="20"/>
        </w:rPr>
        <w:t>SEGURO SOCIAL DE SALUD (ESSALUD)</w:t>
      </w:r>
    </w:p>
    <w:p w14:paraId="071F192F" w14:textId="77777777" w:rsidR="00C772B7" w:rsidRPr="002D2813" w:rsidRDefault="00C772B7" w:rsidP="00C772B7">
      <w:pPr>
        <w:pStyle w:val="Sinespaciado"/>
        <w:jc w:val="center"/>
        <w:rPr>
          <w:rFonts w:ascii="Arial" w:hAnsi="Arial" w:cs="Arial"/>
          <w:b/>
          <w:bCs/>
          <w:sz w:val="20"/>
          <w:szCs w:val="20"/>
          <w:lang w:eastAsia="es-PE"/>
        </w:rPr>
      </w:pPr>
    </w:p>
    <w:p w14:paraId="4F15DDF7" w14:textId="77777777" w:rsidR="00C772B7" w:rsidRPr="002D2813" w:rsidRDefault="00C772B7" w:rsidP="00C772B7">
      <w:pPr>
        <w:pStyle w:val="Sangradetextonormal"/>
        <w:tabs>
          <w:tab w:val="left" w:pos="0"/>
        </w:tabs>
        <w:jc w:val="center"/>
        <w:rPr>
          <w:rFonts w:ascii="Arial" w:hAnsi="Arial" w:cs="Arial"/>
          <w:b/>
          <w:lang w:eastAsia="en-US"/>
        </w:rPr>
      </w:pPr>
      <w:r w:rsidRPr="002D2813">
        <w:rPr>
          <w:rFonts w:ascii="Arial" w:hAnsi="Arial" w:cs="Arial"/>
          <w:b/>
          <w:lang w:eastAsia="en-US"/>
        </w:rPr>
        <w:t>PROCESO DE SELECCIÓN DE PERSONAL POR</w:t>
      </w:r>
      <w:r>
        <w:rPr>
          <w:rFonts w:ascii="Arial" w:hAnsi="Arial" w:cs="Arial"/>
          <w:b/>
          <w:lang w:eastAsia="en-US"/>
        </w:rPr>
        <w:t xml:space="preserve"> REEMPLAZO</w:t>
      </w:r>
    </w:p>
    <w:p w14:paraId="14F127EC" w14:textId="77777777" w:rsidR="00C772B7" w:rsidRPr="002D2813" w:rsidRDefault="00C772B7" w:rsidP="00C772B7">
      <w:pPr>
        <w:pStyle w:val="Sinespaciado"/>
        <w:jc w:val="center"/>
        <w:rPr>
          <w:rFonts w:ascii="Arial" w:hAnsi="Arial" w:cs="Arial"/>
          <w:b/>
          <w:sz w:val="20"/>
          <w:szCs w:val="20"/>
        </w:rPr>
      </w:pPr>
      <w:r w:rsidRPr="002D2813">
        <w:rPr>
          <w:rFonts w:ascii="Arial" w:hAnsi="Arial" w:cs="Arial"/>
          <w:b/>
          <w:sz w:val="20"/>
          <w:szCs w:val="20"/>
        </w:rPr>
        <w:t xml:space="preserve">INSTITUTO NACIONAL CARDIOVASCULAR “Carlos Alberto </w:t>
      </w:r>
      <w:proofErr w:type="spellStart"/>
      <w:r w:rsidRPr="002D2813">
        <w:rPr>
          <w:rFonts w:ascii="Arial" w:hAnsi="Arial" w:cs="Arial"/>
          <w:b/>
          <w:sz w:val="20"/>
          <w:szCs w:val="20"/>
        </w:rPr>
        <w:t>Peschiera</w:t>
      </w:r>
      <w:proofErr w:type="spellEnd"/>
      <w:r w:rsidRPr="002D2813">
        <w:rPr>
          <w:rFonts w:ascii="Arial" w:hAnsi="Arial" w:cs="Arial"/>
          <w:b/>
          <w:sz w:val="20"/>
          <w:szCs w:val="20"/>
        </w:rPr>
        <w:t xml:space="preserve"> Carrillo”</w:t>
      </w:r>
    </w:p>
    <w:p w14:paraId="02953E63" w14:textId="77777777" w:rsidR="00C772B7" w:rsidRPr="002D2813" w:rsidRDefault="00C772B7" w:rsidP="00C772B7">
      <w:pPr>
        <w:pStyle w:val="Sinespaciado"/>
        <w:jc w:val="center"/>
        <w:rPr>
          <w:rFonts w:ascii="Arial" w:hAnsi="Arial" w:cs="Arial"/>
          <w:b/>
          <w:sz w:val="20"/>
          <w:szCs w:val="20"/>
        </w:rPr>
      </w:pPr>
    </w:p>
    <w:p w14:paraId="3287118A" w14:textId="77777777" w:rsidR="00C772B7" w:rsidRPr="00634260" w:rsidRDefault="00C772B7" w:rsidP="00C772B7">
      <w:pPr>
        <w:pStyle w:val="Sinespaciado"/>
        <w:jc w:val="center"/>
        <w:rPr>
          <w:rFonts w:ascii="Arial" w:hAnsi="Arial" w:cs="Arial"/>
          <w:b/>
          <w:sz w:val="20"/>
          <w:szCs w:val="20"/>
        </w:rPr>
      </w:pPr>
      <w:r w:rsidRPr="002D2813">
        <w:rPr>
          <w:rFonts w:ascii="Arial" w:hAnsi="Arial" w:cs="Arial"/>
          <w:b/>
          <w:sz w:val="20"/>
          <w:szCs w:val="20"/>
        </w:rPr>
        <w:t>Código de Proceso de Selección</w:t>
      </w:r>
      <w:r>
        <w:rPr>
          <w:rFonts w:ascii="Arial" w:hAnsi="Arial" w:cs="Arial"/>
          <w:b/>
          <w:sz w:val="20"/>
          <w:szCs w:val="20"/>
        </w:rPr>
        <w:t xml:space="preserve"> por Reemplazo</w:t>
      </w:r>
      <w:r w:rsidRPr="002D2813">
        <w:rPr>
          <w:rFonts w:ascii="Arial" w:hAnsi="Arial" w:cs="Arial"/>
          <w:b/>
          <w:sz w:val="20"/>
          <w:szCs w:val="20"/>
        </w:rPr>
        <w:t xml:space="preserve">: </w:t>
      </w:r>
      <w:r>
        <w:rPr>
          <w:rFonts w:ascii="Arial" w:hAnsi="Arial" w:cs="Arial"/>
          <w:b/>
          <w:sz w:val="20"/>
          <w:szCs w:val="20"/>
        </w:rPr>
        <w:t>P.S. 003-PVA</w:t>
      </w:r>
      <w:r w:rsidRPr="002D2813">
        <w:rPr>
          <w:rFonts w:ascii="Arial" w:hAnsi="Arial" w:cs="Arial"/>
          <w:b/>
          <w:sz w:val="20"/>
          <w:szCs w:val="20"/>
        </w:rPr>
        <w:t>-INCOR-202</w:t>
      </w:r>
      <w:r>
        <w:rPr>
          <w:rFonts w:ascii="Arial" w:hAnsi="Arial" w:cs="Arial"/>
          <w:b/>
          <w:sz w:val="20"/>
          <w:szCs w:val="20"/>
        </w:rPr>
        <w:t>3</w:t>
      </w:r>
    </w:p>
    <w:p w14:paraId="02B8B01C" w14:textId="77777777" w:rsidR="00C772B7" w:rsidRPr="002D2813" w:rsidRDefault="00C772B7" w:rsidP="00C772B7">
      <w:pPr>
        <w:pStyle w:val="Sinespaciado1"/>
        <w:ind w:left="360"/>
        <w:jc w:val="both"/>
        <w:rPr>
          <w:rFonts w:ascii="Arial" w:hAnsi="Arial" w:cs="Arial"/>
          <w:b/>
          <w:sz w:val="20"/>
          <w:szCs w:val="20"/>
        </w:rPr>
      </w:pPr>
    </w:p>
    <w:p w14:paraId="0248C58B" w14:textId="77777777" w:rsidR="00C772B7" w:rsidRPr="002D2813" w:rsidRDefault="00C772B7" w:rsidP="00C772B7">
      <w:pPr>
        <w:numPr>
          <w:ilvl w:val="0"/>
          <w:numId w:val="2"/>
        </w:numPr>
        <w:tabs>
          <w:tab w:val="clear" w:pos="720"/>
          <w:tab w:val="num" w:pos="426"/>
          <w:tab w:val="num" w:pos="1776"/>
        </w:tabs>
        <w:spacing w:after="0" w:line="240" w:lineRule="auto"/>
        <w:ind w:left="426" w:hanging="426"/>
        <w:rPr>
          <w:rFonts w:ascii="Arial" w:hAnsi="Arial" w:cs="Arial"/>
          <w:b/>
          <w:lang w:eastAsia="es-ES"/>
        </w:rPr>
      </w:pPr>
      <w:r w:rsidRPr="002D2813">
        <w:rPr>
          <w:rFonts w:ascii="Arial" w:hAnsi="Arial" w:cs="Arial"/>
          <w:b/>
          <w:lang w:eastAsia="es-ES"/>
        </w:rPr>
        <w:t>GENERALIDADES</w:t>
      </w:r>
    </w:p>
    <w:p w14:paraId="3CCF0EC9" w14:textId="77777777" w:rsidR="00C772B7" w:rsidRPr="002D2813" w:rsidRDefault="00C772B7" w:rsidP="00C772B7">
      <w:pPr>
        <w:rPr>
          <w:rFonts w:ascii="Arial" w:hAnsi="Arial" w:cs="Arial"/>
          <w:lang w:eastAsia="es-ES"/>
        </w:rPr>
      </w:pPr>
    </w:p>
    <w:p w14:paraId="6E7702B7" w14:textId="77777777" w:rsidR="00C772B7" w:rsidRPr="002D2813" w:rsidRDefault="00C772B7" w:rsidP="00C772B7">
      <w:pPr>
        <w:keepNext/>
        <w:numPr>
          <w:ilvl w:val="1"/>
          <w:numId w:val="9"/>
        </w:numPr>
        <w:tabs>
          <w:tab w:val="left" w:pos="851"/>
        </w:tabs>
        <w:spacing w:after="0" w:line="240" w:lineRule="auto"/>
        <w:jc w:val="both"/>
        <w:outlineLvl w:val="3"/>
        <w:rPr>
          <w:rFonts w:ascii="Arial" w:hAnsi="Arial" w:cs="Arial"/>
          <w:b/>
          <w:lang w:eastAsia="es-ES"/>
        </w:rPr>
      </w:pPr>
      <w:r w:rsidRPr="002D2813">
        <w:rPr>
          <w:rFonts w:ascii="Arial" w:hAnsi="Arial" w:cs="Arial"/>
          <w:b/>
          <w:lang w:eastAsia="es-ES"/>
        </w:rPr>
        <w:t>Objeto de la Convocatoria:</w:t>
      </w:r>
    </w:p>
    <w:p w14:paraId="66B00689" w14:textId="77777777" w:rsidR="00C772B7" w:rsidRPr="002D2813" w:rsidRDefault="00C772B7" w:rsidP="00C772B7">
      <w:pPr>
        <w:keepNext/>
        <w:tabs>
          <w:tab w:val="left" w:pos="851"/>
        </w:tabs>
        <w:ind w:left="770"/>
        <w:jc w:val="both"/>
        <w:outlineLvl w:val="3"/>
        <w:rPr>
          <w:rFonts w:ascii="Arial" w:hAnsi="Arial" w:cs="Arial"/>
          <w:b/>
          <w:lang w:eastAsia="es-ES"/>
        </w:rPr>
      </w:pPr>
    </w:p>
    <w:p w14:paraId="09F7B0E1" w14:textId="77777777" w:rsidR="00C772B7" w:rsidRDefault="00C772B7" w:rsidP="00C772B7">
      <w:pPr>
        <w:keepNext/>
        <w:tabs>
          <w:tab w:val="left" w:pos="851"/>
        </w:tabs>
        <w:ind w:left="770"/>
        <w:jc w:val="both"/>
        <w:outlineLvl w:val="3"/>
        <w:rPr>
          <w:rFonts w:ascii="Arial" w:hAnsi="Arial" w:cs="Arial"/>
        </w:rPr>
      </w:pPr>
      <w:r w:rsidRPr="002D2813">
        <w:rPr>
          <w:rFonts w:ascii="Arial" w:hAnsi="Arial" w:cs="Arial"/>
        </w:rPr>
        <w:t xml:space="preserve">Cubrir el siguiente cargo en la modalidad de </w:t>
      </w:r>
      <w:r>
        <w:rPr>
          <w:rFonts w:ascii="Arial" w:hAnsi="Arial" w:cs="Arial"/>
          <w:b/>
          <w:u w:val="single"/>
        </w:rPr>
        <w:t xml:space="preserve">Reemplazo </w:t>
      </w:r>
      <w:r w:rsidRPr="002D2813">
        <w:rPr>
          <w:rFonts w:ascii="Arial" w:hAnsi="Arial" w:cs="Arial"/>
          <w:lang w:eastAsia="es-ES"/>
        </w:rPr>
        <w:t>para</w:t>
      </w:r>
      <w:r w:rsidRPr="002D2813">
        <w:rPr>
          <w:rFonts w:ascii="Arial" w:hAnsi="Arial" w:cs="Arial"/>
        </w:rPr>
        <w:t xml:space="preserve"> el Instituto Nacional Cardiovascular “Carlos Alberto </w:t>
      </w:r>
      <w:proofErr w:type="spellStart"/>
      <w:r w:rsidRPr="002D2813">
        <w:rPr>
          <w:rFonts w:ascii="Arial" w:hAnsi="Arial" w:cs="Arial"/>
        </w:rPr>
        <w:t>Peschiera</w:t>
      </w:r>
      <w:proofErr w:type="spellEnd"/>
      <w:r w:rsidRPr="002D2813">
        <w:rPr>
          <w:rFonts w:ascii="Arial" w:hAnsi="Arial" w:cs="Arial"/>
        </w:rPr>
        <w:t xml:space="preserve"> Carrillo”:</w:t>
      </w:r>
    </w:p>
    <w:p w14:paraId="7E496BEB" w14:textId="77777777" w:rsidR="00C772B7" w:rsidRDefault="00C772B7" w:rsidP="00C772B7">
      <w:pPr>
        <w:keepNext/>
        <w:tabs>
          <w:tab w:val="left" w:pos="851"/>
        </w:tabs>
        <w:ind w:left="770"/>
        <w:jc w:val="both"/>
        <w:outlineLvl w:val="3"/>
        <w:rPr>
          <w:rFonts w:ascii="Arial" w:hAnsi="Arial" w:cs="Arial"/>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244"/>
        <w:gridCol w:w="605"/>
        <w:gridCol w:w="1558"/>
        <w:gridCol w:w="1276"/>
        <w:gridCol w:w="1707"/>
        <w:gridCol w:w="1276"/>
        <w:gridCol w:w="1558"/>
        <w:gridCol w:w="1560"/>
      </w:tblGrid>
      <w:tr w:rsidR="00C772B7" w14:paraId="52437715" w14:textId="77777777" w:rsidTr="00A34E41">
        <w:trPr>
          <w:trHeight w:val="475"/>
        </w:trPr>
        <w:tc>
          <w:tcPr>
            <w:tcW w:w="127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1BE21D0"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CARGO</w:t>
            </w:r>
          </w:p>
        </w:tc>
        <w:tc>
          <w:tcPr>
            <w:tcW w:w="15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62403C0"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ESPECIALIDAD</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EB0B8C3"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CÓDIGO DE CARGO</w:t>
            </w:r>
          </w:p>
        </w:tc>
        <w:tc>
          <w:tcPr>
            <w:tcW w:w="170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CACECC8"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REMUNERACIÓN MENSUAL</w:t>
            </w:r>
          </w:p>
        </w:tc>
        <w:tc>
          <w:tcPr>
            <w:tcW w:w="127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1046343"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CANTIDAD</w:t>
            </w:r>
          </w:p>
        </w:tc>
        <w:tc>
          <w:tcPr>
            <w:tcW w:w="15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060DA6F"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LUGAR DE LABORES</w:t>
            </w:r>
          </w:p>
        </w:tc>
        <w:tc>
          <w:tcPr>
            <w:tcW w:w="1560"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EA886AC" w14:textId="77777777" w:rsidR="00C772B7" w:rsidRPr="00DC75DB" w:rsidRDefault="00C772B7" w:rsidP="00A34E41">
            <w:pPr>
              <w:spacing w:line="256" w:lineRule="auto"/>
              <w:jc w:val="center"/>
              <w:rPr>
                <w:rFonts w:ascii="Arial" w:hAnsi="Arial" w:cs="Arial"/>
                <w:b/>
                <w:sz w:val="18"/>
                <w:szCs w:val="18"/>
              </w:rPr>
            </w:pPr>
            <w:r w:rsidRPr="00DC75DB">
              <w:rPr>
                <w:rFonts w:ascii="Arial" w:hAnsi="Arial" w:cs="Arial"/>
                <w:b/>
                <w:sz w:val="18"/>
                <w:szCs w:val="18"/>
              </w:rPr>
              <w:t>DEPENDENCIA</w:t>
            </w:r>
          </w:p>
        </w:tc>
      </w:tr>
      <w:tr w:rsidR="00C772B7" w14:paraId="135B2A90" w14:textId="77777777" w:rsidTr="00C772B7">
        <w:trPr>
          <w:trHeight w:val="1796"/>
        </w:trPr>
        <w:tc>
          <w:tcPr>
            <w:tcW w:w="1272" w:type="dxa"/>
            <w:gridSpan w:val="3"/>
            <w:tcBorders>
              <w:top w:val="single" w:sz="4" w:space="0" w:color="auto"/>
              <w:left w:val="single" w:sz="4" w:space="0" w:color="auto"/>
              <w:bottom w:val="single" w:sz="4" w:space="0" w:color="auto"/>
              <w:right w:val="single" w:sz="4" w:space="0" w:color="auto"/>
            </w:tcBorders>
            <w:vAlign w:val="center"/>
            <w:hideMark/>
          </w:tcPr>
          <w:p w14:paraId="013C518D" w14:textId="77777777" w:rsidR="00C772B7" w:rsidRPr="00DC0B14" w:rsidRDefault="00C772B7" w:rsidP="00A34E41">
            <w:pPr>
              <w:spacing w:line="256" w:lineRule="auto"/>
              <w:jc w:val="center"/>
              <w:rPr>
                <w:rFonts w:ascii="Arial" w:hAnsi="Arial" w:cs="Arial"/>
              </w:rPr>
            </w:pPr>
            <w:r w:rsidRPr="00DC0B14">
              <w:rPr>
                <w:rFonts w:ascii="Arial" w:hAnsi="Arial" w:cs="Arial"/>
              </w:rPr>
              <w:t xml:space="preserve">Técnico </w:t>
            </w:r>
            <w:r>
              <w:rPr>
                <w:rFonts w:ascii="Arial" w:hAnsi="Arial" w:cs="Arial"/>
              </w:rPr>
              <w:t>N</w:t>
            </w:r>
            <w:r w:rsidRPr="00DC0B14">
              <w:rPr>
                <w:rFonts w:ascii="Arial" w:hAnsi="Arial" w:cs="Arial"/>
              </w:rPr>
              <w:t>o Diplomado</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2113770" w14:textId="77777777" w:rsidR="00C772B7" w:rsidRPr="00DC0B14" w:rsidRDefault="00C772B7" w:rsidP="00A34E41">
            <w:pPr>
              <w:spacing w:line="256" w:lineRule="auto"/>
              <w:jc w:val="center"/>
              <w:rPr>
                <w:rFonts w:ascii="Arial" w:hAnsi="Arial" w:cs="Arial"/>
              </w:rPr>
            </w:pPr>
            <w:r w:rsidRPr="00DC0B14">
              <w:rPr>
                <w:rFonts w:ascii="Arial" w:hAnsi="Arial" w:cs="Arial"/>
              </w:rPr>
              <w:t xml:space="preserve">Farmacia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88736A" w14:textId="77777777" w:rsidR="00C772B7" w:rsidRPr="00DC0B14" w:rsidRDefault="00C772B7" w:rsidP="00A34E41">
            <w:pPr>
              <w:spacing w:line="256" w:lineRule="auto"/>
              <w:jc w:val="center"/>
              <w:rPr>
                <w:rFonts w:ascii="Arial" w:hAnsi="Arial" w:cs="Arial"/>
              </w:rPr>
            </w:pPr>
            <w:r w:rsidRPr="00DC0B14">
              <w:rPr>
                <w:rFonts w:ascii="Arial" w:hAnsi="Arial" w:cs="Arial"/>
              </w:rPr>
              <w:t>T3TND-001</w:t>
            </w:r>
          </w:p>
        </w:tc>
        <w:tc>
          <w:tcPr>
            <w:tcW w:w="1707" w:type="dxa"/>
            <w:tcBorders>
              <w:top w:val="single" w:sz="4" w:space="0" w:color="auto"/>
              <w:left w:val="single" w:sz="4" w:space="0" w:color="auto"/>
              <w:bottom w:val="single" w:sz="4" w:space="0" w:color="auto"/>
              <w:right w:val="single" w:sz="4" w:space="0" w:color="auto"/>
            </w:tcBorders>
            <w:vAlign w:val="center"/>
            <w:hideMark/>
          </w:tcPr>
          <w:p w14:paraId="32C0A9E5" w14:textId="77777777" w:rsidR="00C772B7" w:rsidRPr="00DC0B14" w:rsidRDefault="00C772B7" w:rsidP="00A34E41">
            <w:pPr>
              <w:spacing w:line="256" w:lineRule="auto"/>
              <w:jc w:val="center"/>
              <w:rPr>
                <w:rFonts w:ascii="Arial" w:hAnsi="Arial" w:cs="Arial"/>
                <w:lang w:val="es-MX"/>
              </w:rPr>
            </w:pPr>
            <w:r w:rsidRPr="00DC0B14">
              <w:rPr>
                <w:rFonts w:ascii="Arial" w:hAnsi="Arial" w:cs="Arial"/>
                <w:lang w:val="es-MX"/>
              </w:rPr>
              <w:t>S/. 2,790.00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429581" w14:textId="77777777" w:rsidR="00C772B7" w:rsidRPr="00DC0B14" w:rsidRDefault="00C772B7" w:rsidP="00A34E41">
            <w:pPr>
              <w:spacing w:line="256" w:lineRule="auto"/>
              <w:jc w:val="center"/>
              <w:rPr>
                <w:rFonts w:ascii="Arial" w:hAnsi="Arial" w:cs="Arial"/>
              </w:rPr>
            </w:pPr>
            <w:r w:rsidRPr="00DC0B14">
              <w:rPr>
                <w:rFonts w:ascii="Arial" w:hAnsi="Arial" w:cs="Arial"/>
              </w:rPr>
              <w:t>01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96E2B24" w14:textId="77777777" w:rsidR="00C772B7" w:rsidRPr="00DC0B14" w:rsidRDefault="00C772B7" w:rsidP="00A34E41">
            <w:pPr>
              <w:spacing w:line="256" w:lineRule="auto"/>
              <w:jc w:val="center"/>
              <w:rPr>
                <w:rFonts w:ascii="Arial" w:hAnsi="Arial" w:cs="Arial"/>
              </w:rPr>
            </w:pPr>
            <w:r w:rsidRPr="00DC0B14">
              <w:rPr>
                <w:rFonts w:ascii="Arial" w:hAnsi="Arial" w:cs="Arial"/>
                <w:color w:val="000000"/>
              </w:rPr>
              <w:t>Servicio de Farmacia/Dirección de Apoyo al Diagnóstico y Tratamiento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79BD2D" w14:textId="77777777" w:rsidR="00C772B7" w:rsidRPr="00DC0B14" w:rsidRDefault="00C772B7" w:rsidP="00A34E41">
            <w:pPr>
              <w:spacing w:line="256" w:lineRule="auto"/>
              <w:jc w:val="center"/>
              <w:rPr>
                <w:rFonts w:ascii="Arial" w:hAnsi="Arial" w:cs="Arial"/>
              </w:rPr>
            </w:pPr>
            <w:r w:rsidRPr="00DC0B14">
              <w:rPr>
                <w:rFonts w:ascii="Arial" w:hAnsi="Arial" w:cs="Arial"/>
                <w:color w:val="000000"/>
              </w:rPr>
              <w:t xml:space="preserve">Instituto Nacional Cardiovascular “Carlos Alberto </w:t>
            </w:r>
            <w:proofErr w:type="spellStart"/>
            <w:r w:rsidRPr="00DC0B14">
              <w:rPr>
                <w:rFonts w:ascii="Arial" w:hAnsi="Arial" w:cs="Arial"/>
                <w:color w:val="000000"/>
              </w:rPr>
              <w:t>Peschiera</w:t>
            </w:r>
            <w:proofErr w:type="spellEnd"/>
            <w:r w:rsidRPr="00DC0B14">
              <w:rPr>
                <w:rFonts w:ascii="Arial" w:hAnsi="Arial" w:cs="Arial"/>
                <w:color w:val="000000"/>
              </w:rPr>
              <w:t xml:space="preserve"> Carrillo”</w:t>
            </w:r>
          </w:p>
        </w:tc>
      </w:tr>
      <w:tr w:rsidR="00C772B7" w14:paraId="1BDEDC9A" w14:textId="77777777" w:rsidTr="00A34E41">
        <w:trPr>
          <w:trHeight w:val="323"/>
        </w:trPr>
        <w:tc>
          <w:tcPr>
            <w:tcW w:w="5813" w:type="dxa"/>
            <w:gridSpan w:val="6"/>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7C872B" w14:textId="77777777" w:rsidR="00C772B7" w:rsidRPr="007D0508" w:rsidRDefault="00C772B7" w:rsidP="00A34E41">
            <w:pPr>
              <w:spacing w:line="256" w:lineRule="auto"/>
              <w:jc w:val="center"/>
              <w:rPr>
                <w:rFonts w:ascii="Arial" w:hAnsi="Arial" w:cs="Arial"/>
                <w:b/>
                <w:bCs/>
                <w:color w:val="000000" w:themeColor="text1"/>
                <w:sz w:val="18"/>
                <w:szCs w:val="18"/>
                <w:lang w:val="es-MX"/>
              </w:rPr>
            </w:pPr>
            <w:r w:rsidRPr="007D0508">
              <w:rPr>
                <w:rFonts w:ascii="Arial" w:hAnsi="Arial" w:cs="Arial"/>
                <w:b/>
                <w:bCs/>
                <w:color w:val="000000" w:themeColor="text1"/>
                <w:sz w:val="18"/>
                <w:szCs w:val="18"/>
                <w:lang w:val="es-MX"/>
              </w:rPr>
              <w:t>Total</w:t>
            </w:r>
          </w:p>
        </w:tc>
        <w:tc>
          <w:tcPr>
            <w:tcW w:w="439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5A5795" w14:textId="77777777" w:rsidR="00C772B7" w:rsidRPr="007D0508" w:rsidRDefault="00C772B7" w:rsidP="00A34E41">
            <w:pPr>
              <w:spacing w:line="256" w:lineRule="auto"/>
              <w:rPr>
                <w:rFonts w:ascii="Arial" w:hAnsi="Arial" w:cs="Arial"/>
                <w:b/>
                <w:bCs/>
                <w:color w:val="000000" w:themeColor="text1"/>
                <w:sz w:val="18"/>
                <w:szCs w:val="18"/>
              </w:rPr>
            </w:pPr>
            <w:r w:rsidRPr="007D0508">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Pr="007D0508">
              <w:rPr>
                <w:rFonts w:ascii="Arial" w:hAnsi="Arial" w:cs="Arial"/>
                <w:b/>
                <w:bCs/>
                <w:color w:val="000000" w:themeColor="text1"/>
                <w:sz w:val="18"/>
                <w:szCs w:val="18"/>
              </w:rPr>
              <w:t>01</w:t>
            </w:r>
          </w:p>
        </w:tc>
      </w:tr>
      <w:tr w:rsidR="00C772B7" w:rsidRPr="000E59B4" w14:paraId="5737CEF2" w14:textId="77777777" w:rsidTr="00A34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7"/>
          <w:wBefore w:w="423" w:type="dxa"/>
          <w:wAfter w:w="9540" w:type="dxa"/>
          <w:trHeight w:val="315"/>
        </w:trPr>
        <w:tc>
          <w:tcPr>
            <w:tcW w:w="244" w:type="dxa"/>
            <w:vAlign w:val="center"/>
            <w:hideMark/>
          </w:tcPr>
          <w:p w14:paraId="4FC1C1E2" w14:textId="77777777" w:rsidR="00C772B7" w:rsidRPr="000E59B4" w:rsidRDefault="00C772B7" w:rsidP="00A34E41"/>
        </w:tc>
      </w:tr>
    </w:tbl>
    <w:p w14:paraId="130AFD92" w14:textId="77777777" w:rsidR="00C772B7" w:rsidRPr="002D2813" w:rsidRDefault="00C772B7" w:rsidP="00C772B7">
      <w:pPr>
        <w:pStyle w:val="Prrafodelista2"/>
        <w:ind w:left="0" w:right="252"/>
        <w:jc w:val="both"/>
        <w:rPr>
          <w:rFonts w:ascii="Arial" w:hAnsi="Arial" w:cs="Arial"/>
          <w:sz w:val="16"/>
          <w:szCs w:val="16"/>
        </w:rPr>
      </w:pPr>
      <w:r w:rsidRPr="002D2813">
        <w:rPr>
          <w:rFonts w:ascii="Arial" w:hAnsi="Arial" w:cs="Arial"/>
          <w:b/>
          <w:sz w:val="16"/>
          <w:szCs w:val="16"/>
        </w:rPr>
        <w:t>(*) Además de lo indicado, el mencionado cargo cuenta con Beneficios de Ley y Bonificación por labores en Zona de Menor desarrollo de corresponder.</w:t>
      </w:r>
    </w:p>
    <w:p w14:paraId="27AE93D8" w14:textId="77777777" w:rsidR="00C772B7" w:rsidRPr="002D2813" w:rsidRDefault="00C772B7" w:rsidP="00C772B7">
      <w:pPr>
        <w:pStyle w:val="Sinespaciado"/>
        <w:ind w:left="284"/>
        <w:rPr>
          <w:rFonts w:ascii="Arial" w:hAnsi="Arial" w:cs="Arial"/>
          <w:sz w:val="20"/>
          <w:szCs w:val="20"/>
        </w:rPr>
      </w:pPr>
    </w:p>
    <w:p w14:paraId="6F6A9C15" w14:textId="77777777" w:rsidR="00C772B7" w:rsidRPr="002D2813" w:rsidRDefault="00C772B7" w:rsidP="00C772B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Unidad Orgánica y/o Área Solicitante</w:t>
      </w:r>
    </w:p>
    <w:p w14:paraId="67F2D0EE" w14:textId="77777777" w:rsidR="00C772B7" w:rsidRPr="002D2813" w:rsidRDefault="00C772B7" w:rsidP="00C772B7">
      <w:pPr>
        <w:pStyle w:val="Prrafodelista"/>
        <w:ind w:left="720"/>
        <w:rPr>
          <w:bCs/>
          <w:sz w:val="20"/>
          <w:szCs w:val="20"/>
          <w:lang w:eastAsia="es-PE"/>
        </w:rPr>
      </w:pPr>
      <w:r w:rsidRPr="002D2813">
        <w:rPr>
          <w:bCs/>
          <w:sz w:val="20"/>
          <w:szCs w:val="20"/>
          <w:lang w:eastAsia="es-PE"/>
        </w:rPr>
        <w:t xml:space="preserve">Instituto 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w:t>
      </w:r>
    </w:p>
    <w:p w14:paraId="69462BAD" w14:textId="77777777" w:rsidR="00C772B7" w:rsidRPr="002D2813" w:rsidRDefault="00C772B7" w:rsidP="00C772B7">
      <w:pPr>
        <w:pStyle w:val="Prrafodelista"/>
        <w:ind w:left="720"/>
        <w:rPr>
          <w:bCs/>
          <w:sz w:val="20"/>
          <w:szCs w:val="20"/>
          <w:lang w:eastAsia="es-PE"/>
        </w:rPr>
      </w:pPr>
    </w:p>
    <w:p w14:paraId="4406774B" w14:textId="77777777" w:rsidR="00C772B7" w:rsidRPr="002D2813" w:rsidRDefault="00C772B7" w:rsidP="00C772B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Dependencia encargada de realizar el proceso de incorporación y contratación:</w:t>
      </w:r>
    </w:p>
    <w:p w14:paraId="471B6438" w14:textId="77777777" w:rsidR="00C772B7" w:rsidRPr="002D2813" w:rsidRDefault="00C772B7" w:rsidP="00C772B7">
      <w:pPr>
        <w:pStyle w:val="Prrafodelista"/>
        <w:ind w:left="720"/>
        <w:rPr>
          <w:bCs/>
          <w:sz w:val="20"/>
          <w:szCs w:val="20"/>
          <w:lang w:eastAsia="es-PE"/>
        </w:rPr>
      </w:pPr>
      <w:r>
        <w:rPr>
          <w:b/>
          <w:sz w:val="20"/>
          <w:szCs w:val="20"/>
        </w:rPr>
        <w:t xml:space="preserve">Oficina de Gestión de Recursos Humanos del </w:t>
      </w:r>
      <w:r w:rsidRPr="00D76B5D">
        <w:rPr>
          <w:bCs/>
          <w:sz w:val="20"/>
          <w:szCs w:val="20"/>
        </w:rPr>
        <w:t>Instituto</w:t>
      </w:r>
      <w:r w:rsidRPr="00D76B5D">
        <w:rPr>
          <w:bCs/>
          <w:sz w:val="20"/>
          <w:szCs w:val="20"/>
          <w:lang w:eastAsia="es-PE"/>
        </w:rPr>
        <w:t xml:space="preserve"> </w:t>
      </w:r>
      <w:r w:rsidRPr="002D2813">
        <w:rPr>
          <w:bCs/>
          <w:sz w:val="20"/>
          <w:szCs w:val="20"/>
          <w:lang w:eastAsia="es-PE"/>
        </w:rPr>
        <w:t xml:space="preserve">Nacional Cardiovascular “Carlos Alberto </w:t>
      </w:r>
      <w:proofErr w:type="spellStart"/>
      <w:r w:rsidRPr="002D2813">
        <w:rPr>
          <w:bCs/>
          <w:sz w:val="20"/>
          <w:szCs w:val="20"/>
          <w:lang w:eastAsia="es-PE"/>
        </w:rPr>
        <w:t>Peschiera</w:t>
      </w:r>
      <w:proofErr w:type="spellEnd"/>
      <w:r w:rsidRPr="002D2813">
        <w:rPr>
          <w:bCs/>
          <w:sz w:val="20"/>
          <w:szCs w:val="20"/>
          <w:lang w:eastAsia="es-PE"/>
        </w:rPr>
        <w:t xml:space="preserve"> Carrillo”- INCOR</w:t>
      </w:r>
    </w:p>
    <w:p w14:paraId="00E0885F" w14:textId="77777777" w:rsidR="00C772B7" w:rsidRPr="002D2813" w:rsidRDefault="00C772B7" w:rsidP="00C772B7">
      <w:pPr>
        <w:pStyle w:val="Prrafodelista"/>
        <w:ind w:left="720"/>
        <w:rPr>
          <w:bCs/>
          <w:sz w:val="20"/>
          <w:szCs w:val="20"/>
          <w:lang w:eastAsia="es-PE"/>
        </w:rPr>
      </w:pPr>
    </w:p>
    <w:p w14:paraId="40DC57B0" w14:textId="77777777" w:rsidR="00C772B7" w:rsidRDefault="00C772B7" w:rsidP="00C772B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para contratación laboral directa</w:t>
      </w:r>
    </w:p>
    <w:p w14:paraId="601CD719" w14:textId="77777777" w:rsidR="00C772B7" w:rsidRPr="006079B7" w:rsidRDefault="00C772B7" w:rsidP="00C772B7">
      <w:pPr>
        <w:rPr>
          <w:lang w:eastAsia="es-ES"/>
        </w:rPr>
      </w:pPr>
    </w:p>
    <w:p w14:paraId="4D74CF6B" w14:textId="77777777" w:rsidR="00C772B7" w:rsidRPr="002D2813" w:rsidRDefault="00C772B7" w:rsidP="00C772B7">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54626F2" w14:textId="77777777" w:rsidR="00C772B7" w:rsidRPr="002D2813" w:rsidRDefault="00C772B7" w:rsidP="00C772B7">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No tener vínculo laboral vigente con ESSALUD (contratado por servicio específico). (*)</w:t>
      </w:r>
    </w:p>
    <w:p w14:paraId="3F50DB0B" w14:textId="77777777" w:rsidR="00C772B7" w:rsidRPr="002D2813" w:rsidRDefault="00C772B7" w:rsidP="00C772B7">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 xml:space="preserve">Los trabajadores de ESSALUD que laboran bajo la modalidad de suplencia podrán postular sin renuncia previa, acreditando su experiencia laboral en la condición citada. </w:t>
      </w:r>
    </w:p>
    <w:p w14:paraId="1BF019A1" w14:textId="77777777" w:rsidR="00C772B7" w:rsidRPr="002D2813" w:rsidRDefault="00C772B7" w:rsidP="00C772B7">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Al momento de la inscripción el postulante interesado debe cumplir con los requisitos del perfil de puesto establecidos en el proceso de selección en el cual se registra.</w:t>
      </w:r>
    </w:p>
    <w:p w14:paraId="6513E6CA" w14:textId="77777777" w:rsidR="00C772B7" w:rsidRPr="002D2813" w:rsidRDefault="00C772B7" w:rsidP="00C772B7">
      <w:pPr>
        <w:pStyle w:val="Sangradetextonormal"/>
        <w:numPr>
          <w:ilvl w:val="0"/>
          <w:numId w:val="14"/>
        </w:numPr>
        <w:tabs>
          <w:tab w:val="num" w:pos="1080"/>
        </w:tabs>
        <w:spacing w:after="0"/>
        <w:ind w:left="993" w:hanging="426"/>
        <w:jc w:val="both"/>
        <w:rPr>
          <w:rFonts w:ascii="Arial" w:hAnsi="Arial" w:cs="Arial"/>
          <w:b/>
        </w:rPr>
      </w:pPr>
      <w:r w:rsidRPr="002D2813">
        <w:rPr>
          <w:rFonts w:ascii="Arial" w:hAnsi="Arial" w:cs="Arial"/>
        </w:rPr>
        <w:t>Disponibilidad inmediata.</w:t>
      </w:r>
    </w:p>
    <w:p w14:paraId="4789C127" w14:textId="77777777" w:rsidR="00C772B7" w:rsidRPr="002D2813" w:rsidRDefault="00C772B7" w:rsidP="00C772B7">
      <w:pPr>
        <w:jc w:val="both"/>
        <w:rPr>
          <w:rFonts w:ascii="Arial" w:hAnsi="Arial" w:cs="Arial"/>
          <w:i/>
        </w:rPr>
      </w:pPr>
    </w:p>
    <w:p w14:paraId="0AC3D2FB" w14:textId="77777777" w:rsidR="00C772B7" w:rsidRPr="00F44F5C" w:rsidRDefault="00C772B7" w:rsidP="00C772B7">
      <w:pPr>
        <w:ind w:left="709"/>
        <w:jc w:val="both"/>
        <w:rPr>
          <w:rFonts w:ascii="Arial" w:hAnsi="Arial" w:cs="Arial"/>
          <w:i/>
          <w:sz w:val="18"/>
          <w:szCs w:val="18"/>
        </w:rPr>
      </w:pPr>
      <w:r w:rsidRPr="00F44F5C">
        <w:rPr>
          <w:rFonts w:ascii="Arial" w:hAnsi="Arial" w:cs="Arial"/>
          <w:i/>
          <w:sz w:val="18"/>
          <w:szCs w:val="18"/>
        </w:rPr>
        <w:t xml:space="preserve">(*) El requisito citado será una limitante al momento de la Contratación según lo establecido en la Ley </w:t>
      </w:r>
      <w:proofErr w:type="spellStart"/>
      <w:r w:rsidRPr="00F44F5C">
        <w:rPr>
          <w:rFonts w:ascii="Arial" w:hAnsi="Arial" w:cs="Arial"/>
          <w:i/>
          <w:sz w:val="18"/>
          <w:szCs w:val="18"/>
        </w:rPr>
        <w:t>N°</w:t>
      </w:r>
      <w:proofErr w:type="spellEnd"/>
      <w:r w:rsidRPr="00F44F5C">
        <w:rPr>
          <w:rFonts w:ascii="Arial" w:hAnsi="Arial" w:cs="Arial"/>
          <w:i/>
          <w:sz w:val="18"/>
          <w:szCs w:val="18"/>
        </w:rPr>
        <w:t xml:space="preserve"> 27588, Ley que establece prohibiciones e incompatibilidades de funcionarios y servidores </w:t>
      </w:r>
      <w:r w:rsidRPr="00F44F5C">
        <w:rPr>
          <w:rFonts w:ascii="Arial" w:hAnsi="Arial" w:cs="Arial"/>
          <w:i/>
          <w:sz w:val="18"/>
          <w:szCs w:val="18"/>
        </w:rPr>
        <w:lastRenderedPageBreak/>
        <w:t>públicos, así como de persona que presten servicios al Estado bajo cualquier modalidad contractual.</w:t>
      </w:r>
    </w:p>
    <w:p w14:paraId="1581AA8C" w14:textId="77777777" w:rsidR="00C772B7" w:rsidRPr="002D2813" w:rsidRDefault="00C772B7" w:rsidP="00C772B7">
      <w:pPr>
        <w:jc w:val="both"/>
        <w:rPr>
          <w:rFonts w:ascii="Arial" w:hAnsi="Arial" w:cs="Arial"/>
          <w:i/>
        </w:rPr>
      </w:pPr>
    </w:p>
    <w:p w14:paraId="2A787BA7" w14:textId="77777777" w:rsidR="00C772B7" w:rsidRPr="002D2813" w:rsidRDefault="00C772B7" w:rsidP="00C772B7">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2D2813">
        <w:rPr>
          <w:rFonts w:ascii="Arial" w:eastAsia="Times New Roman" w:hAnsi="Arial" w:cs="Arial"/>
          <w:bCs w:val="0"/>
          <w:sz w:val="20"/>
          <w:szCs w:val="20"/>
          <w:lang w:val="es-ES" w:eastAsia="es-ES"/>
        </w:rPr>
        <w:t>Consideraciones Generales:</w:t>
      </w:r>
    </w:p>
    <w:p w14:paraId="6B2C7162" w14:textId="77777777" w:rsidR="00C772B7" w:rsidRPr="002D2813" w:rsidRDefault="00C772B7" w:rsidP="00C772B7">
      <w:pPr>
        <w:rPr>
          <w:rFonts w:ascii="Arial" w:hAnsi="Arial" w:cs="Arial"/>
          <w:lang w:eastAsia="es-ES"/>
        </w:rPr>
      </w:pPr>
    </w:p>
    <w:p w14:paraId="2306B3E4" w14:textId="77777777" w:rsidR="00C772B7" w:rsidRPr="002D2813" w:rsidRDefault="00C772B7" w:rsidP="00C772B7">
      <w:pPr>
        <w:pStyle w:val="Prrafodelista"/>
        <w:numPr>
          <w:ilvl w:val="2"/>
          <w:numId w:val="2"/>
        </w:numPr>
        <w:tabs>
          <w:tab w:val="clear" w:pos="1070"/>
          <w:tab w:val="num" w:pos="1440"/>
        </w:tabs>
        <w:ind w:left="1134" w:hanging="425"/>
        <w:jc w:val="both"/>
        <w:rPr>
          <w:bCs/>
          <w:sz w:val="20"/>
          <w:szCs w:val="20"/>
        </w:rPr>
      </w:pPr>
      <w:r w:rsidRPr="002D281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532FEBE6" w14:textId="77777777" w:rsidR="00C772B7" w:rsidRPr="002D2813" w:rsidRDefault="00C772B7" w:rsidP="00C772B7">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5" w:history="1">
        <w:r w:rsidRPr="002D2813">
          <w:rPr>
            <w:rStyle w:val="Hipervnculo"/>
            <w:bCs/>
            <w:sz w:val="20"/>
            <w:szCs w:val="20"/>
          </w:rPr>
          <w:t>http://convocatorias.essalud.gob.pe</w:t>
        </w:r>
      </w:hyperlink>
      <w:r w:rsidRPr="002D2813">
        <w:rPr>
          <w:bCs/>
          <w:sz w:val="20"/>
          <w:szCs w:val="20"/>
        </w:rPr>
        <w:t>. De existir alguna modificación en el proceso de selección, ésta será comunicada oportunamente en la web señalada.</w:t>
      </w:r>
    </w:p>
    <w:p w14:paraId="7079A7A0" w14:textId="77777777" w:rsidR="00C772B7" w:rsidRDefault="00C772B7" w:rsidP="00C772B7">
      <w:pPr>
        <w:pStyle w:val="Prrafodelista"/>
        <w:numPr>
          <w:ilvl w:val="2"/>
          <w:numId w:val="2"/>
        </w:numPr>
        <w:tabs>
          <w:tab w:val="clear" w:pos="1070"/>
          <w:tab w:val="num" w:pos="1440"/>
        </w:tabs>
        <w:ind w:left="1134" w:hanging="425"/>
        <w:jc w:val="both"/>
        <w:rPr>
          <w:bCs/>
          <w:sz w:val="20"/>
          <w:szCs w:val="20"/>
        </w:rPr>
      </w:pPr>
      <w:r w:rsidRPr="002D2813">
        <w:rPr>
          <w:bCs/>
          <w:sz w:val="20"/>
          <w:szCs w:val="20"/>
        </w:rPr>
        <w:t xml:space="preserve">El postulante debe verificar que los documentos </w:t>
      </w:r>
      <w:proofErr w:type="spellStart"/>
      <w:r w:rsidRPr="002D2813">
        <w:rPr>
          <w:bCs/>
          <w:sz w:val="20"/>
          <w:szCs w:val="20"/>
        </w:rPr>
        <w:t>sustentatorios</w:t>
      </w:r>
      <w:proofErr w:type="spellEnd"/>
      <w:r w:rsidRPr="002D2813">
        <w:rPr>
          <w:bCs/>
          <w:sz w:val="20"/>
          <w:szCs w:val="20"/>
        </w:rPr>
        <w:t xml:space="preserve"> se adjunten correctamente y que sean legibles, caso contrario, estos documentos no serán considerados como válidos.</w:t>
      </w:r>
    </w:p>
    <w:p w14:paraId="06209380" w14:textId="77777777" w:rsidR="00C772B7" w:rsidRDefault="00C772B7" w:rsidP="00C772B7">
      <w:pPr>
        <w:pStyle w:val="Prrafodelista"/>
        <w:numPr>
          <w:ilvl w:val="2"/>
          <w:numId w:val="2"/>
        </w:numPr>
        <w:tabs>
          <w:tab w:val="clear" w:pos="1070"/>
          <w:tab w:val="num" w:pos="1440"/>
          <w:tab w:val="num" w:pos="1800"/>
        </w:tabs>
        <w:ind w:left="1134" w:hanging="425"/>
        <w:jc w:val="both"/>
        <w:rPr>
          <w:bCs/>
          <w:sz w:val="20"/>
          <w:szCs w:val="20"/>
        </w:rPr>
      </w:pPr>
      <w:r>
        <w:rPr>
          <w:bCs/>
          <w:sz w:val="20"/>
          <w:szCs w:val="20"/>
        </w:rPr>
        <w:t>Los trabajadores de ESSALUD que laboran bajo la modalidad de plazo indeterminado y/o Nombrado podrán postular sin renuncia previa, acreditando como mínimo un (01) año de servicios ininterrumpidos en la institución.</w:t>
      </w:r>
    </w:p>
    <w:p w14:paraId="2AC7380B" w14:textId="77777777" w:rsidR="00C772B7" w:rsidRPr="002D2813" w:rsidRDefault="00C772B7" w:rsidP="00C772B7">
      <w:pPr>
        <w:pStyle w:val="Prrafodelista"/>
        <w:numPr>
          <w:ilvl w:val="2"/>
          <w:numId w:val="2"/>
        </w:numPr>
        <w:tabs>
          <w:tab w:val="clear" w:pos="1070"/>
          <w:tab w:val="num" w:pos="1440"/>
        </w:tabs>
        <w:ind w:left="1134" w:hanging="425"/>
        <w:jc w:val="both"/>
        <w:rPr>
          <w:b/>
          <w:bCs/>
          <w:sz w:val="20"/>
          <w:szCs w:val="20"/>
        </w:rPr>
      </w:pPr>
      <w:r w:rsidRPr="002D2813">
        <w:rPr>
          <w:bCs/>
          <w:sz w:val="20"/>
          <w:szCs w:val="20"/>
        </w:rPr>
        <w:t xml:space="preserve">Cualquier comunicación respecto al presente proceso de selección deberá ser remitida al correo </w:t>
      </w:r>
      <w:r w:rsidRPr="00117B77">
        <w:rPr>
          <w:bCs/>
          <w:sz w:val="20"/>
          <w:szCs w:val="20"/>
        </w:rPr>
        <w:t xml:space="preserve">electrónico </w:t>
      </w:r>
      <w:r>
        <w:rPr>
          <w:bCs/>
          <w:sz w:val="20"/>
          <w:szCs w:val="20"/>
        </w:rPr>
        <w:t>patricia.vidalo@essalud.gob.pe</w:t>
      </w:r>
      <w:r w:rsidRPr="00CA681A">
        <w:rPr>
          <w:bCs/>
          <w:color w:val="FF0000"/>
          <w:sz w:val="20"/>
          <w:szCs w:val="20"/>
        </w:rPr>
        <w:t xml:space="preserve">, </w:t>
      </w:r>
      <w:r w:rsidRPr="002D2813">
        <w:rPr>
          <w:bCs/>
          <w:sz w:val="20"/>
          <w:szCs w:val="20"/>
        </w:rPr>
        <w:t>medio por el cual serán atendidas las consultas respectivas.</w:t>
      </w:r>
    </w:p>
    <w:p w14:paraId="37BDCDB8" w14:textId="77777777" w:rsidR="00C772B7" w:rsidRPr="002D2813" w:rsidRDefault="00C772B7" w:rsidP="00C772B7">
      <w:pPr>
        <w:rPr>
          <w:rFonts w:ascii="Arial" w:hAnsi="Arial" w:cs="Arial"/>
          <w:lang w:eastAsia="es-ES"/>
        </w:rPr>
      </w:pPr>
    </w:p>
    <w:p w14:paraId="0789EFE0" w14:textId="77777777" w:rsidR="00C772B7" w:rsidRPr="002D2813" w:rsidRDefault="00C772B7" w:rsidP="00C772B7">
      <w:pPr>
        <w:numPr>
          <w:ilvl w:val="0"/>
          <w:numId w:val="3"/>
        </w:numPr>
        <w:tabs>
          <w:tab w:val="clear" w:pos="720"/>
          <w:tab w:val="num" w:pos="360"/>
          <w:tab w:val="num" w:pos="426"/>
          <w:tab w:val="num" w:pos="1776"/>
        </w:tabs>
        <w:spacing w:after="0" w:line="240" w:lineRule="auto"/>
        <w:ind w:left="426" w:hanging="426"/>
        <w:jc w:val="both"/>
        <w:outlineLvl w:val="0"/>
        <w:rPr>
          <w:rFonts w:ascii="Arial" w:hAnsi="Arial" w:cs="Arial"/>
          <w:b/>
          <w:lang w:eastAsia="es-ES"/>
        </w:rPr>
      </w:pPr>
      <w:r w:rsidRPr="002D2813">
        <w:rPr>
          <w:rFonts w:ascii="Arial" w:hAnsi="Arial" w:cs="Arial"/>
          <w:b/>
          <w:lang w:eastAsia="es-ES"/>
        </w:rPr>
        <w:t>PERFIL DE</w:t>
      </w:r>
      <w:r>
        <w:rPr>
          <w:rFonts w:ascii="Arial" w:hAnsi="Arial" w:cs="Arial"/>
          <w:b/>
          <w:lang w:eastAsia="es-ES"/>
        </w:rPr>
        <w:t xml:space="preserve"> </w:t>
      </w:r>
      <w:r w:rsidRPr="002D2813">
        <w:rPr>
          <w:rFonts w:ascii="Arial" w:hAnsi="Arial" w:cs="Arial"/>
          <w:b/>
          <w:lang w:eastAsia="es-ES"/>
        </w:rPr>
        <w:t>L</w:t>
      </w:r>
      <w:r>
        <w:rPr>
          <w:rFonts w:ascii="Arial" w:hAnsi="Arial" w:cs="Arial"/>
          <w:b/>
          <w:lang w:eastAsia="es-ES"/>
        </w:rPr>
        <w:t>OS</w:t>
      </w:r>
      <w:r w:rsidRPr="002D2813">
        <w:rPr>
          <w:rFonts w:ascii="Arial" w:hAnsi="Arial" w:cs="Arial"/>
          <w:b/>
          <w:lang w:eastAsia="es-ES"/>
        </w:rPr>
        <w:t xml:space="preserve"> CARGO</w:t>
      </w:r>
    </w:p>
    <w:p w14:paraId="51C42AA8" w14:textId="77777777" w:rsidR="00C772B7" w:rsidRPr="002D2813" w:rsidRDefault="00C772B7" w:rsidP="00C772B7">
      <w:pPr>
        <w:pStyle w:val="Sinespaciado1"/>
        <w:rPr>
          <w:rFonts w:ascii="Arial" w:hAnsi="Arial" w:cs="Arial"/>
          <w:sz w:val="20"/>
          <w:szCs w:val="20"/>
        </w:rPr>
      </w:pPr>
    </w:p>
    <w:p w14:paraId="6DA55767" w14:textId="77777777" w:rsidR="00C772B7" w:rsidRPr="0040764B" w:rsidRDefault="00C772B7" w:rsidP="00C772B7">
      <w:pPr>
        <w:jc w:val="both"/>
        <w:rPr>
          <w:rFonts w:ascii="Arial" w:hAnsi="Arial" w:cs="Arial"/>
          <w:b/>
          <w:bCs/>
          <w:u w:val="single"/>
        </w:rPr>
      </w:pPr>
      <w:r>
        <w:rPr>
          <w:rFonts w:ascii="Arial" w:hAnsi="Arial" w:cs="Arial"/>
          <w:b/>
          <w:bCs/>
        </w:rPr>
        <w:t xml:space="preserve">TECNICO NO DIPLOMADO (TND-001) </w:t>
      </w:r>
    </w:p>
    <w:p w14:paraId="7B170B97" w14:textId="77777777" w:rsidR="00C772B7" w:rsidRDefault="00C772B7" w:rsidP="00C772B7">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C772B7" w:rsidRPr="004D161D" w14:paraId="1DDC9B37" w14:textId="77777777" w:rsidTr="00A34E41">
        <w:trPr>
          <w:trHeight w:val="314"/>
        </w:trPr>
        <w:tc>
          <w:tcPr>
            <w:tcW w:w="2552" w:type="dxa"/>
            <w:tcBorders>
              <w:top w:val="single" w:sz="4" w:space="0" w:color="000000"/>
              <w:left w:val="single" w:sz="4" w:space="0" w:color="000000"/>
              <w:bottom w:val="single" w:sz="4" w:space="0" w:color="000000"/>
            </w:tcBorders>
            <w:shd w:val="clear" w:color="auto" w:fill="B4C6E7" w:themeFill="accent1" w:themeFillTint="66"/>
            <w:vAlign w:val="center"/>
          </w:tcPr>
          <w:p w14:paraId="3E24A5C1" w14:textId="77777777" w:rsidR="00C772B7" w:rsidRPr="006079B7" w:rsidRDefault="00C772B7" w:rsidP="00A34E41">
            <w:pPr>
              <w:snapToGrid w:val="0"/>
              <w:jc w:val="center"/>
              <w:rPr>
                <w:rFonts w:ascii="Arial" w:hAnsi="Arial" w:cs="Arial"/>
                <w:b/>
                <w:color w:val="000000" w:themeColor="text1"/>
                <w:lang w:val="es-MX"/>
              </w:rPr>
            </w:pPr>
            <w:bookmarkStart w:id="0" w:name="_Hlk133502355"/>
            <w:r w:rsidRPr="006079B7">
              <w:rPr>
                <w:rFonts w:ascii="Arial" w:hAnsi="Arial" w:cs="Arial"/>
                <w:b/>
                <w:color w:val="000000" w:themeColor="text1"/>
                <w:lang w:val="es-MX"/>
              </w:rPr>
              <w:t>REQUISITOS ESPECFICOS</w:t>
            </w:r>
          </w:p>
        </w:tc>
        <w:tc>
          <w:tcPr>
            <w:tcW w:w="67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EF7A75F" w14:textId="77777777" w:rsidR="00C772B7" w:rsidRPr="006079B7" w:rsidRDefault="00C772B7" w:rsidP="00A34E41">
            <w:pPr>
              <w:snapToGrid w:val="0"/>
              <w:jc w:val="center"/>
              <w:rPr>
                <w:rFonts w:ascii="Arial" w:hAnsi="Arial" w:cs="Arial"/>
                <w:b/>
                <w:color w:val="000000" w:themeColor="text1"/>
                <w:lang w:val="es-MX"/>
              </w:rPr>
            </w:pPr>
            <w:r w:rsidRPr="006079B7">
              <w:rPr>
                <w:rFonts w:ascii="Arial" w:hAnsi="Arial" w:cs="Arial"/>
                <w:b/>
                <w:color w:val="000000" w:themeColor="text1"/>
                <w:lang w:val="es-MX"/>
              </w:rPr>
              <w:t>DETALLE</w:t>
            </w:r>
          </w:p>
        </w:tc>
      </w:tr>
      <w:tr w:rsidR="00C772B7" w:rsidRPr="004D161D" w14:paraId="68FDDB26" w14:textId="77777777" w:rsidTr="00A34E41">
        <w:tc>
          <w:tcPr>
            <w:tcW w:w="2552" w:type="dxa"/>
            <w:tcBorders>
              <w:top w:val="single" w:sz="4" w:space="0" w:color="000000"/>
              <w:left w:val="single" w:sz="4" w:space="0" w:color="000000"/>
              <w:bottom w:val="single" w:sz="4" w:space="0" w:color="000000"/>
            </w:tcBorders>
            <w:vAlign w:val="center"/>
          </w:tcPr>
          <w:p w14:paraId="333B4D32" w14:textId="77777777" w:rsidR="00C772B7" w:rsidRPr="004D161D" w:rsidRDefault="00C772B7" w:rsidP="00A34E41">
            <w:pPr>
              <w:tabs>
                <w:tab w:val="left" w:pos="2772"/>
              </w:tabs>
              <w:snapToGrid w:val="0"/>
              <w:jc w:val="center"/>
              <w:rPr>
                <w:rFonts w:ascii="Arial" w:hAnsi="Arial" w:cs="Arial"/>
                <w:b/>
                <w:lang w:val="es-MX"/>
              </w:rPr>
            </w:pPr>
            <w:r w:rsidRPr="004D161D">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050D4432" w14:textId="77777777" w:rsidR="00C772B7" w:rsidRPr="004D161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 xml:space="preserve">Acreditar* copia simple del Título </w:t>
            </w:r>
            <w:r>
              <w:rPr>
                <w:rFonts w:ascii="Arial" w:hAnsi="Arial" w:cs="Arial"/>
                <w:lang w:val="es-MX"/>
              </w:rPr>
              <w:t>Técnico en Farmacia emitido por Instituto Superior a nombre de la Nación (mínimo 03 años de estudios)</w:t>
            </w:r>
            <w:r w:rsidRPr="004D161D">
              <w:rPr>
                <w:rFonts w:ascii="Arial" w:hAnsi="Arial" w:cs="Arial"/>
                <w:lang w:val="es-MX"/>
              </w:rPr>
              <w:t xml:space="preserve">. </w:t>
            </w:r>
            <w:r w:rsidRPr="004D161D">
              <w:rPr>
                <w:rFonts w:ascii="Arial" w:hAnsi="Arial" w:cs="Arial"/>
                <w:b/>
                <w:bCs/>
                <w:lang w:val="es-MX"/>
              </w:rPr>
              <w:t xml:space="preserve">(Indispensable) </w:t>
            </w:r>
          </w:p>
        </w:tc>
      </w:tr>
      <w:tr w:rsidR="00C772B7" w:rsidRPr="004D161D" w14:paraId="5DB7FF25" w14:textId="77777777" w:rsidTr="00A34E41">
        <w:tc>
          <w:tcPr>
            <w:tcW w:w="2552" w:type="dxa"/>
            <w:tcBorders>
              <w:top w:val="single" w:sz="4" w:space="0" w:color="000000"/>
              <w:left w:val="single" w:sz="4" w:space="0" w:color="000000"/>
              <w:bottom w:val="single" w:sz="4" w:space="0" w:color="000000"/>
            </w:tcBorders>
            <w:vAlign w:val="center"/>
          </w:tcPr>
          <w:p w14:paraId="6DCD285A" w14:textId="77777777" w:rsidR="00C772B7" w:rsidRPr="004D161D" w:rsidRDefault="00C772B7" w:rsidP="00A34E41">
            <w:pPr>
              <w:snapToGrid w:val="0"/>
              <w:jc w:val="center"/>
              <w:rPr>
                <w:rFonts w:ascii="Arial" w:hAnsi="Arial" w:cs="Arial"/>
                <w:b/>
                <w:lang w:val="es-MX"/>
              </w:rPr>
            </w:pPr>
            <w:r w:rsidRPr="004D161D">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729205F2" w14:textId="77777777" w:rsidR="00C772B7" w:rsidRPr="004D161D" w:rsidRDefault="00C772B7" w:rsidP="00A34E41">
            <w:pPr>
              <w:ind w:left="207"/>
              <w:jc w:val="both"/>
              <w:rPr>
                <w:rFonts w:ascii="Arial" w:hAnsi="Arial" w:cs="Arial"/>
                <w:lang w:val="es-MX"/>
              </w:rPr>
            </w:pPr>
            <w:r w:rsidRPr="004D161D">
              <w:rPr>
                <w:rFonts w:ascii="Arial" w:hAnsi="Arial" w:cs="Arial"/>
                <w:b/>
                <w:bCs/>
                <w:lang w:val="es-MX"/>
              </w:rPr>
              <w:t>EXPERIENCIA GENERAL</w:t>
            </w:r>
            <w:r w:rsidRPr="004D161D">
              <w:rPr>
                <w:rFonts w:ascii="Arial" w:hAnsi="Arial" w:cs="Arial"/>
                <w:lang w:val="es-MX"/>
              </w:rPr>
              <w:t>:</w:t>
            </w:r>
          </w:p>
          <w:p w14:paraId="66FAFB7D" w14:textId="77777777" w:rsidR="00C772B7" w:rsidRPr="004D161D" w:rsidRDefault="00C772B7" w:rsidP="00C772B7">
            <w:pPr>
              <w:numPr>
                <w:ilvl w:val="0"/>
                <w:numId w:val="1"/>
              </w:numPr>
              <w:spacing w:after="0" w:line="240" w:lineRule="auto"/>
              <w:ind w:left="207" w:hanging="207"/>
              <w:contextualSpacing/>
              <w:jc w:val="both"/>
              <w:rPr>
                <w:rFonts w:ascii="Arial" w:hAnsi="Arial" w:cs="Arial"/>
                <w:color w:val="000000"/>
                <w:lang w:val="es-MX"/>
              </w:rPr>
            </w:pPr>
            <w:r w:rsidRPr="004D161D">
              <w:rPr>
                <w:rFonts w:ascii="Arial" w:hAnsi="Arial" w:cs="Arial"/>
                <w:color w:val="000000"/>
                <w:lang w:val="es-MX"/>
              </w:rPr>
              <w:t xml:space="preserve">Acreditar* experiencia laboral mínima de </w:t>
            </w:r>
            <w:r>
              <w:rPr>
                <w:rFonts w:ascii="Arial" w:hAnsi="Arial" w:cs="Arial"/>
                <w:color w:val="000000"/>
                <w:lang w:val="es-MX"/>
              </w:rPr>
              <w:t xml:space="preserve">cuatro </w:t>
            </w:r>
            <w:r w:rsidRPr="004D161D">
              <w:rPr>
                <w:rFonts w:ascii="Arial" w:hAnsi="Arial" w:cs="Arial"/>
                <w:color w:val="000000"/>
                <w:lang w:val="es-MX"/>
              </w:rPr>
              <w:t>(0</w:t>
            </w:r>
            <w:r>
              <w:rPr>
                <w:rFonts w:ascii="Arial" w:hAnsi="Arial" w:cs="Arial"/>
                <w:color w:val="000000"/>
                <w:lang w:val="es-MX"/>
              </w:rPr>
              <w:t>4</w:t>
            </w:r>
            <w:r w:rsidRPr="004D161D">
              <w:rPr>
                <w:rFonts w:ascii="Arial" w:hAnsi="Arial" w:cs="Arial"/>
                <w:color w:val="000000"/>
                <w:lang w:val="es-MX"/>
              </w:rPr>
              <w:t xml:space="preserve">) años en el desempeño de actividades y/o funciones afines a la profesión y/o puesto, </w:t>
            </w:r>
            <w:r w:rsidRPr="004D161D">
              <w:rPr>
                <w:rFonts w:ascii="Arial" w:hAnsi="Arial" w:cs="Arial"/>
                <w:b/>
                <w:bCs/>
                <w:color w:val="000000"/>
                <w:lang w:val="es-MX"/>
              </w:rPr>
              <w:t>(Indispensable)</w:t>
            </w:r>
          </w:p>
          <w:p w14:paraId="458EDDE0" w14:textId="77777777" w:rsidR="00C772B7" w:rsidRPr="004D161D" w:rsidRDefault="00C772B7" w:rsidP="00A34E41">
            <w:pPr>
              <w:ind w:left="207"/>
              <w:jc w:val="both"/>
              <w:rPr>
                <w:rFonts w:ascii="Arial" w:hAnsi="Arial" w:cs="Arial"/>
                <w:color w:val="000000"/>
                <w:lang w:val="es-MX"/>
              </w:rPr>
            </w:pPr>
            <w:r w:rsidRPr="004D161D">
              <w:rPr>
                <w:rFonts w:ascii="Arial" w:hAnsi="Arial" w:cs="Arial"/>
                <w:b/>
                <w:bCs/>
                <w:color w:val="000000"/>
                <w:lang w:val="es-MX"/>
              </w:rPr>
              <w:t>EXPERIENCIA ESPECÍFICA</w:t>
            </w:r>
            <w:r w:rsidRPr="004D161D">
              <w:rPr>
                <w:rFonts w:ascii="Arial" w:hAnsi="Arial" w:cs="Arial"/>
                <w:color w:val="000000"/>
                <w:lang w:val="es-MX"/>
              </w:rPr>
              <w:t>:</w:t>
            </w:r>
          </w:p>
          <w:p w14:paraId="14E2B0B2" w14:textId="77777777" w:rsidR="00C772B7" w:rsidRPr="004D161D" w:rsidRDefault="00C772B7" w:rsidP="00A34E41">
            <w:pPr>
              <w:ind w:left="207"/>
              <w:jc w:val="both"/>
              <w:rPr>
                <w:rFonts w:ascii="Arial" w:hAnsi="Arial" w:cs="Arial"/>
                <w:color w:val="000000"/>
                <w:lang w:val="es-MX"/>
              </w:rPr>
            </w:pPr>
            <w:r w:rsidRPr="004D161D">
              <w:rPr>
                <w:rFonts w:ascii="Arial" w:hAnsi="Arial" w:cs="Arial"/>
                <w:color w:val="000000"/>
                <w:lang w:val="es-MX"/>
              </w:rPr>
              <w:t xml:space="preserve">Acreditar* </w:t>
            </w:r>
            <w:r>
              <w:rPr>
                <w:rFonts w:ascii="Arial" w:hAnsi="Arial" w:cs="Arial"/>
                <w:color w:val="000000"/>
                <w:lang w:val="es-MX"/>
              </w:rPr>
              <w:t xml:space="preserve">experiencia laboral mínima de tres </w:t>
            </w:r>
            <w:r w:rsidRPr="004D161D">
              <w:rPr>
                <w:rFonts w:ascii="Arial" w:hAnsi="Arial" w:cs="Arial"/>
                <w:color w:val="000000"/>
                <w:lang w:val="es-MX"/>
              </w:rPr>
              <w:t>(0</w:t>
            </w:r>
            <w:r>
              <w:rPr>
                <w:rFonts w:ascii="Arial" w:hAnsi="Arial" w:cs="Arial"/>
                <w:color w:val="000000"/>
                <w:lang w:val="es-MX"/>
              </w:rPr>
              <w:t>3</w:t>
            </w:r>
            <w:r w:rsidRPr="004D161D">
              <w:rPr>
                <w:rFonts w:ascii="Arial" w:hAnsi="Arial" w:cs="Arial"/>
                <w:color w:val="000000"/>
                <w:lang w:val="es-MX"/>
              </w:rPr>
              <w:t>) año</w:t>
            </w:r>
            <w:r>
              <w:rPr>
                <w:rFonts w:ascii="Arial" w:hAnsi="Arial" w:cs="Arial"/>
                <w:color w:val="000000"/>
                <w:lang w:val="es-MX"/>
              </w:rPr>
              <w:t>s</w:t>
            </w:r>
            <w:r w:rsidRPr="004D161D">
              <w:rPr>
                <w:rFonts w:ascii="Arial" w:hAnsi="Arial" w:cs="Arial"/>
                <w:color w:val="000000"/>
                <w:lang w:val="es-MX"/>
              </w:rPr>
              <w:t xml:space="preserve"> en</w:t>
            </w:r>
            <w:r>
              <w:rPr>
                <w:rFonts w:ascii="Arial" w:hAnsi="Arial" w:cs="Arial"/>
                <w:color w:val="000000"/>
                <w:lang w:val="es-MX"/>
              </w:rPr>
              <w:t xml:space="preserve"> funciones afines a la profesión técnica, de haber laborado en hospitales y/o clínicas de los cuales deberá tener experiencia en hospitalización con posterioridad al Título de Técnico </w:t>
            </w:r>
            <w:r w:rsidRPr="004D161D">
              <w:rPr>
                <w:rFonts w:ascii="Arial" w:hAnsi="Arial" w:cs="Arial"/>
                <w:b/>
                <w:bCs/>
                <w:color w:val="000000"/>
                <w:lang w:val="es-MX"/>
              </w:rPr>
              <w:t>(Indispensable)</w:t>
            </w:r>
          </w:p>
          <w:p w14:paraId="57A159BB" w14:textId="77777777" w:rsidR="00C772B7" w:rsidRPr="004D161D" w:rsidRDefault="00C772B7" w:rsidP="00A34E41">
            <w:pPr>
              <w:ind w:left="207"/>
              <w:jc w:val="both"/>
              <w:rPr>
                <w:rFonts w:ascii="Arial" w:hAnsi="Arial" w:cs="Arial"/>
                <w:color w:val="000000"/>
                <w:lang w:val="es-MX"/>
              </w:rPr>
            </w:pPr>
            <w:r w:rsidRPr="004D161D">
              <w:rPr>
                <w:rFonts w:ascii="Arial" w:hAnsi="Arial" w:cs="Arial"/>
                <w:b/>
                <w:bCs/>
                <w:color w:val="000000"/>
                <w:lang w:val="es-MX"/>
              </w:rPr>
              <w:t>EXPERIENCIA EN EL SECTOR PÚBLICO</w:t>
            </w:r>
            <w:r w:rsidRPr="004D161D">
              <w:rPr>
                <w:rFonts w:ascii="Arial" w:hAnsi="Arial" w:cs="Arial"/>
                <w:color w:val="000000"/>
                <w:lang w:val="es-MX"/>
              </w:rPr>
              <w:t>:</w:t>
            </w:r>
          </w:p>
          <w:p w14:paraId="63FC3632" w14:textId="77777777" w:rsidR="00C772B7" w:rsidRPr="004D161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De preferencia</w:t>
            </w:r>
            <w:r>
              <w:rPr>
                <w:rFonts w:ascii="Arial" w:hAnsi="Arial" w:cs="Arial"/>
                <w:lang w:val="es-MX"/>
              </w:rPr>
              <w:t xml:space="preserve"> contar con experiencia mínima de un (01) año en el sector público </w:t>
            </w:r>
            <w:r w:rsidRPr="00604303">
              <w:rPr>
                <w:rFonts w:ascii="Arial" w:hAnsi="Arial" w:cs="Arial"/>
                <w:b/>
                <w:bCs/>
                <w:lang w:val="es-MX"/>
              </w:rPr>
              <w:t>(Deseable)</w:t>
            </w:r>
          </w:p>
        </w:tc>
      </w:tr>
      <w:tr w:rsidR="00C772B7" w:rsidRPr="004D161D" w14:paraId="28C80F67" w14:textId="77777777" w:rsidTr="00A34E41">
        <w:tc>
          <w:tcPr>
            <w:tcW w:w="2552" w:type="dxa"/>
            <w:tcBorders>
              <w:top w:val="single" w:sz="4" w:space="0" w:color="000000"/>
              <w:left w:val="single" w:sz="4" w:space="0" w:color="000000"/>
              <w:bottom w:val="single" w:sz="4" w:space="0" w:color="000000"/>
            </w:tcBorders>
            <w:vAlign w:val="center"/>
          </w:tcPr>
          <w:p w14:paraId="76C40641" w14:textId="77777777" w:rsidR="00C772B7" w:rsidRPr="004D161D" w:rsidRDefault="00C772B7" w:rsidP="00A34E41">
            <w:pPr>
              <w:snapToGrid w:val="0"/>
              <w:jc w:val="center"/>
              <w:rPr>
                <w:rFonts w:ascii="Arial" w:hAnsi="Arial" w:cs="Arial"/>
                <w:b/>
                <w:lang w:val="es-MX"/>
              </w:rPr>
            </w:pPr>
            <w:r w:rsidRPr="004D161D">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930E752" w14:textId="77777777" w:rsidR="00C772B7" w:rsidRPr="00A5068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 xml:space="preserve">Acreditar* capacitación y/o actividades de actualización Profesional afines a la profesión, como mínimo de </w:t>
            </w:r>
            <w:r>
              <w:rPr>
                <w:rFonts w:ascii="Arial" w:hAnsi="Arial" w:cs="Arial"/>
                <w:lang w:val="es-MX"/>
              </w:rPr>
              <w:t xml:space="preserve">30 </w:t>
            </w:r>
            <w:r w:rsidRPr="004D161D">
              <w:rPr>
                <w:rFonts w:ascii="Arial" w:hAnsi="Arial" w:cs="Arial"/>
                <w:lang w:val="es-MX"/>
              </w:rPr>
              <w:t xml:space="preserve">horas o </w:t>
            </w:r>
            <w:r w:rsidRPr="004D161D">
              <w:rPr>
                <w:rFonts w:ascii="Arial" w:hAnsi="Arial" w:cs="Arial"/>
                <w:lang w:val="es-MX"/>
              </w:rPr>
              <w:lastRenderedPageBreak/>
              <w:t xml:space="preserve">equivalente a </w:t>
            </w:r>
            <w:r>
              <w:rPr>
                <w:rFonts w:ascii="Arial" w:hAnsi="Arial" w:cs="Arial"/>
                <w:lang w:val="es-MX"/>
              </w:rPr>
              <w:t>2</w:t>
            </w:r>
            <w:r w:rsidRPr="004D161D">
              <w:rPr>
                <w:rFonts w:ascii="Arial" w:hAnsi="Arial" w:cs="Arial"/>
                <w:lang w:val="es-MX"/>
              </w:rPr>
              <w:t xml:space="preserve"> créditos, a partir del año 2019 a la fecha. </w:t>
            </w:r>
            <w:r w:rsidRPr="004D161D">
              <w:rPr>
                <w:rFonts w:ascii="Arial" w:hAnsi="Arial" w:cs="Arial"/>
                <w:b/>
                <w:bCs/>
                <w:lang w:val="es-MX"/>
              </w:rPr>
              <w:t>(Indispensable)</w:t>
            </w:r>
          </w:p>
          <w:p w14:paraId="44270A6F" w14:textId="77777777" w:rsidR="00C772B7" w:rsidRPr="004D161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Acreditar* curso de Soporte V</w:t>
            </w:r>
            <w:r>
              <w:rPr>
                <w:rFonts w:ascii="Arial" w:hAnsi="Arial" w:cs="Arial"/>
                <w:lang w:val="es-MX"/>
              </w:rPr>
              <w:t>i</w:t>
            </w:r>
            <w:r w:rsidRPr="004D161D">
              <w:rPr>
                <w:rFonts w:ascii="Arial" w:hAnsi="Arial" w:cs="Arial"/>
                <w:lang w:val="es-MX"/>
              </w:rPr>
              <w:t xml:space="preserve">tal </w:t>
            </w:r>
            <w:r w:rsidRPr="004D161D">
              <w:rPr>
                <w:rFonts w:ascii="Arial" w:hAnsi="Arial" w:cs="Arial"/>
                <w:color w:val="000000"/>
                <w:lang w:val="es-MX"/>
              </w:rPr>
              <w:t xml:space="preserve">Básico (RCP), a partir </w:t>
            </w:r>
            <w:r w:rsidRPr="004D161D">
              <w:rPr>
                <w:rFonts w:ascii="Arial" w:hAnsi="Arial" w:cs="Arial"/>
                <w:lang w:val="es-MX"/>
              </w:rPr>
              <w:t xml:space="preserve">del año 2022 a la fecha. </w:t>
            </w:r>
            <w:r w:rsidRPr="004D161D">
              <w:rPr>
                <w:rFonts w:ascii="Arial" w:hAnsi="Arial" w:cs="Arial"/>
                <w:b/>
                <w:bCs/>
                <w:lang w:val="es-MX"/>
              </w:rPr>
              <w:t>(Indispensable)</w:t>
            </w:r>
          </w:p>
        </w:tc>
      </w:tr>
      <w:tr w:rsidR="00C772B7" w:rsidRPr="004D161D" w14:paraId="08A13D53" w14:textId="77777777" w:rsidTr="00A34E41">
        <w:trPr>
          <w:trHeight w:val="892"/>
        </w:trPr>
        <w:tc>
          <w:tcPr>
            <w:tcW w:w="2552" w:type="dxa"/>
            <w:tcBorders>
              <w:top w:val="single" w:sz="4" w:space="0" w:color="000000"/>
              <w:left w:val="single" w:sz="4" w:space="0" w:color="000000"/>
              <w:bottom w:val="single" w:sz="4" w:space="0" w:color="000000"/>
            </w:tcBorders>
            <w:vAlign w:val="center"/>
          </w:tcPr>
          <w:p w14:paraId="1E03BC69" w14:textId="77777777" w:rsidR="00C772B7" w:rsidRPr="004D161D" w:rsidRDefault="00C772B7" w:rsidP="00A34E41">
            <w:pPr>
              <w:snapToGrid w:val="0"/>
              <w:jc w:val="center"/>
              <w:rPr>
                <w:rFonts w:ascii="Arial" w:hAnsi="Arial" w:cs="Arial"/>
                <w:b/>
              </w:rPr>
            </w:pPr>
            <w:r w:rsidRPr="004D161D">
              <w:rPr>
                <w:rFonts w:ascii="Arial" w:hAnsi="Arial" w:cs="Arial"/>
                <w:b/>
              </w:rPr>
              <w:lastRenderedPageBreak/>
              <w:t>Conocimientos de Ofimática e Idiomas</w:t>
            </w:r>
          </w:p>
          <w:p w14:paraId="105FC165" w14:textId="77777777" w:rsidR="00C772B7" w:rsidRPr="004D161D" w:rsidRDefault="00C772B7" w:rsidP="00A34E41">
            <w:pPr>
              <w:snapToGrid w:val="0"/>
              <w:jc w:val="center"/>
              <w:rPr>
                <w:rFonts w:ascii="Arial" w:hAnsi="Arial" w:cs="Arial"/>
                <w:b/>
                <w:lang w:val="es-MX"/>
              </w:rPr>
            </w:pPr>
            <w:r w:rsidRPr="004D161D">
              <w:rPr>
                <w:rFonts w:ascii="Arial" w:hAnsi="Arial" w:cs="Arial"/>
              </w:rPr>
              <w:t xml:space="preserve"> </w:t>
            </w:r>
            <w:r w:rsidRPr="004D161D">
              <w:rPr>
                <w:rFonts w:ascii="Arial" w:hAnsi="Arial" w:cs="Arial"/>
                <w:sz w:val="16"/>
                <w:szCs w:val="16"/>
              </w:rPr>
              <w:t>(requisito que será validado en el Formato 01: 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448AEA7A" w14:textId="77777777" w:rsidR="00C772B7" w:rsidRPr="004D161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 xml:space="preserve">Manejo de Ofimática: Word, Excel, </w:t>
            </w:r>
            <w:proofErr w:type="spellStart"/>
            <w:r w:rsidRPr="004D161D">
              <w:rPr>
                <w:rFonts w:ascii="Arial" w:hAnsi="Arial" w:cs="Arial"/>
                <w:lang w:val="es-MX"/>
              </w:rPr>
              <w:t>Power</w:t>
            </w:r>
            <w:proofErr w:type="spellEnd"/>
            <w:r w:rsidRPr="004D161D">
              <w:rPr>
                <w:rFonts w:ascii="Arial" w:hAnsi="Arial" w:cs="Arial"/>
                <w:lang w:val="es-MX"/>
              </w:rPr>
              <w:t xml:space="preserve"> Point, Internet a nivel Básico. </w:t>
            </w:r>
            <w:r w:rsidRPr="004D161D">
              <w:rPr>
                <w:rFonts w:ascii="Arial" w:hAnsi="Arial" w:cs="Arial"/>
                <w:b/>
                <w:lang w:val="es-MX"/>
              </w:rPr>
              <w:t>(Indispensable)</w:t>
            </w:r>
          </w:p>
          <w:p w14:paraId="2052194C" w14:textId="77777777" w:rsidR="00C772B7" w:rsidRPr="004D161D" w:rsidRDefault="00C772B7" w:rsidP="00C772B7">
            <w:pPr>
              <w:numPr>
                <w:ilvl w:val="0"/>
                <w:numId w:val="1"/>
              </w:numPr>
              <w:spacing w:after="0" w:line="240" w:lineRule="auto"/>
              <w:ind w:left="207" w:hanging="207"/>
              <w:jc w:val="both"/>
              <w:rPr>
                <w:rFonts w:ascii="Arial" w:hAnsi="Arial" w:cs="Arial"/>
                <w:lang w:val="es-MX"/>
              </w:rPr>
            </w:pPr>
            <w:r w:rsidRPr="004D161D">
              <w:rPr>
                <w:rFonts w:ascii="Arial" w:hAnsi="Arial" w:cs="Arial"/>
                <w:lang w:val="es-MX"/>
              </w:rPr>
              <w:t>Manejo de idioma inglés a nivel básico</w:t>
            </w:r>
            <w:r w:rsidRPr="004D161D">
              <w:rPr>
                <w:rFonts w:ascii="Arial" w:hAnsi="Arial" w:cs="Arial"/>
                <w:b/>
                <w:lang w:val="es-MX"/>
              </w:rPr>
              <w:t>. (</w:t>
            </w:r>
            <w:r>
              <w:rPr>
                <w:rFonts w:ascii="Arial" w:hAnsi="Arial" w:cs="Arial"/>
                <w:b/>
                <w:lang w:val="es-MX"/>
              </w:rPr>
              <w:t>Deseable)</w:t>
            </w:r>
          </w:p>
        </w:tc>
      </w:tr>
      <w:tr w:rsidR="00C772B7" w:rsidRPr="004D161D" w14:paraId="16E7A5AE" w14:textId="77777777" w:rsidTr="00A34E41">
        <w:tc>
          <w:tcPr>
            <w:tcW w:w="2552" w:type="dxa"/>
            <w:tcBorders>
              <w:top w:val="single" w:sz="4" w:space="0" w:color="000000"/>
              <w:left w:val="single" w:sz="4" w:space="0" w:color="000000"/>
              <w:bottom w:val="single" w:sz="4" w:space="0" w:color="000000"/>
            </w:tcBorders>
            <w:vAlign w:val="center"/>
          </w:tcPr>
          <w:p w14:paraId="2CBA3BEC" w14:textId="77777777" w:rsidR="00C772B7" w:rsidRPr="004D161D" w:rsidRDefault="00C772B7" w:rsidP="00A34E41">
            <w:pPr>
              <w:snapToGrid w:val="0"/>
              <w:jc w:val="center"/>
              <w:rPr>
                <w:rFonts w:ascii="Arial" w:hAnsi="Arial" w:cs="Arial"/>
                <w:b/>
                <w:lang w:val="es-MX"/>
              </w:rPr>
            </w:pPr>
            <w:r w:rsidRPr="004D161D">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7F998AFF" w14:textId="77777777" w:rsidR="00C772B7" w:rsidRPr="004D161D" w:rsidRDefault="00C772B7" w:rsidP="00A34E41">
            <w:pPr>
              <w:ind w:left="244" w:hanging="42"/>
              <w:contextualSpacing/>
              <w:jc w:val="both"/>
              <w:rPr>
                <w:rFonts w:ascii="Arial" w:hAnsi="Arial" w:cs="Arial"/>
              </w:rPr>
            </w:pPr>
            <w:r w:rsidRPr="004D161D">
              <w:rPr>
                <w:rFonts w:ascii="Arial" w:hAnsi="Arial" w:cs="Arial"/>
                <w:b/>
              </w:rPr>
              <w:t xml:space="preserve">GENERICAS: </w:t>
            </w:r>
            <w:r w:rsidRPr="004D161D">
              <w:rPr>
                <w:rFonts w:ascii="Arial" w:hAnsi="Arial" w:cs="Arial"/>
              </w:rPr>
              <w:t>Actitud de servicio, ética e integridad, compromiso y responsabilidad, orientación a resultados y trabajo en equipo.</w:t>
            </w:r>
          </w:p>
          <w:p w14:paraId="407656AB" w14:textId="77777777" w:rsidR="00C772B7" w:rsidRPr="004D161D" w:rsidRDefault="00C772B7" w:rsidP="00A34E41">
            <w:pPr>
              <w:ind w:left="207"/>
              <w:jc w:val="both"/>
              <w:rPr>
                <w:rFonts w:ascii="Arial" w:hAnsi="Arial" w:cs="Arial"/>
                <w:lang w:val="es-MX"/>
              </w:rPr>
            </w:pPr>
            <w:r w:rsidRPr="004D161D">
              <w:rPr>
                <w:rFonts w:ascii="Arial" w:hAnsi="Arial" w:cs="Arial"/>
                <w:b/>
              </w:rPr>
              <w:t xml:space="preserve">ESPECIFICAS: </w:t>
            </w:r>
            <w:r w:rsidRPr="004D161D">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72B7" w:rsidRPr="004D161D" w14:paraId="537191EE" w14:textId="77777777" w:rsidTr="00A34E41">
        <w:trPr>
          <w:trHeight w:val="420"/>
        </w:trPr>
        <w:tc>
          <w:tcPr>
            <w:tcW w:w="2552" w:type="dxa"/>
            <w:tcBorders>
              <w:top w:val="single" w:sz="4" w:space="0" w:color="000000"/>
              <w:left w:val="single" w:sz="4" w:space="0" w:color="000000"/>
              <w:bottom w:val="single" w:sz="4" w:space="0" w:color="000000"/>
            </w:tcBorders>
            <w:vAlign w:val="center"/>
          </w:tcPr>
          <w:p w14:paraId="4FCBC998" w14:textId="77777777" w:rsidR="00C772B7" w:rsidRPr="004D161D" w:rsidRDefault="00C772B7" w:rsidP="00A34E41">
            <w:pPr>
              <w:snapToGrid w:val="0"/>
              <w:jc w:val="center"/>
              <w:rPr>
                <w:rFonts w:ascii="Arial" w:hAnsi="Arial" w:cs="Arial"/>
                <w:b/>
                <w:lang w:val="es-MX"/>
              </w:rPr>
            </w:pPr>
            <w:r w:rsidRPr="004D161D">
              <w:rPr>
                <w:rFonts w:ascii="Arial" w:hAnsi="Arial" w:cs="Arial"/>
                <w:b/>
                <w:lang w:val="es-MX"/>
              </w:rPr>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5801ADB3" w14:textId="77777777" w:rsidR="00C772B7" w:rsidRPr="004D161D" w:rsidRDefault="00C772B7" w:rsidP="00C772B7">
            <w:pPr>
              <w:numPr>
                <w:ilvl w:val="0"/>
                <w:numId w:val="1"/>
              </w:numPr>
              <w:spacing w:after="0" w:line="240" w:lineRule="auto"/>
              <w:ind w:left="207" w:hanging="207"/>
              <w:jc w:val="both"/>
              <w:rPr>
                <w:rFonts w:ascii="Arial" w:hAnsi="Arial" w:cs="Arial"/>
                <w:color w:val="000000"/>
                <w:lang w:val="es-MX"/>
              </w:rPr>
            </w:pPr>
            <w:r>
              <w:rPr>
                <w:rFonts w:ascii="Arial" w:hAnsi="Arial" w:cs="Arial"/>
                <w:color w:val="000000"/>
                <w:lang w:val="es-MX"/>
              </w:rPr>
              <w:t xml:space="preserve">Por Reemplazo </w:t>
            </w:r>
            <w:r w:rsidRPr="004D161D">
              <w:rPr>
                <w:rFonts w:ascii="Arial" w:hAnsi="Arial" w:cs="Arial"/>
                <w:color w:val="000000"/>
                <w:lang w:val="es-MX"/>
              </w:rPr>
              <w:t xml:space="preserve">Memorando </w:t>
            </w:r>
            <w:proofErr w:type="spellStart"/>
            <w:r w:rsidRPr="004D161D">
              <w:rPr>
                <w:rFonts w:ascii="Arial" w:hAnsi="Arial" w:cs="Arial"/>
                <w:color w:val="000000"/>
                <w:lang w:val="es-MX"/>
              </w:rPr>
              <w:t>N°</w:t>
            </w:r>
            <w:proofErr w:type="spellEnd"/>
            <w:r w:rsidRPr="004D161D">
              <w:rPr>
                <w:rFonts w:ascii="Arial" w:hAnsi="Arial" w:cs="Arial"/>
                <w:color w:val="000000"/>
                <w:lang w:val="es-MX"/>
              </w:rPr>
              <w:t xml:space="preserve"> </w:t>
            </w:r>
            <w:r>
              <w:rPr>
                <w:rFonts w:ascii="Arial" w:hAnsi="Arial" w:cs="Arial"/>
                <w:color w:val="000000"/>
                <w:lang w:val="es-MX"/>
              </w:rPr>
              <w:t>1109</w:t>
            </w:r>
            <w:r w:rsidRPr="004D161D">
              <w:rPr>
                <w:rFonts w:ascii="Arial" w:hAnsi="Arial" w:cs="Arial"/>
                <w:color w:val="000000"/>
                <w:lang w:val="es-MX"/>
              </w:rPr>
              <w:t>-GCGP-ESSALUD-2023</w:t>
            </w:r>
          </w:p>
        </w:tc>
      </w:tr>
      <w:bookmarkEnd w:id="0"/>
    </w:tbl>
    <w:p w14:paraId="46F83280" w14:textId="77777777" w:rsidR="00C772B7" w:rsidRDefault="00C772B7" w:rsidP="00C772B7">
      <w:pPr>
        <w:jc w:val="both"/>
        <w:rPr>
          <w:rFonts w:ascii="Arial" w:hAnsi="Arial" w:cs="Arial"/>
          <w:b/>
          <w:bCs/>
        </w:rPr>
      </w:pPr>
    </w:p>
    <w:p w14:paraId="3AB62693" w14:textId="77777777" w:rsidR="00C772B7" w:rsidRDefault="00C772B7" w:rsidP="00C772B7">
      <w:pPr>
        <w:jc w:val="both"/>
        <w:rPr>
          <w:rFonts w:ascii="Arial" w:hAnsi="Arial" w:cs="Arial"/>
          <w:b/>
          <w:bCs/>
        </w:rPr>
      </w:pPr>
    </w:p>
    <w:p w14:paraId="78F2B994" w14:textId="77777777" w:rsidR="00C772B7" w:rsidRPr="002D2813" w:rsidRDefault="00C772B7" w:rsidP="00C772B7">
      <w:pPr>
        <w:numPr>
          <w:ilvl w:val="0"/>
          <w:numId w:val="3"/>
        </w:numPr>
        <w:tabs>
          <w:tab w:val="clear" w:pos="720"/>
          <w:tab w:val="num" w:pos="360"/>
          <w:tab w:val="num" w:pos="426"/>
          <w:tab w:val="num" w:pos="1776"/>
        </w:tabs>
        <w:spacing w:after="0" w:line="240" w:lineRule="auto"/>
        <w:ind w:left="426" w:hanging="426"/>
        <w:jc w:val="both"/>
        <w:rPr>
          <w:rFonts w:ascii="Arial" w:hAnsi="Arial" w:cs="Arial"/>
          <w:b/>
          <w:lang w:eastAsia="es-ES"/>
        </w:rPr>
      </w:pPr>
      <w:r w:rsidRPr="002D2813">
        <w:rPr>
          <w:rFonts w:ascii="Arial" w:hAnsi="Arial" w:cs="Arial"/>
          <w:b/>
          <w:color w:val="000000"/>
          <w:lang w:eastAsia="es-ES"/>
        </w:rPr>
        <w:t>CARACTERÍSTICAS DEL CARGO</w:t>
      </w:r>
    </w:p>
    <w:p w14:paraId="12C65D5A" w14:textId="77777777" w:rsidR="00C772B7" w:rsidRDefault="00C772B7" w:rsidP="00C772B7">
      <w:pPr>
        <w:jc w:val="both"/>
        <w:rPr>
          <w:rFonts w:ascii="Arial" w:hAnsi="Arial" w:cs="Arial"/>
          <w:b/>
          <w:bCs/>
        </w:rPr>
      </w:pPr>
    </w:p>
    <w:p w14:paraId="5EF7FF77" w14:textId="77777777" w:rsidR="00C772B7" w:rsidRPr="00EA73B5" w:rsidRDefault="00C772B7" w:rsidP="00C772B7">
      <w:pPr>
        <w:ind w:firstLine="426"/>
        <w:jc w:val="both"/>
        <w:rPr>
          <w:rFonts w:ascii="Arial" w:hAnsi="Arial" w:cs="Arial"/>
          <w:b/>
          <w:bCs/>
        </w:rPr>
      </w:pPr>
      <w:r>
        <w:rPr>
          <w:rFonts w:ascii="Arial" w:hAnsi="Arial" w:cs="Arial"/>
          <w:b/>
          <w:bCs/>
        </w:rPr>
        <w:t>TECNICO NO DIPLOMADO EN FARMACIA</w:t>
      </w:r>
    </w:p>
    <w:p w14:paraId="6B1053CA" w14:textId="77777777" w:rsidR="00C772B7" w:rsidRDefault="00C772B7" w:rsidP="00C772B7">
      <w:pPr>
        <w:keepNext/>
        <w:tabs>
          <w:tab w:val="left" w:pos="426"/>
        </w:tabs>
        <w:ind w:left="426"/>
        <w:jc w:val="both"/>
        <w:outlineLvl w:val="3"/>
        <w:rPr>
          <w:rFonts w:ascii="Arial" w:hAnsi="Arial" w:cs="Arial"/>
          <w:b/>
          <w:lang w:val="es-MX" w:eastAsia="es-ES"/>
        </w:rPr>
      </w:pPr>
      <w:r w:rsidRPr="00EA73B5">
        <w:rPr>
          <w:rFonts w:ascii="Arial" w:hAnsi="Arial" w:cs="Arial"/>
          <w:b/>
          <w:lang w:val="es-MX" w:eastAsia="es-ES"/>
        </w:rPr>
        <w:t>Principales funciones a desarrollar:</w:t>
      </w:r>
    </w:p>
    <w:p w14:paraId="6C6B6B3C" w14:textId="77777777" w:rsidR="00C772B7" w:rsidRDefault="00C772B7" w:rsidP="00C772B7">
      <w:pPr>
        <w:keepNext/>
        <w:tabs>
          <w:tab w:val="left" w:pos="426"/>
        </w:tabs>
        <w:ind w:left="426"/>
        <w:jc w:val="both"/>
        <w:outlineLvl w:val="3"/>
        <w:rPr>
          <w:rFonts w:ascii="Arial" w:hAnsi="Arial" w:cs="Arial"/>
          <w:b/>
          <w:lang w:val="es-MX" w:eastAsia="es-ES"/>
        </w:rPr>
      </w:pPr>
    </w:p>
    <w:p w14:paraId="6FFDCA90"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Asistir y preparar al paciente o gestante en a la atención de la salud por indicación del profesional asistencial, en el ámbito de competencia.</w:t>
      </w:r>
    </w:p>
    <w:p w14:paraId="7650FA8F"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Asistir al profesional de la salud en la atención integral del paciente.</w:t>
      </w:r>
    </w:p>
    <w:p w14:paraId="1BA930B8"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Realizar procedimientos asistenciales simples en el marco de las normas vigentes y por indicación del profesional responsable.</w:t>
      </w:r>
    </w:p>
    <w:p w14:paraId="44BEC48E"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Operar equipos biomédicos en el ámbito de competencia y bajo supervisión del profesional asistencial.</w:t>
      </w:r>
    </w:p>
    <w:p w14:paraId="658760E3"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Acudir y atender de inmediato el llamado del paciente en el ámbito de competencia y dar aviso al profesional asistencial.</w:t>
      </w:r>
    </w:p>
    <w:p w14:paraId="159CD47C"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Participar en actividades de promoción de la salud y prevención de la enfermedad por indicación médica o del profesional de la salud.</w:t>
      </w:r>
    </w:p>
    <w:p w14:paraId="3C9061BA"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Mantener ordenada y preparada el área de trabajo, mobiliario, material e instrumental médico quirúrgico de la unidad a la que se encuentra asignado, según procedimientos vigentes.</w:t>
      </w:r>
    </w:p>
    <w:p w14:paraId="0A01FDC2"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Recoger, preparar, almacenar, ordenar y distribuir materiales, insumos, reactivos, instrumental médico quirúrgico, fármacos, formatearía por indicación del profesional de la salud.</w:t>
      </w:r>
    </w:p>
    <w:p w14:paraId="09709F25"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proofErr w:type="spellStart"/>
      <w:r w:rsidRPr="000D1731">
        <w:rPr>
          <w:sz w:val="20"/>
          <w:szCs w:val="20"/>
          <w:lang w:val="es-ES_tradnl"/>
        </w:rPr>
        <w:t>Recepcionar</w:t>
      </w:r>
      <w:proofErr w:type="spellEnd"/>
      <w:r w:rsidRPr="000D1731">
        <w:rPr>
          <w:sz w:val="20"/>
          <w:szCs w:val="20"/>
          <w:lang w:val="es-ES_tradnl"/>
        </w:rPr>
        <w:t xml:space="preserve"> las recetas, seleccionar y entregar los medicamentos, material médico al asegurado e insumos al personal autorizado, bajo supervisión del profesional asistencial.</w:t>
      </w:r>
    </w:p>
    <w:p w14:paraId="4096139A"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Participar en la recepción, selección, almacenamiento de víveres frescos, secos y cárnicos.</w:t>
      </w:r>
    </w:p>
    <w:p w14:paraId="587AC785"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Participar en la preparación, en el transporte y distribución de la dieta a pacientes y trabajadores por indicación del profesional de la salud.</w:t>
      </w:r>
    </w:p>
    <w:p w14:paraId="79452B94"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Identificar y registrar las solicitudes de exámenes del paciente, solicitado por el médico tratante.</w:t>
      </w:r>
    </w:p>
    <w:p w14:paraId="6DA5CD0A"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lastRenderedPageBreak/>
        <w:t>Tomar muestras de sangre bajo supervisión del profesional asistencial.</w:t>
      </w:r>
    </w:p>
    <w:p w14:paraId="0CB7F7A4"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Recibir, identificar, registrar, etiquetar/rotular y trasladar muestras biológicas, biopsias, líquidos, secreciones y otros, según procedimiento vigente.</w:t>
      </w:r>
    </w:p>
    <w:p w14:paraId="08A3FD90"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Tomar y revelar placas radiográficas según procedimientos y bajo supervisión profesional asistencial.</w:t>
      </w:r>
    </w:p>
    <w:p w14:paraId="16432C85"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Ejecutar actividades d apoyo a los procedimientos de medicina física y rehabilitación, bajo supervisión del profesional asistencial.</w:t>
      </w:r>
    </w:p>
    <w:p w14:paraId="2A0FAE6E"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Transportar y movilizar al paciente según indicaciones del profesional responsable.</w:t>
      </w:r>
    </w:p>
    <w:p w14:paraId="36A369B5"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361B23FD"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Realizar control y registro de la ropa hospitalaria, materiales, insumos y equipamiento, según programación.</w:t>
      </w:r>
    </w:p>
    <w:p w14:paraId="4A407594"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Tramitar las citas para las solicitudes de exámenes diagnóstico, procedimientos terapéuticos, prescripción farmacológica, interconsultas a los servicios o unidades respectivas.</w:t>
      </w:r>
    </w:p>
    <w:p w14:paraId="25EB9259"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Seleccionar, ordenar y devolver las historias clínicas, placas radiográficas y documentación complementaria a los archivos respectivos.</w:t>
      </w:r>
    </w:p>
    <w:p w14:paraId="595A232B"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Eliminar residuos biológicos hospitalarios, bajo supervisión del profesional asistencial.</w:t>
      </w:r>
    </w:p>
    <w:p w14:paraId="7204035B"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Cumplir y hacer cumplir las normas y medidas de Bioseguridad y de Seguridad y Salud en el Trabajo en el ámbito de su responsabilidad</w:t>
      </w:r>
    </w:p>
    <w:p w14:paraId="1F01B8FD"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Investigar e innovar permanentemente las técnicas y procedimientos relacionados al campo de su especialidad.</w:t>
      </w:r>
    </w:p>
    <w:p w14:paraId="2022905D"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Participar en la implementación del sistema de control interno y la Gestión de Riesgos que correspondan en el ámbito de sus funciones e informa su cumplimiento.</w:t>
      </w:r>
    </w:p>
    <w:p w14:paraId="6908FA14"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Respetar y hacer respetar los derechos del asegurado, en el marco de la política de humanización de la atención de salud y las normas vigentes.</w:t>
      </w:r>
    </w:p>
    <w:p w14:paraId="186EB73F"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Cumplir con los principios y deberes establecidos en el Código de Ética del Personal del Seguro Social de Salud (ESSALUD), así como no incurrir en las prohibiciones contenidas en él,</w:t>
      </w:r>
    </w:p>
    <w:p w14:paraId="6A78A787"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Registrar las tareas y/o trabajos asignados e informar al profesional responsable.</w:t>
      </w:r>
    </w:p>
    <w:p w14:paraId="31BFD65D" w14:textId="77777777" w:rsidR="00C772B7" w:rsidRPr="000D1731" w:rsidRDefault="00C772B7" w:rsidP="00C772B7">
      <w:pPr>
        <w:pStyle w:val="Prrafodelista"/>
        <w:numPr>
          <w:ilvl w:val="0"/>
          <w:numId w:val="15"/>
        </w:numPr>
        <w:tabs>
          <w:tab w:val="left" w:pos="360"/>
        </w:tabs>
        <w:ind w:right="142"/>
        <w:jc w:val="both"/>
        <w:rPr>
          <w:sz w:val="20"/>
          <w:szCs w:val="20"/>
          <w:lang w:val="es-ES_tradnl"/>
        </w:rPr>
      </w:pPr>
      <w:r w:rsidRPr="000D1731">
        <w:rPr>
          <w:sz w:val="20"/>
          <w:szCs w:val="20"/>
          <w:lang w:val="es-ES_tradnl"/>
        </w:rPr>
        <w:t>Mantener informado al jefe inmediato sobre las actividades que desarrolla.</w:t>
      </w:r>
    </w:p>
    <w:p w14:paraId="278F6BFA" w14:textId="77777777" w:rsidR="00C772B7" w:rsidRPr="00B840D1" w:rsidRDefault="00C772B7" w:rsidP="00C772B7">
      <w:pPr>
        <w:pStyle w:val="Prrafodelista"/>
        <w:numPr>
          <w:ilvl w:val="0"/>
          <w:numId w:val="15"/>
        </w:numPr>
        <w:tabs>
          <w:tab w:val="left" w:pos="360"/>
        </w:tabs>
        <w:ind w:right="142"/>
        <w:jc w:val="both"/>
        <w:rPr>
          <w:sz w:val="20"/>
          <w:szCs w:val="20"/>
          <w:lang w:val="es-ES_tradnl"/>
        </w:rPr>
      </w:pPr>
      <w:r w:rsidRPr="00B840D1">
        <w:rPr>
          <w:sz w:val="20"/>
          <w:szCs w:val="20"/>
          <w:lang w:val="es-ES_tradnl"/>
        </w:rPr>
        <w:t>Velar por la seguridad, mantenimiento y operatividad de los bienes asignados para el cumplimiento de sus labores.</w:t>
      </w:r>
    </w:p>
    <w:p w14:paraId="442E2685" w14:textId="77777777" w:rsidR="00C772B7" w:rsidRDefault="00C772B7" w:rsidP="00C772B7">
      <w:pPr>
        <w:pStyle w:val="Prrafodelista"/>
        <w:numPr>
          <w:ilvl w:val="0"/>
          <w:numId w:val="15"/>
        </w:numPr>
        <w:tabs>
          <w:tab w:val="left" w:pos="360"/>
        </w:tabs>
        <w:ind w:right="142"/>
        <w:jc w:val="both"/>
        <w:rPr>
          <w:sz w:val="20"/>
          <w:szCs w:val="20"/>
          <w:lang w:val="es-ES_tradnl"/>
        </w:rPr>
      </w:pPr>
      <w:r w:rsidRPr="00B840D1">
        <w:rPr>
          <w:sz w:val="20"/>
          <w:szCs w:val="20"/>
          <w:lang w:val="es-ES_tradnl"/>
        </w:rPr>
        <w:t>Realizar otras funciones que le asigne el jefe inmediato, en el ámbito de su competencia.</w:t>
      </w:r>
    </w:p>
    <w:p w14:paraId="398887D8" w14:textId="77777777" w:rsidR="00C772B7" w:rsidRDefault="00C772B7" w:rsidP="00C772B7">
      <w:pPr>
        <w:tabs>
          <w:tab w:val="left" w:pos="360"/>
        </w:tabs>
        <w:ind w:right="142"/>
        <w:jc w:val="both"/>
        <w:rPr>
          <w:lang w:val="es-ES_tradnl"/>
        </w:rPr>
      </w:pPr>
    </w:p>
    <w:p w14:paraId="45D046E8" w14:textId="77777777" w:rsidR="00C772B7" w:rsidRPr="00650D0D" w:rsidRDefault="00C772B7" w:rsidP="00C772B7">
      <w:pPr>
        <w:pStyle w:val="Prrafodelista"/>
        <w:numPr>
          <w:ilvl w:val="0"/>
          <w:numId w:val="3"/>
        </w:numPr>
        <w:jc w:val="both"/>
        <w:rPr>
          <w:b/>
          <w:sz w:val="20"/>
          <w:szCs w:val="20"/>
        </w:rPr>
      </w:pPr>
      <w:r w:rsidRPr="00650D0D">
        <w:rPr>
          <w:b/>
          <w:sz w:val="20"/>
          <w:szCs w:val="20"/>
        </w:rPr>
        <w:t>MODALIDAD DE POSTULACIÒN</w:t>
      </w:r>
    </w:p>
    <w:p w14:paraId="623CF929" w14:textId="77777777" w:rsidR="00C772B7" w:rsidRPr="002D2813" w:rsidRDefault="00C772B7" w:rsidP="00C772B7">
      <w:pPr>
        <w:pStyle w:val="Prrafodelista"/>
        <w:ind w:left="720"/>
        <w:jc w:val="both"/>
        <w:rPr>
          <w:b/>
          <w:sz w:val="20"/>
          <w:szCs w:val="20"/>
        </w:rPr>
      </w:pPr>
    </w:p>
    <w:p w14:paraId="582F93A7" w14:textId="77777777" w:rsidR="00C772B7" w:rsidRDefault="00C772B7" w:rsidP="00C772B7">
      <w:pPr>
        <w:ind w:left="426"/>
        <w:jc w:val="both"/>
        <w:rPr>
          <w:rFonts w:ascii="Arial" w:hAnsi="Arial" w:cs="Arial"/>
          <w:b/>
          <w:lang w:eastAsia="es-ES"/>
        </w:rPr>
      </w:pPr>
      <w:r w:rsidRPr="002D2813">
        <w:rPr>
          <w:rFonts w:ascii="Arial" w:hAnsi="Arial" w:cs="Arial"/>
          <w:b/>
          <w:lang w:eastAsia="es-ES"/>
        </w:rPr>
        <w:t xml:space="preserve">4.1 Inscripción por el Sistema de Selección de Personal (SISEP): </w:t>
      </w:r>
    </w:p>
    <w:p w14:paraId="34404DE0" w14:textId="77777777" w:rsidR="00C772B7" w:rsidRPr="002D2813" w:rsidRDefault="00C772B7" w:rsidP="00C772B7">
      <w:pPr>
        <w:ind w:left="426"/>
        <w:jc w:val="both"/>
        <w:rPr>
          <w:rFonts w:ascii="Arial" w:hAnsi="Arial" w:cs="Arial"/>
          <w:b/>
          <w:lang w:eastAsia="es-ES"/>
        </w:rPr>
      </w:pPr>
    </w:p>
    <w:p w14:paraId="21F86CE8" w14:textId="77777777" w:rsidR="00C772B7" w:rsidRPr="002D2813" w:rsidRDefault="00C772B7" w:rsidP="00C772B7">
      <w:pPr>
        <w:ind w:left="426"/>
        <w:jc w:val="both"/>
        <w:rPr>
          <w:rFonts w:ascii="Arial" w:hAnsi="Arial" w:cs="Arial"/>
          <w:lang w:eastAsia="es-ES"/>
        </w:rPr>
      </w:pPr>
      <w:r w:rsidRPr="002D2813">
        <w:rPr>
          <w:rFonts w:ascii="Arial" w:hAnsi="Arial" w:cs="Arial"/>
          <w:lang w:eastAsia="es-ES"/>
        </w:rPr>
        <w:t>El postulante debe ingresar al link (ww1.essalud.gob.pe/</w:t>
      </w:r>
      <w:proofErr w:type="spellStart"/>
      <w:r w:rsidRPr="002D2813">
        <w:rPr>
          <w:rFonts w:ascii="Arial" w:hAnsi="Arial" w:cs="Arial"/>
          <w:lang w:eastAsia="es-ES"/>
        </w:rPr>
        <w:t>sisep</w:t>
      </w:r>
      <w:proofErr w:type="spellEnd"/>
      <w:r w:rsidRPr="002D2813">
        <w:rPr>
          <w:rFonts w:ascii="Arial" w:hAnsi="Arial" w:cs="Arial"/>
          <w:lang w:eastAsia="es-E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276D4A6" w14:textId="77777777" w:rsidR="00C772B7" w:rsidRPr="002D2813" w:rsidRDefault="00C772B7" w:rsidP="00C772B7">
      <w:pPr>
        <w:ind w:left="426"/>
        <w:jc w:val="both"/>
        <w:rPr>
          <w:rFonts w:ascii="Arial" w:hAnsi="Arial" w:cs="Arial"/>
          <w:lang w:eastAsia="es-ES"/>
        </w:rPr>
      </w:pPr>
    </w:p>
    <w:p w14:paraId="33C8D260" w14:textId="77777777" w:rsidR="00C772B7" w:rsidRPr="002D2813" w:rsidRDefault="00C772B7" w:rsidP="00C772B7">
      <w:pPr>
        <w:ind w:left="426"/>
        <w:jc w:val="both"/>
        <w:rPr>
          <w:rFonts w:ascii="Arial" w:hAnsi="Arial" w:cs="Arial"/>
          <w:lang w:eastAsia="es-ES"/>
        </w:rPr>
      </w:pPr>
      <w:r w:rsidRPr="002D2813">
        <w:rPr>
          <w:rFonts w:ascii="Arial" w:hAnsi="Arial" w:cs="Arial"/>
          <w:lang w:eastAsia="es-ES"/>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A3B8032" w14:textId="77777777" w:rsidR="00C772B7" w:rsidRPr="002D2813" w:rsidRDefault="00C772B7" w:rsidP="00C772B7">
      <w:pPr>
        <w:ind w:left="426"/>
        <w:jc w:val="both"/>
        <w:rPr>
          <w:rFonts w:ascii="Arial" w:hAnsi="Arial" w:cs="Arial"/>
          <w:lang w:eastAsia="es-ES"/>
        </w:rPr>
      </w:pPr>
    </w:p>
    <w:p w14:paraId="17B1D768" w14:textId="77777777" w:rsidR="00C772B7" w:rsidRDefault="00C772B7" w:rsidP="00C772B7">
      <w:pPr>
        <w:ind w:left="426"/>
        <w:jc w:val="both"/>
        <w:rPr>
          <w:rFonts w:ascii="Arial" w:hAnsi="Arial" w:cs="Arial"/>
          <w:b/>
          <w:lang w:eastAsia="es-ES"/>
        </w:rPr>
      </w:pPr>
      <w:r w:rsidRPr="002D2813">
        <w:rPr>
          <w:rFonts w:ascii="Arial" w:hAnsi="Arial" w:cs="Arial"/>
          <w:b/>
          <w:lang w:eastAsia="es-ES"/>
        </w:rPr>
        <w:lastRenderedPageBreak/>
        <w:t>4.2 Presentación de Documentación Digitalizada (Plataforma Virtual):</w:t>
      </w:r>
    </w:p>
    <w:p w14:paraId="1CA17112" w14:textId="77777777" w:rsidR="00C772B7" w:rsidRPr="002D2813" w:rsidRDefault="00C772B7" w:rsidP="00C772B7">
      <w:pPr>
        <w:ind w:left="426"/>
        <w:jc w:val="both"/>
        <w:rPr>
          <w:rFonts w:ascii="Arial" w:hAnsi="Arial" w:cs="Arial"/>
          <w:b/>
          <w:lang w:eastAsia="es-ES"/>
        </w:rPr>
      </w:pPr>
    </w:p>
    <w:p w14:paraId="787B9388" w14:textId="77777777" w:rsidR="00C772B7" w:rsidRPr="002D2813" w:rsidRDefault="00C772B7" w:rsidP="00C772B7">
      <w:pPr>
        <w:ind w:left="426"/>
        <w:jc w:val="both"/>
        <w:rPr>
          <w:rFonts w:ascii="Arial" w:hAnsi="Arial" w:cs="Arial"/>
          <w:lang w:eastAsia="es-ES"/>
        </w:rPr>
      </w:pPr>
      <w:r w:rsidRPr="002D2813">
        <w:rPr>
          <w:rFonts w:ascii="Arial" w:hAnsi="Arial" w:cs="Arial"/>
          <w:lang w:eastAsia="es-E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7D7BA00" w14:textId="77777777" w:rsidR="00C772B7" w:rsidRPr="002D2813" w:rsidRDefault="00C772B7" w:rsidP="00C772B7">
      <w:pPr>
        <w:ind w:left="426"/>
        <w:jc w:val="both"/>
        <w:rPr>
          <w:rFonts w:ascii="Arial" w:hAnsi="Arial" w:cs="Arial"/>
          <w:lang w:eastAsia="es-ES"/>
        </w:rPr>
      </w:pPr>
      <w:r w:rsidRPr="002D2813">
        <w:rPr>
          <w:rFonts w:ascii="Arial" w:hAnsi="Arial" w:cs="Arial"/>
          <w:lang w:eastAsia="es-ES"/>
        </w:rPr>
        <w:t xml:space="preserve">Toda la documentación es de carácter </w:t>
      </w:r>
      <w:r w:rsidRPr="00472BF9">
        <w:rPr>
          <w:rFonts w:ascii="Arial" w:hAnsi="Arial" w:cs="Arial"/>
          <w:b/>
          <w:bCs/>
          <w:lang w:eastAsia="es-ES"/>
        </w:rPr>
        <w:t>obligatorio</w:t>
      </w:r>
      <w:r w:rsidRPr="002D2813">
        <w:rPr>
          <w:rFonts w:ascii="Arial" w:hAnsi="Arial" w:cs="Arial"/>
          <w:lang w:eastAsia="es-ES"/>
        </w:rPr>
        <w:t xml:space="preserve">, la misma que deberá ser foliada, caso contrario </w:t>
      </w:r>
      <w:r w:rsidRPr="00472BF9">
        <w:rPr>
          <w:rFonts w:ascii="Arial" w:hAnsi="Arial" w:cs="Arial"/>
          <w:b/>
          <w:bCs/>
          <w:lang w:eastAsia="es-ES"/>
        </w:rPr>
        <w:t>NO</w:t>
      </w:r>
      <w:r w:rsidRPr="002D2813">
        <w:rPr>
          <w:rFonts w:ascii="Arial" w:hAnsi="Arial" w:cs="Arial"/>
          <w:lang w:eastAsia="es-ES"/>
        </w:rPr>
        <w:t xml:space="preserve"> se evaluará lo presentado, siendo que el incumplimiento de lo señalado podrá dar lugar a la descalificación del postulante.</w:t>
      </w:r>
    </w:p>
    <w:p w14:paraId="6A07538F" w14:textId="77777777" w:rsidR="00C772B7" w:rsidRDefault="00C772B7" w:rsidP="00C772B7">
      <w:pPr>
        <w:ind w:left="426"/>
        <w:jc w:val="both"/>
        <w:rPr>
          <w:rFonts w:ascii="Arial" w:hAnsi="Arial" w:cs="Arial"/>
          <w:b/>
          <w:bCs/>
          <w:lang w:eastAsia="es-ES"/>
        </w:rPr>
      </w:pPr>
      <w:r w:rsidRPr="002D2813">
        <w:rPr>
          <w:rFonts w:ascii="Arial" w:hAnsi="Arial" w:cs="Arial"/>
          <w:lang w:eastAsia="es-E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472BF9">
        <w:rPr>
          <w:rFonts w:ascii="Arial" w:hAnsi="Arial" w:cs="Arial"/>
          <w:b/>
          <w:bCs/>
          <w:lang w:eastAsia="es-ES"/>
        </w:rPr>
        <w:t>(véase numeral VII)</w:t>
      </w:r>
      <w:r>
        <w:rPr>
          <w:rFonts w:ascii="Arial" w:hAnsi="Arial" w:cs="Arial"/>
          <w:b/>
          <w:bCs/>
          <w:lang w:eastAsia="es-ES"/>
        </w:rPr>
        <w:t>.</w:t>
      </w:r>
    </w:p>
    <w:p w14:paraId="361D92AE" w14:textId="77777777" w:rsidR="00C772B7" w:rsidRPr="00472BF9" w:rsidRDefault="00C772B7" w:rsidP="00C772B7">
      <w:pPr>
        <w:ind w:left="426"/>
        <w:jc w:val="both"/>
        <w:rPr>
          <w:rFonts w:ascii="Arial" w:hAnsi="Arial" w:cs="Arial"/>
          <w:b/>
          <w:bCs/>
          <w:lang w:eastAsia="es-ES"/>
        </w:rPr>
      </w:pPr>
    </w:p>
    <w:p w14:paraId="2790EF1C" w14:textId="77777777" w:rsidR="00C772B7" w:rsidRPr="002D2813" w:rsidRDefault="00C772B7" w:rsidP="00C772B7">
      <w:pPr>
        <w:numPr>
          <w:ilvl w:val="0"/>
          <w:numId w:val="10"/>
        </w:numPr>
        <w:spacing w:after="0" w:line="240" w:lineRule="auto"/>
        <w:ind w:left="426" w:hanging="426"/>
        <w:jc w:val="both"/>
        <w:rPr>
          <w:rFonts w:ascii="Arial" w:hAnsi="Arial" w:cs="Arial"/>
          <w:b/>
        </w:rPr>
      </w:pPr>
      <w:r w:rsidRPr="002D2813">
        <w:rPr>
          <w:rFonts w:ascii="Arial" w:hAnsi="Arial" w:cs="Arial"/>
          <w:b/>
        </w:rPr>
        <w:t>REMUNERACIÓN (*)</w:t>
      </w:r>
    </w:p>
    <w:p w14:paraId="7E31CD19" w14:textId="77777777" w:rsidR="00C772B7" w:rsidRDefault="00C772B7" w:rsidP="00C772B7">
      <w:pPr>
        <w:spacing w:before="100" w:beforeAutospacing="1" w:after="100" w:afterAutospacing="1"/>
        <w:ind w:left="425"/>
        <w:jc w:val="both"/>
        <w:rPr>
          <w:rFonts w:ascii="Arial" w:hAnsi="Arial" w:cs="Arial"/>
          <w:lang w:eastAsia="es-ES"/>
        </w:rPr>
      </w:pPr>
      <w:r w:rsidRPr="002D2813">
        <w:rPr>
          <w:rFonts w:ascii="Arial" w:hAnsi="Arial" w:cs="Arial"/>
          <w:lang w:eastAsia="es-ES"/>
        </w:rPr>
        <w:t>El personal que sea contratado en ESSALUD dentro de los alcances de la presente Convocatoria recibirá los siguientes beneficios:</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C772B7" w:rsidRPr="002C2DF2" w14:paraId="229DEE12" w14:textId="77777777" w:rsidTr="00A34E41">
        <w:trPr>
          <w:trHeight w:val="249"/>
        </w:trPr>
        <w:tc>
          <w:tcPr>
            <w:tcW w:w="5406" w:type="dxa"/>
            <w:vAlign w:val="center"/>
          </w:tcPr>
          <w:p w14:paraId="579646AB" w14:textId="77777777" w:rsidR="00C772B7" w:rsidRPr="002C2DF2" w:rsidRDefault="00C772B7" w:rsidP="00A34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REMUNERACIÓN BÁSICA</w:t>
            </w:r>
          </w:p>
        </w:tc>
        <w:tc>
          <w:tcPr>
            <w:tcW w:w="2815" w:type="dxa"/>
            <w:vAlign w:val="center"/>
          </w:tcPr>
          <w:p w14:paraId="3B220170" w14:textId="77777777" w:rsidR="00C772B7" w:rsidRPr="002C2DF2" w:rsidRDefault="00C772B7" w:rsidP="00A34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2,429</w:t>
            </w:r>
            <w:r w:rsidRPr="00C91A1B">
              <w:rPr>
                <w:rFonts w:ascii="Arial" w:hAnsi="Arial" w:cs="Arial"/>
                <w:lang w:val="es-MX"/>
              </w:rPr>
              <w:t>.00</w:t>
            </w:r>
          </w:p>
        </w:tc>
      </w:tr>
      <w:tr w:rsidR="00C772B7" w:rsidRPr="002C2DF2" w14:paraId="62B4B1FE" w14:textId="77777777" w:rsidTr="00A34E41">
        <w:trPr>
          <w:trHeight w:val="289"/>
        </w:trPr>
        <w:tc>
          <w:tcPr>
            <w:tcW w:w="5406" w:type="dxa"/>
            <w:vAlign w:val="center"/>
          </w:tcPr>
          <w:p w14:paraId="1FC2EDDA" w14:textId="77777777" w:rsidR="00C772B7" w:rsidRPr="002C2DF2" w:rsidRDefault="00C772B7" w:rsidP="00A34E41">
            <w:pPr>
              <w:spacing w:before="100" w:beforeAutospacing="1" w:after="100" w:afterAutospacing="1"/>
              <w:jc w:val="center"/>
              <w:rPr>
                <w:rFonts w:ascii="Arial" w:hAnsi="Arial" w:cs="Arial"/>
                <w:b/>
                <w:sz w:val="18"/>
                <w:szCs w:val="18"/>
                <w:lang w:val="es-MX"/>
              </w:rPr>
            </w:pPr>
            <w:r w:rsidRPr="00C91A1B">
              <w:rPr>
                <w:rFonts w:ascii="Arial" w:hAnsi="Arial" w:cs="Arial"/>
                <w:b/>
                <w:lang w:val="es-MX"/>
              </w:rPr>
              <w:t>BONO PRODUCTIVIDAD</w:t>
            </w:r>
          </w:p>
        </w:tc>
        <w:tc>
          <w:tcPr>
            <w:tcW w:w="2815" w:type="dxa"/>
            <w:vAlign w:val="center"/>
          </w:tcPr>
          <w:p w14:paraId="142B7859" w14:textId="77777777" w:rsidR="00C772B7" w:rsidRPr="002C2DF2" w:rsidRDefault="00C772B7" w:rsidP="00A34E41">
            <w:pPr>
              <w:spacing w:before="100" w:beforeAutospacing="1" w:after="100" w:afterAutospacing="1"/>
              <w:ind w:left="642"/>
              <w:rPr>
                <w:rFonts w:ascii="Arial" w:hAnsi="Arial" w:cs="Arial"/>
                <w:sz w:val="18"/>
                <w:szCs w:val="18"/>
                <w:lang w:val="es-MX"/>
              </w:rPr>
            </w:pPr>
            <w:r w:rsidRPr="00C91A1B">
              <w:rPr>
                <w:rFonts w:ascii="Arial" w:hAnsi="Arial" w:cs="Arial"/>
                <w:lang w:val="es-MX"/>
              </w:rPr>
              <w:t xml:space="preserve">S/   </w:t>
            </w:r>
            <w:r>
              <w:rPr>
                <w:rFonts w:ascii="Arial" w:hAnsi="Arial" w:cs="Arial"/>
                <w:lang w:val="es-MX"/>
              </w:rPr>
              <w:t xml:space="preserve">     361</w:t>
            </w:r>
            <w:r w:rsidRPr="00C91A1B">
              <w:rPr>
                <w:rFonts w:ascii="Arial" w:hAnsi="Arial" w:cs="Arial"/>
                <w:lang w:val="es-MX"/>
              </w:rPr>
              <w:t>.00</w:t>
            </w:r>
          </w:p>
        </w:tc>
      </w:tr>
      <w:tr w:rsidR="00C772B7" w:rsidRPr="002C2DF2" w14:paraId="3C1EC871" w14:textId="77777777" w:rsidTr="00A34E41">
        <w:trPr>
          <w:trHeight w:val="289"/>
        </w:trPr>
        <w:tc>
          <w:tcPr>
            <w:tcW w:w="5406" w:type="dxa"/>
            <w:shd w:val="clear" w:color="auto" w:fill="B4C6E7" w:themeFill="accent1" w:themeFillTint="66"/>
            <w:vAlign w:val="center"/>
          </w:tcPr>
          <w:p w14:paraId="491D37F0" w14:textId="77777777" w:rsidR="00C772B7" w:rsidRPr="002C2DF2" w:rsidRDefault="00C772B7" w:rsidP="00A34E41">
            <w:pPr>
              <w:spacing w:before="100" w:beforeAutospacing="1" w:after="100" w:afterAutospacing="1"/>
              <w:jc w:val="center"/>
              <w:rPr>
                <w:rFonts w:ascii="Arial" w:hAnsi="Arial" w:cs="Arial"/>
                <w:b/>
                <w:sz w:val="18"/>
                <w:szCs w:val="18"/>
                <w:lang w:val="es-MX"/>
              </w:rPr>
            </w:pPr>
            <w:r w:rsidRPr="00BB3FAC">
              <w:rPr>
                <w:rFonts w:ascii="Arial" w:hAnsi="Arial" w:cs="Arial"/>
                <w:b/>
                <w:lang w:val="es-MX"/>
              </w:rPr>
              <w:t>TOTAL, REMUNERACION BRUTA MENSUAL (*)</w:t>
            </w:r>
          </w:p>
        </w:tc>
        <w:tc>
          <w:tcPr>
            <w:tcW w:w="2815" w:type="dxa"/>
            <w:shd w:val="clear" w:color="auto" w:fill="B4C6E7" w:themeFill="accent1" w:themeFillTint="66"/>
            <w:vAlign w:val="center"/>
          </w:tcPr>
          <w:p w14:paraId="00F7C3CA" w14:textId="77777777" w:rsidR="00C772B7" w:rsidRPr="002C2DF2" w:rsidRDefault="00C772B7" w:rsidP="00A34E41">
            <w:pPr>
              <w:spacing w:before="100" w:beforeAutospacing="1" w:after="100" w:afterAutospacing="1"/>
              <w:ind w:left="642"/>
              <w:rPr>
                <w:rFonts w:ascii="Arial" w:hAnsi="Arial" w:cs="Arial"/>
                <w:sz w:val="18"/>
                <w:szCs w:val="18"/>
                <w:lang w:val="es-MX"/>
              </w:rPr>
            </w:pPr>
            <w:r w:rsidRPr="00BB3FAC">
              <w:rPr>
                <w:rFonts w:ascii="Arial" w:hAnsi="Arial" w:cs="Arial"/>
                <w:b/>
                <w:lang w:val="es-MX"/>
              </w:rPr>
              <w:t xml:space="preserve">S/ </w:t>
            </w:r>
            <w:r>
              <w:rPr>
                <w:rFonts w:ascii="Arial" w:hAnsi="Arial" w:cs="Arial"/>
                <w:b/>
                <w:lang w:val="es-MX"/>
              </w:rPr>
              <w:t xml:space="preserve">  2,790.00</w:t>
            </w:r>
          </w:p>
        </w:tc>
      </w:tr>
    </w:tbl>
    <w:p w14:paraId="03FC6967" w14:textId="3CA80180" w:rsidR="00C772B7" w:rsidRDefault="00C772B7" w:rsidP="00C772B7">
      <w:pPr>
        <w:jc w:val="both"/>
        <w:rPr>
          <w:rFonts w:ascii="Arial" w:hAnsi="Arial" w:cs="Arial"/>
          <w:b/>
          <w:sz w:val="16"/>
          <w:szCs w:val="16"/>
        </w:rPr>
      </w:pPr>
      <w:r>
        <w:rPr>
          <w:rFonts w:ascii="Arial" w:hAnsi="Arial" w:cs="Arial"/>
          <w:b/>
          <w:sz w:val="16"/>
          <w:szCs w:val="16"/>
        </w:rPr>
        <w:t xml:space="preserve">                </w:t>
      </w:r>
    </w:p>
    <w:p w14:paraId="056444E7" w14:textId="77777777" w:rsidR="00C772B7" w:rsidRDefault="00C772B7" w:rsidP="00C772B7">
      <w:pPr>
        <w:ind w:left="426" w:right="-143"/>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Pr>
          <w:rFonts w:ascii="Arial" w:hAnsi="Arial" w:cs="Arial"/>
          <w:b/>
          <w:sz w:val="16"/>
          <w:szCs w:val="16"/>
        </w:rPr>
        <w:t>246</w:t>
      </w:r>
      <w:r w:rsidRPr="002F0AD6">
        <w:rPr>
          <w:rFonts w:ascii="Arial" w:hAnsi="Arial" w:cs="Arial"/>
          <w:b/>
          <w:sz w:val="16"/>
          <w:szCs w:val="16"/>
        </w:rPr>
        <w:t>-GG-ESSALUD-202</w:t>
      </w:r>
      <w:r>
        <w:rPr>
          <w:rFonts w:ascii="Arial" w:hAnsi="Arial" w:cs="Arial"/>
          <w:b/>
          <w:sz w:val="16"/>
          <w:szCs w:val="16"/>
        </w:rPr>
        <w:t>3</w:t>
      </w:r>
      <w:r w:rsidRPr="002F0AD6">
        <w:rPr>
          <w:rFonts w:ascii="Arial" w:hAnsi="Arial" w:cs="Arial"/>
          <w:b/>
          <w:sz w:val="16"/>
          <w:szCs w:val="16"/>
        </w:rPr>
        <w:t>.</w:t>
      </w:r>
    </w:p>
    <w:p w14:paraId="7C7F850B" w14:textId="7FDEE4D5" w:rsidR="00C772B7" w:rsidRDefault="00C772B7" w:rsidP="00C772B7">
      <w:pPr>
        <w:numPr>
          <w:ilvl w:val="0"/>
          <w:numId w:val="10"/>
        </w:numPr>
        <w:spacing w:after="0" w:line="240" w:lineRule="auto"/>
        <w:ind w:left="426" w:hanging="426"/>
        <w:jc w:val="both"/>
        <w:rPr>
          <w:rFonts w:ascii="Arial" w:hAnsi="Arial" w:cs="Arial"/>
          <w:b/>
          <w:lang w:val="es-MX" w:eastAsia="es-ES"/>
        </w:rPr>
      </w:pPr>
      <w:r w:rsidRPr="002D2813">
        <w:rPr>
          <w:rFonts w:ascii="Arial" w:hAnsi="Arial" w:cs="Arial"/>
          <w:lang w:val="es-MX" w:eastAsia="es-ES"/>
        </w:rPr>
        <w:t xml:space="preserve"> </w:t>
      </w:r>
      <w:r w:rsidRPr="002D2813">
        <w:rPr>
          <w:rFonts w:ascii="Arial" w:hAnsi="Arial" w:cs="Arial"/>
          <w:b/>
          <w:lang w:val="es-MX" w:eastAsia="es-ES"/>
        </w:rPr>
        <w:t xml:space="preserve">CRONOGRAMA Y ETAPAS DEL PROCESO </w:t>
      </w:r>
    </w:p>
    <w:p w14:paraId="24FDC01C" w14:textId="77777777" w:rsidR="00C772B7" w:rsidRDefault="00C772B7" w:rsidP="00C772B7">
      <w:pPr>
        <w:spacing w:after="0" w:line="240" w:lineRule="auto"/>
        <w:ind w:left="426"/>
        <w:jc w:val="both"/>
        <w:rPr>
          <w:rFonts w:ascii="Arial" w:hAnsi="Arial" w:cs="Arial"/>
          <w:b/>
          <w:lang w:val="es-MX" w:eastAsia="es-ES"/>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9"/>
        <w:gridCol w:w="3428"/>
        <w:gridCol w:w="1984"/>
      </w:tblGrid>
      <w:tr w:rsidR="00C772B7" w:rsidRPr="009A0D18" w14:paraId="2C53E0D7" w14:textId="77777777" w:rsidTr="00C772B7">
        <w:trPr>
          <w:trHeight w:val="389"/>
        </w:trPr>
        <w:tc>
          <w:tcPr>
            <w:tcW w:w="3376" w:type="dxa"/>
            <w:gridSpan w:val="2"/>
            <w:tcBorders>
              <w:bottom w:val="single" w:sz="4" w:space="0" w:color="auto"/>
            </w:tcBorders>
            <w:shd w:val="clear" w:color="auto" w:fill="BDD6EE"/>
            <w:vAlign w:val="center"/>
          </w:tcPr>
          <w:p w14:paraId="3E215CD7" w14:textId="77777777" w:rsidR="00C772B7" w:rsidRPr="009A0D18" w:rsidRDefault="00C772B7" w:rsidP="00A34E41">
            <w:pPr>
              <w:spacing w:before="100" w:beforeAutospacing="1" w:after="100" w:afterAutospacing="1" w:line="256" w:lineRule="auto"/>
              <w:jc w:val="center"/>
              <w:rPr>
                <w:rFonts w:ascii="Arial" w:hAnsi="Arial" w:cs="Arial"/>
                <w:b/>
                <w:lang w:val="es-MX" w:eastAsia="ar-SA"/>
              </w:rPr>
            </w:pPr>
            <w:r w:rsidRPr="009A0D18">
              <w:rPr>
                <w:rFonts w:ascii="Arial" w:hAnsi="Arial" w:cs="Arial"/>
                <w:b/>
                <w:color w:val="000000" w:themeColor="text1"/>
                <w:lang w:val="es-MX" w:eastAsia="es-ES"/>
              </w:rPr>
              <w:t>ETAPAS</w:t>
            </w:r>
            <w:r w:rsidRPr="009A0D18">
              <w:rPr>
                <w:rFonts w:ascii="Arial" w:hAnsi="Arial" w:cs="Arial"/>
                <w:b/>
                <w:lang w:val="es-MX" w:eastAsia="ar-SA"/>
              </w:rPr>
              <w:t xml:space="preserve"> DEL PROCESO</w:t>
            </w:r>
          </w:p>
        </w:tc>
        <w:tc>
          <w:tcPr>
            <w:tcW w:w="3428" w:type="dxa"/>
            <w:shd w:val="clear" w:color="auto" w:fill="BDD6EE"/>
            <w:vAlign w:val="center"/>
          </w:tcPr>
          <w:p w14:paraId="20F38584" w14:textId="77777777" w:rsidR="00C772B7" w:rsidRPr="009A0D18" w:rsidRDefault="00C772B7" w:rsidP="00A34E41">
            <w:pPr>
              <w:jc w:val="center"/>
              <w:rPr>
                <w:rFonts w:ascii="Arial" w:hAnsi="Arial" w:cs="Arial"/>
                <w:lang w:val="es-MX" w:eastAsia="ar-SA"/>
              </w:rPr>
            </w:pPr>
            <w:r w:rsidRPr="009A0D18">
              <w:rPr>
                <w:rFonts w:ascii="Arial" w:hAnsi="Arial" w:cs="Arial"/>
                <w:b/>
                <w:lang w:val="es-MX" w:eastAsia="ar-SA"/>
              </w:rPr>
              <w:t>FECHA Y HORA</w:t>
            </w:r>
          </w:p>
        </w:tc>
        <w:tc>
          <w:tcPr>
            <w:tcW w:w="1984" w:type="dxa"/>
            <w:shd w:val="clear" w:color="auto" w:fill="BDD6EE"/>
            <w:vAlign w:val="center"/>
          </w:tcPr>
          <w:p w14:paraId="3955D186" w14:textId="77777777" w:rsidR="00C772B7" w:rsidRPr="009A0D18" w:rsidRDefault="00C772B7" w:rsidP="00A34E41">
            <w:pPr>
              <w:jc w:val="center"/>
              <w:rPr>
                <w:rFonts w:ascii="Arial" w:hAnsi="Arial" w:cs="Arial"/>
                <w:b/>
                <w:lang w:val="es-MX" w:eastAsia="ar-SA"/>
              </w:rPr>
            </w:pPr>
            <w:r w:rsidRPr="009A0D18">
              <w:rPr>
                <w:rFonts w:ascii="Arial" w:hAnsi="Arial" w:cs="Arial"/>
                <w:b/>
                <w:lang w:val="es-MX" w:eastAsia="ar-SA"/>
              </w:rPr>
              <w:t>ÁREA RESPONSABLE</w:t>
            </w:r>
          </w:p>
        </w:tc>
      </w:tr>
      <w:tr w:rsidR="00C772B7" w:rsidRPr="001D74A3" w14:paraId="09F6697F" w14:textId="77777777" w:rsidTr="00A34E41">
        <w:trPr>
          <w:trHeight w:val="367"/>
        </w:trPr>
        <w:tc>
          <w:tcPr>
            <w:tcW w:w="567" w:type="dxa"/>
            <w:tcBorders>
              <w:top w:val="single" w:sz="4" w:space="0" w:color="auto"/>
              <w:left w:val="single" w:sz="4" w:space="0" w:color="auto"/>
              <w:right w:val="single" w:sz="4" w:space="0" w:color="auto"/>
            </w:tcBorders>
            <w:shd w:val="clear" w:color="auto" w:fill="auto"/>
            <w:vAlign w:val="center"/>
          </w:tcPr>
          <w:p w14:paraId="28E565CF"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w:t>
            </w:r>
          </w:p>
        </w:tc>
        <w:tc>
          <w:tcPr>
            <w:tcW w:w="2809" w:type="dxa"/>
            <w:tcBorders>
              <w:top w:val="single" w:sz="4" w:space="0" w:color="auto"/>
              <w:left w:val="single" w:sz="4" w:space="0" w:color="auto"/>
              <w:right w:val="single" w:sz="4" w:space="0" w:color="auto"/>
            </w:tcBorders>
            <w:shd w:val="clear" w:color="auto" w:fill="auto"/>
            <w:vAlign w:val="center"/>
          </w:tcPr>
          <w:p w14:paraId="037F778A" w14:textId="77777777" w:rsidR="00C772B7" w:rsidRPr="00C84E6A" w:rsidRDefault="00C772B7" w:rsidP="00A34E41">
            <w:pPr>
              <w:jc w:val="both"/>
              <w:rPr>
                <w:rFonts w:ascii="Arial" w:hAnsi="Arial" w:cs="Arial"/>
                <w:lang w:val="es-MX" w:eastAsia="ar-SA"/>
              </w:rPr>
            </w:pPr>
            <w:r w:rsidRPr="00C84E6A">
              <w:rPr>
                <w:rFonts w:ascii="Arial" w:hAnsi="Arial" w:cs="Arial"/>
                <w:lang w:val="es-MX" w:eastAsia="ar-SA"/>
              </w:rPr>
              <w:t xml:space="preserve">Aprobación del Aviso de Convocatoria </w:t>
            </w:r>
          </w:p>
        </w:tc>
        <w:tc>
          <w:tcPr>
            <w:tcW w:w="3428" w:type="dxa"/>
            <w:tcBorders>
              <w:left w:val="single" w:sz="4" w:space="0" w:color="auto"/>
            </w:tcBorders>
            <w:shd w:val="clear" w:color="auto" w:fill="auto"/>
            <w:vAlign w:val="center"/>
          </w:tcPr>
          <w:p w14:paraId="4C19AB98" w14:textId="77777777" w:rsidR="00C772B7" w:rsidRPr="00C84E6A" w:rsidRDefault="00C772B7" w:rsidP="00A34E41">
            <w:pPr>
              <w:jc w:val="center"/>
              <w:rPr>
                <w:rFonts w:ascii="Arial" w:hAnsi="Arial" w:cs="Arial"/>
                <w:lang w:val="es-MX" w:eastAsia="ar-SA"/>
              </w:rPr>
            </w:pPr>
            <w:r w:rsidRPr="00C84E6A">
              <w:rPr>
                <w:rFonts w:ascii="Arial" w:hAnsi="Arial" w:cs="Arial"/>
                <w:lang w:val="es-MX" w:eastAsia="ar-SA"/>
              </w:rPr>
              <w:t>06 de octubre del 2023</w:t>
            </w:r>
          </w:p>
        </w:tc>
        <w:tc>
          <w:tcPr>
            <w:tcW w:w="1984" w:type="dxa"/>
            <w:shd w:val="clear" w:color="auto" w:fill="auto"/>
            <w:vAlign w:val="center"/>
          </w:tcPr>
          <w:p w14:paraId="0FD8C47B" w14:textId="77777777" w:rsidR="00C772B7" w:rsidRPr="00C84E6A" w:rsidRDefault="00C772B7" w:rsidP="00A34E41">
            <w:pPr>
              <w:jc w:val="center"/>
              <w:rPr>
                <w:rFonts w:ascii="Arial" w:hAnsi="Arial" w:cs="Arial"/>
                <w:lang w:val="es-MX" w:eastAsia="ar-SA"/>
              </w:rPr>
            </w:pPr>
            <w:r w:rsidRPr="00C84E6A">
              <w:rPr>
                <w:rFonts w:ascii="Arial" w:hAnsi="Arial" w:cs="Arial"/>
                <w:lang w:val="es-MX" w:eastAsia="ar-SA"/>
              </w:rPr>
              <w:t>SGGI – OGRH</w:t>
            </w:r>
          </w:p>
        </w:tc>
      </w:tr>
      <w:tr w:rsidR="00C772B7" w:rsidRPr="001D74A3" w14:paraId="6D9D42D2" w14:textId="77777777" w:rsidTr="00A34E41">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4D39D333"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2</w:t>
            </w:r>
          </w:p>
        </w:tc>
        <w:tc>
          <w:tcPr>
            <w:tcW w:w="2809" w:type="dxa"/>
            <w:tcBorders>
              <w:left w:val="single" w:sz="4" w:space="0" w:color="auto"/>
              <w:bottom w:val="single" w:sz="4" w:space="0" w:color="auto"/>
              <w:right w:val="single" w:sz="4" w:space="0" w:color="auto"/>
            </w:tcBorders>
            <w:shd w:val="clear" w:color="auto" w:fill="auto"/>
            <w:vAlign w:val="center"/>
          </w:tcPr>
          <w:p w14:paraId="3E682FDB" w14:textId="77777777" w:rsidR="00C772B7" w:rsidRPr="00C84E6A" w:rsidRDefault="00C772B7" w:rsidP="00A34E41">
            <w:pPr>
              <w:jc w:val="both"/>
              <w:rPr>
                <w:rFonts w:ascii="Arial" w:hAnsi="Arial" w:cs="Arial"/>
                <w:lang w:val="es-MX" w:eastAsia="ar-SA"/>
              </w:rPr>
            </w:pPr>
            <w:r w:rsidRPr="00C84E6A">
              <w:rPr>
                <w:rFonts w:ascii="Arial" w:hAnsi="Arial" w:cs="Arial"/>
                <w:lang w:eastAsia="ar-SA"/>
              </w:rPr>
              <w:t>Publicación del Aviso de Convocatoria en el Portal Talento Perú-SERVIR y CONADIS</w:t>
            </w:r>
          </w:p>
        </w:tc>
        <w:tc>
          <w:tcPr>
            <w:tcW w:w="3428" w:type="dxa"/>
            <w:tcBorders>
              <w:left w:val="single" w:sz="4" w:space="0" w:color="auto"/>
            </w:tcBorders>
            <w:shd w:val="clear" w:color="auto" w:fill="auto"/>
            <w:vAlign w:val="center"/>
          </w:tcPr>
          <w:p w14:paraId="3E00C6B7" w14:textId="77777777" w:rsidR="00C772B7" w:rsidRPr="00C84E6A" w:rsidRDefault="00C772B7" w:rsidP="00A34E41">
            <w:pPr>
              <w:jc w:val="center"/>
              <w:rPr>
                <w:rFonts w:ascii="Arial" w:hAnsi="Arial" w:cs="Arial"/>
                <w:lang w:val="es-MX" w:eastAsia="ar-SA"/>
              </w:rPr>
            </w:pPr>
            <w:r w:rsidRPr="00C84E6A">
              <w:rPr>
                <w:rFonts w:ascii="Arial" w:eastAsia="Calibri" w:hAnsi="Arial" w:cs="Arial"/>
                <w:lang w:eastAsia="ar-SA"/>
              </w:rPr>
              <w:t>10 días anteriores a la inscripción</w:t>
            </w:r>
          </w:p>
        </w:tc>
        <w:tc>
          <w:tcPr>
            <w:tcW w:w="1984" w:type="dxa"/>
            <w:shd w:val="clear" w:color="auto" w:fill="auto"/>
            <w:vAlign w:val="center"/>
          </w:tcPr>
          <w:p w14:paraId="3ED4325F" w14:textId="77777777" w:rsidR="00C772B7" w:rsidRPr="00C84E6A" w:rsidRDefault="00C772B7" w:rsidP="00A34E41">
            <w:pPr>
              <w:jc w:val="center"/>
              <w:rPr>
                <w:rFonts w:ascii="Arial" w:hAnsi="Arial" w:cs="Arial"/>
                <w:lang w:val="es-MX" w:eastAsia="ar-SA"/>
              </w:rPr>
            </w:pPr>
            <w:r w:rsidRPr="00C84E6A">
              <w:rPr>
                <w:rFonts w:ascii="Arial" w:hAnsi="Arial" w:cs="Arial"/>
                <w:lang w:val="es-MX" w:eastAsia="ar-SA"/>
              </w:rPr>
              <w:t>SGGI-GCTIC</w:t>
            </w:r>
          </w:p>
        </w:tc>
      </w:tr>
      <w:tr w:rsidR="00C772B7" w:rsidRPr="003517D1" w14:paraId="7B082C00" w14:textId="77777777" w:rsidTr="00A34E41">
        <w:trPr>
          <w:trHeight w:val="328"/>
        </w:trPr>
        <w:tc>
          <w:tcPr>
            <w:tcW w:w="8788" w:type="dxa"/>
            <w:gridSpan w:val="4"/>
            <w:tcBorders>
              <w:top w:val="single" w:sz="4" w:space="0" w:color="auto"/>
            </w:tcBorders>
            <w:shd w:val="clear" w:color="auto" w:fill="BDD6EE"/>
            <w:vAlign w:val="center"/>
          </w:tcPr>
          <w:p w14:paraId="45196A19" w14:textId="77777777" w:rsidR="00C772B7" w:rsidRPr="003517D1" w:rsidRDefault="00C772B7" w:rsidP="00A34E41">
            <w:pPr>
              <w:jc w:val="both"/>
              <w:rPr>
                <w:rFonts w:ascii="Arial" w:hAnsi="Arial" w:cs="Arial"/>
                <w:sz w:val="18"/>
                <w:szCs w:val="18"/>
                <w:lang w:val="es-MX" w:eastAsia="ar-SA"/>
              </w:rPr>
            </w:pPr>
            <w:r w:rsidRPr="003517D1">
              <w:rPr>
                <w:rFonts w:ascii="Arial" w:hAnsi="Arial" w:cs="Arial"/>
                <w:b/>
                <w:sz w:val="18"/>
                <w:szCs w:val="18"/>
                <w:lang w:val="es-MX" w:eastAsia="ar-SA"/>
              </w:rPr>
              <w:t>CONVOCATORIA E INSCRIPCIÓN</w:t>
            </w:r>
          </w:p>
        </w:tc>
      </w:tr>
      <w:tr w:rsidR="00C772B7" w:rsidRPr="001D74A3" w14:paraId="71B6688F" w14:textId="77777777" w:rsidTr="00A34E41">
        <w:trPr>
          <w:trHeight w:val="681"/>
        </w:trPr>
        <w:tc>
          <w:tcPr>
            <w:tcW w:w="567" w:type="dxa"/>
            <w:vAlign w:val="center"/>
          </w:tcPr>
          <w:p w14:paraId="038D03ED" w14:textId="77777777" w:rsidR="00C772B7" w:rsidRPr="00A02023" w:rsidRDefault="00C772B7" w:rsidP="00A34E41">
            <w:pPr>
              <w:jc w:val="center"/>
              <w:rPr>
                <w:rFonts w:ascii="Arial" w:hAnsi="Arial" w:cs="Arial"/>
                <w:lang w:val="es-MX" w:eastAsia="ar-SA"/>
              </w:rPr>
            </w:pPr>
            <w:r w:rsidRPr="00A02023">
              <w:rPr>
                <w:rFonts w:ascii="Arial" w:hAnsi="Arial" w:cs="Arial"/>
                <w:lang w:val="es-MX" w:eastAsia="ar-SA"/>
              </w:rPr>
              <w:t>3</w:t>
            </w:r>
          </w:p>
        </w:tc>
        <w:tc>
          <w:tcPr>
            <w:tcW w:w="2809" w:type="dxa"/>
            <w:tcBorders>
              <w:bottom w:val="single" w:sz="4" w:space="0" w:color="auto"/>
            </w:tcBorders>
            <w:vAlign w:val="center"/>
          </w:tcPr>
          <w:p w14:paraId="53DC3B64" w14:textId="77777777" w:rsidR="00C772B7" w:rsidRPr="00A02023" w:rsidRDefault="00C772B7" w:rsidP="00A34E41">
            <w:pPr>
              <w:spacing w:line="276" w:lineRule="auto"/>
              <w:rPr>
                <w:rFonts w:ascii="Arial" w:hAnsi="Arial" w:cs="Arial"/>
                <w:b/>
                <w:lang w:eastAsia="es-ES"/>
              </w:rPr>
            </w:pPr>
            <w:r w:rsidRPr="00A02023">
              <w:rPr>
                <w:rFonts w:ascii="Arial" w:eastAsia="Calibri" w:hAnsi="Arial" w:cs="Arial"/>
                <w:lang w:eastAsia="es-ES"/>
              </w:rPr>
              <w:t>Publicación del Aviso de Convocatoria en la página Web institucional</w:t>
            </w:r>
          </w:p>
        </w:tc>
        <w:tc>
          <w:tcPr>
            <w:tcW w:w="3428" w:type="dxa"/>
            <w:vAlign w:val="center"/>
          </w:tcPr>
          <w:p w14:paraId="42DF502F" w14:textId="77777777" w:rsidR="00C772B7" w:rsidRPr="00A02023" w:rsidRDefault="00C772B7" w:rsidP="00A34E41">
            <w:pPr>
              <w:spacing w:line="276" w:lineRule="auto"/>
              <w:jc w:val="center"/>
              <w:rPr>
                <w:rFonts w:ascii="Arial" w:hAnsi="Arial" w:cs="Arial"/>
                <w:lang w:eastAsia="es-ES"/>
              </w:rPr>
            </w:pPr>
            <w:r w:rsidRPr="00A02023">
              <w:rPr>
                <w:rFonts w:ascii="Arial" w:eastAsia="Calibri" w:hAnsi="Arial" w:cs="Arial"/>
                <w:lang w:eastAsia="es-ES"/>
              </w:rPr>
              <w:t>A partir de 12 de octubre del 2023</w:t>
            </w:r>
          </w:p>
        </w:tc>
        <w:tc>
          <w:tcPr>
            <w:tcW w:w="1984" w:type="dxa"/>
            <w:vAlign w:val="center"/>
          </w:tcPr>
          <w:p w14:paraId="0C13E149" w14:textId="77777777" w:rsidR="00C772B7" w:rsidRPr="00A02023" w:rsidRDefault="00C772B7" w:rsidP="00A34E41">
            <w:pPr>
              <w:jc w:val="center"/>
              <w:rPr>
                <w:rFonts w:ascii="Arial" w:hAnsi="Arial" w:cs="Arial"/>
                <w:lang w:val="en-US" w:eastAsia="ar-SA"/>
              </w:rPr>
            </w:pPr>
            <w:r w:rsidRPr="00A02023">
              <w:rPr>
                <w:rFonts w:ascii="Arial" w:hAnsi="Arial" w:cs="Arial"/>
                <w:lang w:val="es-MX" w:eastAsia="ar-SA"/>
              </w:rPr>
              <w:t>SGGI-OGRH - GCTIC</w:t>
            </w:r>
          </w:p>
        </w:tc>
      </w:tr>
      <w:tr w:rsidR="00C772B7" w:rsidRPr="001D74A3" w14:paraId="388B26D5" w14:textId="77777777" w:rsidTr="00A34E41">
        <w:trPr>
          <w:trHeight w:val="441"/>
        </w:trPr>
        <w:tc>
          <w:tcPr>
            <w:tcW w:w="567" w:type="dxa"/>
            <w:vAlign w:val="center"/>
          </w:tcPr>
          <w:p w14:paraId="7DD63B3E" w14:textId="77777777" w:rsidR="00C772B7" w:rsidRPr="00A02023" w:rsidRDefault="00C772B7" w:rsidP="00A34E41">
            <w:pPr>
              <w:jc w:val="center"/>
              <w:rPr>
                <w:rFonts w:ascii="Arial" w:hAnsi="Arial" w:cs="Arial"/>
                <w:lang w:val="es-MX" w:eastAsia="ar-SA"/>
              </w:rPr>
            </w:pPr>
            <w:r w:rsidRPr="00A02023">
              <w:rPr>
                <w:rFonts w:ascii="Arial" w:hAnsi="Arial" w:cs="Arial"/>
                <w:lang w:val="es-MX" w:eastAsia="ar-SA"/>
              </w:rPr>
              <w:lastRenderedPageBreak/>
              <w:t>4</w:t>
            </w:r>
          </w:p>
        </w:tc>
        <w:tc>
          <w:tcPr>
            <w:tcW w:w="2809" w:type="dxa"/>
            <w:tcBorders>
              <w:bottom w:val="single" w:sz="4" w:space="0" w:color="auto"/>
            </w:tcBorders>
            <w:vAlign w:val="center"/>
          </w:tcPr>
          <w:p w14:paraId="1EABBF1F" w14:textId="77777777" w:rsidR="00C772B7" w:rsidRPr="00A02023" w:rsidRDefault="00C772B7" w:rsidP="00A34E41">
            <w:pPr>
              <w:spacing w:line="276" w:lineRule="auto"/>
              <w:rPr>
                <w:rFonts w:ascii="Arial" w:hAnsi="Arial" w:cs="Arial"/>
                <w:b/>
                <w:lang w:eastAsia="es-ES"/>
              </w:rPr>
            </w:pPr>
            <w:r w:rsidRPr="00A02023">
              <w:rPr>
                <w:rFonts w:ascii="Arial" w:hAnsi="Arial" w:cs="Arial"/>
                <w:b/>
                <w:lang w:eastAsia="es-ES"/>
              </w:rPr>
              <w:t>Inscripción por SISEP:</w:t>
            </w:r>
          </w:p>
          <w:p w14:paraId="3DCFDD02" w14:textId="77777777" w:rsidR="00C772B7" w:rsidRPr="00A02023" w:rsidRDefault="00C772B7" w:rsidP="00A34E41">
            <w:pPr>
              <w:spacing w:line="276" w:lineRule="auto"/>
              <w:rPr>
                <w:rFonts w:ascii="Arial" w:hAnsi="Arial" w:cs="Arial"/>
                <w:lang w:eastAsia="ar-SA"/>
              </w:rPr>
            </w:pPr>
            <w:r w:rsidRPr="00A02023">
              <w:rPr>
                <w:rFonts w:ascii="Arial" w:hAnsi="Arial" w:cs="Arial"/>
                <w:lang w:eastAsia="ar-SA"/>
              </w:rPr>
              <w:t>(</w:t>
            </w:r>
            <w:r w:rsidRPr="00A02023">
              <w:rPr>
                <w:rFonts w:ascii="Arial" w:hAnsi="Arial" w:cs="Arial"/>
                <w:color w:val="0000FF"/>
                <w:u w:val="single"/>
                <w:lang w:eastAsia="ar-SA"/>
              </w:rPr>
              <w:t>ww1.essalud.gob.pe/</w:t>
            </w:r>
            <w:proofErr w:type="spellStart"/>
            <w:r w:rsidRPr="00A02023">
              <w:rPr>
                <w:rFonts w:ascii="Arial" w:hAnsi="Arial" w:cs="Arial"/>
                <w:color w:val="0000FF"/>
                <w:u w:val="single"/>
                <w:lang w:eastAsia="ar-SA"/>
              </w:rPr>
              <w:t>sisep</w:t>
            </w:r>
            <w:proofErr w:type="spellEnd"/>
            <w:r w:rsidRPr="00A02023">
              <w:rPr>
                <w:rFonts w:ascii="Arial" w:hAnsi="Arial" w:cs="Arial"/>
                <w:color w:val="0000FF"/>
                <w:u w:val="single"/>
                <w:lang w:eastAsia="ar-SA"/>
              </w:rPr>
              <w:t>)</w:t>
            </w:r>
          </w:p>
        </w:tc>
        <w:tc>
          <w:tcPr>
            <w:tcW w:w="3428" w:type="dxa"/>
            <w:vAlign w:val="center"/>
          </w:tcPr>
          <w:p w14:paraId="6A5E59E9" w14:textId="77777777" w:rsidR="00C772B7" w:rsidRPr="00A02023" w:rsidRDefault="00C772B7" w:rsidP="00A34E41">
            <w:pPr>
              <w:spacing w:line="276" w:lineRule="auto"/>
              <w:jc w:val="center"/>
              <w:rPr>
                <w:rFonts w:ascii="Arial" w:hAnsi="Arial" w:cs="Arial"/>
                <w:lang w:eastAsia="es-ES"/>
              </w:rPr>
            </w:pPr>
            <w:r w:rsidRPr="00A02023">
              <w:rPr>
                <w:rFonts w:ascii="Arial" w:hAnsi="Arial" w:cs="Arial"/>
                <w:lang w:eastAsia="es-ES"/>
              </w:rPr>
              <w:t>Del 24 al 25 de octubre del 2023</w:t>
            </w:r>
          </w:p>
          <w:p w14:paraId="40AC24B9" w14:textId="77777777" w:rsidR="00C772B7" w:rsidRPr="00A02023" w:rsidRDefault="00C772B7" w:rsidP="00A34E41">
            <w:pPr>
              <w:spacing w:line="276" w:lineRule="auto"/>
              <w:jc w:val="center"/>
              <w:rPr>
                <w:rFonts w:ascii="Arial" w:hAnsi="Arial" w:cs="Arial"/>
                <w:b/>
                <w:u w:val="single"/>
                <w:lang w:val="es-MX" w:eastAsia="ar-SA"/>
              </w:rPr>
            </w:pPr>
            <w:r w:rsidRPr="00A02023">
              <w:rPr>
                <w:rFonts w:ascii="Arial" w:hAnsi="Arial" w:cs="Arial"/>
                <w:b/>
                <w:u w:val="single"/>
                <w:lang w:eastAsia="es-ES"/>
              </w:rPr>
              <w:t>(hasta las 13:00 horas)</w:t>
            </w:r>
          </w:p>
        </w:tc>
        <w:tc>
          <w:tcPr>
            <w:tcW w:w="1984" w:type="dxa"/>
            <w:vMerge w:val="restart"/>
            <w:vAlign w:val="center"/>
          </w:tcPr>
          <w:p w14:paraId="2709A852" w14:textId="77777777" w:rsidR="00C772B7" w:rsidRPr="00A02023" w:rsidRDefault="00C772B7" w:rsidP="00A34E41">
            <w:pPr>
              <w:jc w:val="center"/>
              <w:rPr>
                <w:rFonts w:ascii="Arial" w:hAnsi="Arial" w:cs="Arial"/>
                <w:lang w:val="en-US" w:eastAsia="ar-SA"/>
              </w:rPr>
            </w:pPr>
            <w:r w:rsidRPr="00A02023">
              <w:rPr>
                <w:rFonts w:ascii="Arial" w:hAnsi="Arial" w:cs="Arial"/>
                <w:lang w:val="en-US" w:eastAsia="ar-SA"/>
              </w:rPr>
              <w:t>OGRH – SGGI - GCTIC</w:t>
            </w:r>
          </w:p>
        </w:tc>
      </w:tr>
      <w:tr w:rsidR="00C772B7" w:rsidRPr="001D74A3" w14:paraId="7652113B" w14:textId="77777777" w:rsidTr="00A34E41">
        <w:trPr>
          <w:trHeight w:val="548"/>
        </w:trPr>
        <w:tc>
          <w:tcPr>
            <w:tcW w:w="567" w:type="dxa"/>
            <w:vAlign w:val="center"/>
          </w:tcPr>
          <w:p w14:paraId="4D5D9970" w14:textId="77777777" w:rsidR="00C772B7" w:rsidRPr="00A02023" w:rsidRDefault="00C772B7" w:rsidP="00A34E41">
            <w:pPr>
              <w:jc w:val="center"/>
              <w:rPr>
                <w:rFonts w:ascii="Arial" w:hAnsi="Arial" w:cs="Arial"/>
                <w:lang w:val="es-MX" w:eastAsia="ar-SA"/>
              </w:rPr>
            </w:pPr>
            <w:r w:rsidRPr="00A02023">
              <w:rPr>
                <w:rFonts w:ascii="Arial" w:hAnsi="Arial" w:cs="Arial"/>
                <w:lang w:val="es-MX" w:eastAsia="ar-SA"/>
              </w:rPr>
              <w:t>5</w:t>
            </w:r>
          </w:p>
        </w:tc>
        <w:tc>
          <w:tcPr>
            <w:tcW w:w="2809" w:type="dxa"/>
            <w:tcBorders>
              <w:bottom w:val="single" w:sz="4" w:space="0" w:color="auto"/>
            </w:tcBorders>
            <w:vAlign w:val="center"/>
          </w:tcPr>
          <w:p w14:paraId="1AD43249" w14:textId="77777777" w:rsidR="00C772B7" w:rsidRPr="00A02023" w:rsidRDefault="00C772B7" w:rsidP="00A34E41">
            <w:pPr>
              <w:autoSpaceDE w:val="0"/>
              <w:autoSpaceDN w:val="0"/>
              <w:adjustRightInd w:val="0"/>
              <w:rPr>
                <w:rFonts w:ascii="Arial" w:hAnsi="Arial" w:cs="Arial"/>
                <w:b/>
                <w:lang w:eastAsia="es-ES"/>
              </w:rPr>
            </w:pPr>
            <w:r w:rsidRPr="00A02023">
              <w:rPr>
                <w:rFonts w:ascii="Arial" w:hAnsi="Arial" w:cs="Arial"/>
                <w:b/>
                <w:lang w:val="es-MX" w:eastAsia="ar-SA"/>
              </w:rPr>
              <w:t xml:space="preserve">Resultado de Postulantes inscritos en el SISEP </w:t>
            </w:r>
          </w:p>
        </w:tc>
        <w:tc>
          <w:tcPr>
            <w:tcW w:w="3428" w:type="dxa"/>
            <w:vAlign w:val="center"/>
          </w:tcPr>
          <w:p w14:paraId="5999D0C4" w14:textId="77777777" w:rsidR="00C772B7" w:rsidRPr="00A02023" w:rsidRDefault="00C772B7" w:rsidP="00A34E41">
            <w:pPr>
              <w:spacing w:line="276" w:lineRule="auto"/>
              <w:jc w:val="center"/>
              <w:rPr>
                <w:rFonts w:ascii="Arial" w:hAnsi="Arial" w:cs="Arial"/>
                <w:lang w:eastAsia="es-ES"/>
              </w:rPr>
            </w:pPr>
            <w:r w:rsidRPr="00A02023">
              <w:rPr>
                <w:rFonts w:ascii="Arial" w:hAnsi="Arial" w:cs="Arial"/>
                <w:lang w:eastAsia="es-ES"/>
              </w:rPr>
              <w:t>25 de octubre del 2023</w:t>
            </w:r>
          </w:p>
          <w:p w14:paraId="7CEADC85" w14:textId="77777777" w:rsidR="00C772B7" w:rsidRPr="00A02023" w:rsidRDefault="00C772B7" w:rsidP="00A34E41">
            <w:pPr>
              <w:spacing w:line="276" w:lineRule="auto"/>
              <w:jc w:val="center"/>
              <w:rPr>
                <w:rFonts w:ascii="Arial" w:hAnsi="Arial" w:cs="Arial"/>
                <w:b/>
                <w:lang w:val="es-MX" w:eastAsia="ar-SA"/>
              </w:rPr>
            </w:pPr>
            <w:r w:rsidRPr="00A02023">
              <w:rPr>
                <w:rFonts w:ascii="Arial" w:hAnsi="Arial" w:cs="Arial"/>
                <w:b/>
                <w:lang w:eastAsia="es-ES"/>
              </w:rPr>
              <w:t>(a partir de las 16:00 horas)</w:t>
            </w:r>
          </w:p>
        </w:tc>
        <w:tc>
          <w:tcPr>
            <w:tcW w:w="1984" w:type="dxa"/>
            <w:vMerge/>
            <w:vAlign w:val="center"/>
          </w:tcPr>
          <w:p w14:paraId="591ADB0B" w14:textId="77777777" w:rsidR="00C772B7" w:rsidRPr="00A02023" w:rsidRDefault="00C772B7" w:rsidP="00A34E41">
            <w:pPr>
              <w:jc w:val="center"/>
              <w:rPr>
                <w:rFonts w:ascii="Arial" w:hAnsi="Arial" w:cs="Arial"/>
                <w:lang w:val="es-MX" w:eastAsia="ar-SA"/>
              </w:rPr>
            </w:pPr>
          </w:p>
        </w:tc>
      </w:tr>
      <w:tr w:rsidR="00C772B7" w:rsidRPr="001D74A3" w14:paraId="59AD6D8C" w14:textId="77777777" w:rsidTr="00A34E41">
        <w:trPr>
          <w:trHeight w:val="281"/>
        </w:trPr>
        <w:tc>
          <w:tcPr>
            <w:tcW w:w="8788" w:type="dxa"/>
            <w:gridSpan w:val="4"/>
            <w:shd w:val="clear" w:color="auto" w:fill="BDD6EE"/>
            <w:vAlign w:val="center"/>
          </w:tcPr>
          <w:p w14:paraId="456BF547" w14:textId="77777777" w:rsidR="00C772B7" w:rsidRPr="00A02023" w:rsidRDefault="00C772B7" w:rsidP="00A34E41">
            <w:pPr>
              <w:jc w:val="both"/>
              <w:rPr>
                <w:rFonts w:ascii="Arial" w:hAnsi="Arial" w:cs="Arial"/>
                <w:lang w:val="es-MX" w:eastAsia="ar-SA"/>
              </w:rPr>
            </w:pPr>
            <w:r w:rsidRPr="00A02023">
              <w:rPr>
                <w:rFonts w:ascii="Arial" w:hAnsi="Arial" w:cs="Arial"/>
                <w:b/>
                <w:lang w:val="es-MX" w:eastAsia="ar-SA"/>
              </w:rPr>
              <w:t>SELECCIÓN</w:t>
            </w:r>
          </w:p>
        </w:tc>
      </w:tr>
      <w:tr w:rsidR="00C772B7" w:rsidRPr="001D74A3" w14:paraId="7101710C" w14:textId="77777777" w:rsidTr="00A34E41">
        <w:trPr>
          <w:trHeight w:val="473"/>
        </w:trPr>
        <w:tc>
          <w:tcPr>
            <w:tcW w:w="567" w:type="dxa"/>
            <w:shd w:val="clear" w:color="auto" w:fill="auto"/>
            <w:vAlign w:val="center"/>
          </w:tcPr>
          <w:p w14:paraId="6D507C02" w14:textId="77777777" w:rsidR="00C772B7" w:rsidRPr="001D74A3" w:rsidRDefault="00C772B7" w:rsidP="00A34E41">
            <w:pPr>
              <w:jc w:val="center"/>
              <w:rPr>
                <w:rFonts w:ascii="Arial" w:hAnsi="Arial" w:cs="Arial"/>
                <w:sz w:val="18"/>
                <w:szCs w:val="18"/>
                <w:lang w:val="es-MX" w:eastAsia="ar-SA"/>
              </w:rPr>
            </w:pPr>
            <w:r>
              <w:rPr>
                <w:rFonts w:ascii="Arial" w:hAnsi="Arial" w:cs="Arial"/>
                <w:sz w:val="18"/>
                <w:szCs w:val="18"/>
                <w:lang w:val="es-MX" w:eastAsia="ar-SA"/>
              </w:rPr>
              <w:t>6</w:t>
            </w:r>
          </w:p>
        </w:tc>
        <w:tc>
          <w:tcPr>
            <w:tcW w:w="2809" w:type="dxa"/>
            <w:vAlign w:val="center"/>
          </w:tcPr>
          <w:p w14:paraId="43B24500" w14:textId="77777777" w:rsidR="00C772B7" w:rsidRPr="00272D22" w:rsidRDefault="00C772B7" w:rsidP="00A34E41">
            <w:pPr>
              <w:jc w:val="both"/>
              <w:rPr>
                <w:rFonts w:ascii="Arial" w:hAnsi="Arial" w:cs="Arial"/>
                <w:b/>
                <w:lang w:val="es-MX" w:eastAsia="ar-SA"/>
              </w:rPr>
            </w:pPr>
          </w:p>
          <w:p w14:paraId="290DD69C" w14:textId="77777777" w:rsidR="00C772B7" w:rsidRPr="00272D22" w:rsidRDefault="00C772B7" w:rsidP="00A34E41">
            <w:pPr>
              <w:jc w:val="both"/>
              <w:rPr>
                <w:rFonts w:ascii="Arial" w:hAnsi="Arial" w:cs="Arial"/>
                <w:bCs/>
                <w:color w:val="000000"/>
                <w:lang w:val="es-MX" w:eastAsia="ar-SA"/>
              </w:rPr>
            </w:pPr>
            <w:r w:rsidRPr="00272D22">
              <w:rPr>
                <w:rFonts w:ascii="Arial" w:hAnsi="Arial" w:cs="Arial"/>
                <w:bCs/>
                <w:lang w:val="es-MX" w:eastAsia="ar-SA"/>
              </w:rPr>
              <w:t xml:space="preserve">Evaluación de conocimientos </w:t>
            </w:r>
          </w:p>
          <w:p w14:paraId="12EEEEB3" w14:textId="77777777" w:rsidR="00C772B7" w:rsidRPr="00272D22" w:rsidRDefault="00C772B7" w:rsidP="00A34E41">
            <w:pPr>
              <w:jc w:val="both"/>
              <w:rPr>
                <w:rFonts w:ascii="Arial" w:hAnsi="Arial" w:cs="Arial"/>
                <w:b/>
                <w:lang w:val="es-MX" w:eastAsia="ar-SA"/>
              </w:rPr>
            </w:pPr>
            <w:r w:rsidRPr="00272D22">
              <w:rPr>
                <w:rFonts w:ascii="Arial" w:hAnsi="Arial" w:cs="Arial"/>
                <w:color w:val="000000"/>
                <w:lang w:val="es-MX" w:eastAsia="ar-SA"/>
              </w:rPr>
              <w:t>.</w:t>
            </w:r>
          </w:p>
        </w:tc>
        <w:tc>
          <w:tcPr>
            <w:tcW w:w="3428" w:type="dxa"/>
            <w:shd w:val="clear" w:color="auto" w:fill="auto"/>
            <w:vAlign w:val="center"/>
          </w:tcPr>
          <w:p w14:paraId="7347FC33"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26 de octubre del 2023</w:t>
            </w:r>
          </w:p>
          <w:p w14:paraId="2BA3330E"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 xml:space="preserve">a las 10:00 horas </w:t>
            </w:r>
          </w:p>
        </w:tc>
        <w:tc>
          <w:tcPr>
            <w:tcW w:w="1984" w:type="dxa"/>
            <w:shd w:val="clear" w:color="auto" w:fill="auto"/>
            <w:vAlign w:val="center"/>
          </w:tcPr>
          <w:p w14:paraId="2EEA63BF"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OGRH</w:t>
            </w:r>
          </w:p>
        </w:tc>
      </w:tr>
      <w:tr w:rsidR="00C772B7" w:rsidRPr="001D74A3" w14:paraId="36CD36FB" w14:textId="77777777" w:rsidTr="00A34E41">
        <w:trPr>
          <w:trHeight w:val="604"/>
        </w:trPr>
        <w:tc>
          <w:tcPr>
            <w:tcW w:w="567" w:type="dxa"/>
            <w:shd w:val="clear" w:color="auto" w:fill="auto"/>
            <w:vAlign w:val="center"/>
          </w:tcPr>
          <w:p w14:paraId="5F5AD151"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8</w:t>
            </w:r>
          </w:p>
        </w:tc>
        <w:tc>
          <w:tcPr>
            <w:tcW w:w="2809" w:type="dxa"/>
            <w:vAlign w:val="center"/>
          </w:tcPr>
          <w:p w14:paraId="3A1D0949" w14:textId="77777777" w:rsidR="00C772B7" w:rsidRPr="00272D22" w:rsidRDefault="00C772B7" w:rsidP="00A34E41">
            <w:pPr>
              <w:jc w:val="both"/>
              <w:rPr>
                <w:rFonts w:ascii="Arial" w:hAnsi="Arial" w:cs="Arial"/>
                <w:b/>
                <w:lang w:val="es-MX" w:eastAsia="ar-SA"/>
              </w:rPr>
            </w:pPr>
            <w:r w:rsidRPr="00272D22">
              <w:rPr>
                <w:rFonts w:ascii="Arial" w:hAnsi="Arial" w:cs="Arial"/>
                <w:lang w:val="es-MX" w:eastAsia="ar-SA"/>
              </w:rPr>
              <w:t>Publicación de resultados de la Evaluación de Conocimientos</w:t>
            </w:r>
          </w:p>
        </w:tc>
        <w:tc>
          <w:tcPr>
            <w:tcW w:w="3428" w:type="dxa"/>
            <w:shd w:val="clear" w:color="auto" w:fill="auto"/>
            <w:vAlign w:val="center"/>
          </w:tcPr>
          <w:p w14:paraId="06FA0ED6"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26 de octubre del 2023</w:t>
            </w:r>
          </w:p>
          <w:p w14:paraId="4217EF00"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 xml:space="preserve">a partir de las 16:00 horas </w:t>
            </w:r>
          </w:p>
        </w:tc>
        <w:tc>
          <w:tcPr>
            <w:tcW w:w="1984" w:type="dxa"/>
            <w:shd w:val="clear" w:color="auto" w:fill="auto"/>
            <w:vAlign w:val="center"/>
          </w:tcPr>
          <w:p w14:paraId="2B38A2E0"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OGRH – SGGI- GCTIC</w:t>
            </w:r>
          </w:p>
        </w:tc>
      </w:tr>
      <w:tr w:rsidR="00C772B7" w:rsidRPr="001D74A3" w14:paraId="4931078C" w14:textId="77777777" w:rsidTr="00A34E41">
        <w:trPr>
          <w:trHeight w:val="473"/>
        </w:trPr>
        <w:tc>
          <w:tcPr>
            <w:tcW w:w="567" w:type="dxa"/>
            <w:shd w:val="clear" w:color="auto" w:fill="auto"/>
            <w:vAlign w:val="center"/>
          </w:tcPr>
          <w:p w14:paraId="79C2F939"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9</w:t>
            </w:r>
          </w:p>
        </w:tc>
        <w:tc>
          <w:tcPr>
            <w:tcW w:w="2809" w:type="dxa"/>
            <w:vAlign w:val="center"/>
          </w:tcPr>
          <w:p w14:paraId="47DFE8D5" w14:textId="77777777" w:rsidR="00C772B7" w:rsidRPr="00272D22" w:rsidRDefault="00C772B7" w:rsidP="00A34E41">
            <w:pPr>
              <w:autoSpaceDE w:val="0"/>
              <w:autoSpaceDN w:val="0"/>
              <w:adjustRightInd w:val="0"/>
              <w:jc w:val="both"/>
              <w:rPr>
                <w:rFonts w:ascii="Arial" w:hAnsi="Arial" w:cs="Arial"/>
                <w:b/>
                <w:u w:val="single"/>
                <w:lang w:val="es-MX" w:eastAsia="ar-SA"/>
              </w:rPr>
            </w:pPr>
            <w:r w:rsidRPr="00272D22">
              <w:rPr>
                <w:rFonts w:ascii="Arial" w:hAnsi="Arial" w:cs="Arial"/>
                <w:b/>
                <w:u w:val="single"/>
                <w:lang w:val="es-MX" w:eastAsia="ar-SA"/>
              </w:rPr>
              <w:t>Recepción de CV documentados:</w:t>
            </w:r>
          </w:p>
          <w:p w14:paraId="73F40739" w14:textId="77777777" w:rsidR="00C772B7" w:rsidRPr="00272D22" w:rsidRDefault="00C772B7" w:rsidP="00A34E41">
            <w:pPr>
              <w:jc w:val="both"/>
              <w:rPr>
                <w:rFonts w:ascii="Arial" w:hAnsi="Arial" w:cs="Arial"/>
                <w:b/>
                <w:lang w:val="es-MX" w:eastAsia="ar-SA"/>
              </w:rPr>
            </w:pPr>
            <w:r w:rsidRPr="00272D22">
              <w:rPr>
                <w:rFonts w:ascii="Arial" w:hAnsi="Arial" w:cs="Arial"/>
                <w:lang w:val="es-MX" w:eastAsia="ar-SA"/>
              </w:rPr>
              <w:t xml:space="preserve">Presentación de Formatos </w:t>
            </w:r>
            <w:proofErr w:type="spellStart"/>
            <w:r w:rsidRPr="00272D22">
              <w:rPr>
                <w:rFonts w:ascii="Arial" w:hAnsi="Arial" w:cs="Arial"/>
                <w:lang w:val="es-MX" w:eastAsia="ar-SA"/>
              </w:rPr>
              <w:t>N°</w:t>
            </w:r>
            <w:proofErr w:type="spellEnd"/>
            <w:r w:rsidRPr="00272D22">
              <w:rPr>
                <w:rFonts w:ascii="Arial" w:hAnsi="Arial" w:cs="Arial"/>
                <w:lang w:val="es-MX" w:eastAsia="ar-SA"/>
              </w:rPr>
              <w:t xml:space="preserve"> 01, 02, 03, 04 de corresponder y 05, (registrados vía SISEP) y el CV descriptivo y documentado</w:t>
            </w:r>
            <w:r w:rsidRPr="00272D22">
              <w:rPr>
                <w:rFonts w:ascii="Arial" w:hAnsi="Arial" w:cs="Arial"/>
                <w:u w:val="single"/>
                <w:lang w:val="es-MX" w:eastAsia="ar-SA"/>
              </w:rPr>
              <w:t>.</w:t>
            </w:r>
          </w:p>
        </w:tc>
        <w:tc>
          <w:tcPr>
            <w:tcW w:w="3428" w:type="dxa"/>
            <w:shd w:val="clear" w:color="auto" w:fill="auto"/>
            <w:vAlign w:val="center"/>
          </w:tcPr>
          <w:p w14:paraId="73C5F95C"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27 de octubre del 2023</w:t>
            </w:r>
          </w:p>
          <w:p w14:paraId="0CFC2EBE" w14:textId="77777777" w:rsidR="00C772B7" w:rsidRPr="00272D22" w:rsidRDefault="00C772B7" w:rsidP="00A34E41">
            <w:pPr>
              <w:jc w:val="center"/>
              <w:rPr>
                <w:rFonts w:ascii="Arial" w:hAnsi="Arial" w:cs="Arial"/>
                <w:lang w:val="es-MX" w:eastAsia="ar-SA"/>
              </w:rPr>
            </w:pPr>
            <w:r w:rsidRPr="00272D22">
              <w:rPr>
                <w:rFonts w:ascii="Arial" w:hAnsi="Arial" w:cs="Arial"/>
                <w:b/>
                <w:u w:val="single"/>
                <w:lang w:eastAsia="es-ES"/>
              </w:rPr>
              <w:t xml:space="preserve">(hasta las 13:00 horas) </w:t>
            </w:r>
            <w:r w:rsidRPr="00272D22">
              <w:rPr>
                <w:rFonts w:ascii="Arial" w:hAnsi="Arial" w:cs="Arial"/>
                <w:bCs/>
                <w:u w:val="single"/>
                <w:lang w:eastAsia="es-ES"/>
              </w:rPr>
              <w:t>En la Oficina de Gestión de Recursos Humanos</w:t>
            </w:r>
          </w:p>
        </w:tc>
        <w:tc>
          <w:tcPr>
            <w:tcW w:w="1984" w:type="dxa"/>
            <w:shd w:val="clear" w:color="auto" w:fill="auto"/>
            <w:vAlign w:val="center"/>
          </w:tcPr>
          <w:p w14:paraId="4199ED4A"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OGRH</w:t>
            </w:r>
          </w:p>
        </w:tc>
      </w:tr>
      <w:tr w:rsidR="00C772B7" w:rsidRPr="001D74A3" w14:paraId="040E3CFE" w14:textId="77777777" w:rsidTr="00A34E41">
        <w:trPr>
          <w:trHeight w:val="473"/>
        </w:trPr>
        <w:tc>
          <w:tcPr>
            <w:tcW w:w="567" w:type="dxa"/>
            <w:shd w:val="clear" w:color="auto" w:fill="auto"/>
            <w:vAlign w:val="center"/>
          </w:tcPr>
          <w:p w14:paraId="78FB73A0"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10</w:t>
            </w:r>
          </w:p>
        </w:tc>
        <w:tc>
          <w:tcPr>
            <w:tcW w:w="2809" w:type="dxa"/>
            <w:vAlign w:val="center"/>
          </w:tcPr>
          <w:p w14:paraId="618FC54C" w14:textId="77777777" w:rsidR="00C772B7" w:rsidRPr="00272D22" w:rsidRDefault="00C772B7" w:rsidP="00A34E41">
            <w:pPr>
              <w:jc w:val="both"/>
              <w:rPr>
                <w:rFonts w:ascii="Arial" w:hAnsi="Arial" w:cs="Arial"/>
                <w:lang w:val="es-MX" w:eastAsia="ar-SA"/>
              </w:rPr>
            </w:pPr>
            <w:r w:rsidRPr="00272D22">
              <w:rPr>
                <w:rFonts w:ascii="Arial" w:hAnsi="Arial" w:cs="Arial"/>
                <w:b/>
                <w:lang w:val="es-MX" w:eastAsia="ar-SA"/>
              </w:rPr>
              <w:t>Evaluación Curricular</w:t>
            </w:r>
            <w:r w:rsidRPr="00272D22">
              <w:rPr>
                <w:rFonts w:ascii="Arial" w:hAnsi="Arial" w:cs="Arial"/>
                <w:lang w:val="es-MX" w:eastAsia="ar-SA"/>
              </w:rPr>
              <w:t xml:space="preserve"> (C.V descriptivo, documentado y formatos requeridos)</w:t>
            </w:r>
          </w:p>
        </w:tc>
        <w:tc>
          <w:tcPr>
            <w:tcW w:w="3428" w:type="dxa"/>
            <w:shd w:val="clear" w:color="auto" w:fill="auto"/>
            <w:vAlign w:val="center"/>
          </w:tcPr>
          <w:p w14:paraId="6390DE55"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A partir del</w:t>
            </w:r>
            <w:r>
              <w:rPr>
                <w:rFonts w:ascii="Arial" w:hAnsi="Arial" w:cs="Arial"/>
                <w:lang w:val="es-MX" w:eastAsia="ar-SA"/>
              </w:rPr>
              <w:t xml:space="preserve"> 30</w:t>
            </w:r>
            <w:r w:rsidRPr="00272D22">
              <w:rPr>
                <w:rFonts w:ascii="Arial" w:hAnsi="Arial" w:cs="Arial"/>
                <w:lang w:val="es-MX" w:eastAsia="ar-SA"/>
              </w:rPr>
              <w:t xml:space="preserve"> de octubre del 2023</w:t>
            </w:r>
          </w:p>
        </w:tc>
        <w:tc>
          <w:tcPr>
            <w:tcW w:w="1984" w:type="dxa"/>
            <w:shd w:val="clear" w:color="auto" w:fill="auto"/>
            <w:vAlign w:val="center"/>
          </w:tcPr>
          <w:p w14:paraId="47AE4808"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OGRH</w:t>
            </w:r>
          </w:p>
        </w:tc>
      </w:tr>
      <w:tr w:rsidR="00C772B7" w:rsidRPr="001D74A3" w14:paraId="740E9C1F" w14:textId="77777777" w:rsidTr="00A34E41">
        <w:trPr>
          <w:trHeight w:val="473"/>
        </w:trPr>
        <w:tc>
          <w:tcPr>
            <w:tcW w:w="567" w:type="dxa"/>
            <w:shd w:val="clear" w:color="auto" w:fill="auto"/>
            <w:vAlign w:val="center"/>
          </w:tcPr>
          <w:p w14:paraId="314686D5"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11</w:t>
            </w:r>
          </w:p>
        </w:tc>
        <w:tc>
          <w:tcPr>
            <w:tcW w:w="2809" w:type="dxa"/>
            <w:vAlign w:val="center"/>
          </w:tcPr>
          <w:p w14:paraId="79AF79CF" w14:textId="77777777" w:rsidR="00C772B7" w:rsidRPr="00272D22" w:rsidRDefault="00C772B7" w:rsidP="00A34E41">
            <w:pPr>
              <w:jc w:val="both"/>
              <w:rPr>
                <w:rFonts w:ascii="Arial" w:hAnsi="Arial" w:cs="Arial"/>
                <w:lang w:val="es-MX" w:eastAsia="ar-SA"/>
              </w:rPr>
            </w:pPr>
            <w:r w:rsidRPr="00272D22">
              <w:rPr>
                <w:rFonts w:ascii="Arial" w:hAnsi="Arial" w:cs="Arial"/>
                <w:lang w:val="es-MX" w:eastAsia="ar-SA"/>
              </w:rPr>
              <w:t>Publicación de Resultados de Evaluación Curricular</w:t>
            </w:r>
          </w:p>
        </w:tc>
        <w:tc>
          <w:tcPr>
            <w:tcW w:w="3428" w:type="dxa"/>
            <w:shd w:val="clear" w:color="auto" w:fill="auto"/>
            <w:vAlign w:val="center"/>
          </w:tcPr>
          <w:p w14:paraId="5BE0F1A2" w14:textId="77777777" w:rsidR="00C772B7" w:rsidRPr="00272D22" w:rsidRDefault="00C772B7" w:rsidP="00A34E41">
            <w:pPr>
              <w:jc w:val="center"/>
              <w:rPr>
                <w:rFonts w:ascii="Arial" w:hAnsi="Arial" w:cs="Arial"/>
                <w:lang w:val="es-MX" w:eastAsia="ar-SA"/>
              </w:rPr>
            </w:pPr>
          </w:p>
          <w:p w14:paraId="5FA2C25F" w14:textId="77777777" w:rsidR="00C772B7" w:rsidRPr="00272D22" w:rsidRDefault="00C772B7" w:rsidP="00A34E41">
            <w:pPr>
              <w:jc w:val="center"/>
              <w:rPr>
                <w:rFonts w:ascii="Arial" w:hAnsi="Arial" w:cs="Arial"/>
                <w:lang w:val="es-MX" w:eastAsia="ar-SA"/>
              </w:rPr>
            </w:pPr>
            <w:r>
              <w:rPr>
                <w:rFonts w:ascii="Arial" w:hAnsi="Arial" w:cs="Arial"/>
                <w:lang w:val="es-MX" w:eastAsia="ar-SA"/>
              </w:rPr>
              <w:t>30</w:t>
            </w:r>
            <w:r w:rsidRPr="00272D22">
              <w:rPr>
                <w:rFonts w:ascii="Arial" w:hAnsi="Arial" w:cs="Arial"/>
                <w:lang w:val="es-MX" w:eastAsia="ar-SA"/>
              </w:rPr>
              <w:t xml:space="preserve"> de octubre del 2023</w:t>
            </w:r>
          </w:p>
          <w:p w14:paraId="02078D48" w14:textId="77777777" w:rsidR="00C772B7" w:rsidRPr="00272D22" w:rsidRDefault="00C772B7" w:rsidP="00A34E41">
            <w:pPr>
              <w:jc w:val="center"/>
              <w:rPr>
                <w:rFonts w:ascii="Arial" w:hAnsi="Arial" w:cs="Arial"/>
                <w:u w:val="single"/>
                <w:lang w:eastAsia="ar-SA"/>
              </w:rPr>
            </w:pPr>
            <w:r w:rsidRPr="00272D22">
              <w:rPr>
                <w:rFonts w:ascii="Arial" w:hAnsi="Arial" w:cs="Arial"/>
                <w:lang w:val="es-MX" w:eastAsia="ar-SA"/>
              </w:rPr>
              <w:t xml:space="preserve">a partir de las 16:00 </w:t>
            </w:r>
            <w:r>
              <w:rPr>
                <w:rFonts w:ascii="Arial" w:hAnsi="Arial" w:cs="Arial"/>
                <w:lang w:val="es-MX" w:eastAsia="ar-SA"/>
              </w:rPr>
              <w:t>horas</w:t>
            </w:r>
          </w:p>
          <w:p w14:paraId="76C3C3AB" w14:textId="77777777" w:rsidR="00C772B7" w:rsidRPr="00272D22" w:rsidRDefault="00C772B7" w:rsidP="00A34E41">
            <w:pPr>
              <w:jc w:val="center"/>
              <w:rPr>
                <w:rFonts w:ascii="Arial" w:hAnsi="Arial" w:cs="Arial"/>
                <w:u w:val="single"/>
                <w:lang w:eastAsia="ar-SA"/>
              </w:rPr>
            </w:pPr>
          </w:p>
        </w:tc>
        <w:tc>
          <w:tcPr>
            <w:tcW w:w="1984" w:type="dxa"/>
            <w:shd w:val="clear" w:color="auto" w:fill="auto"/>
            <w:vAlign w:val="center"/>
          </w:tcPr>
          <w:p w14:paraId="4F366006" w14:textId="77777777" w:rsidR="00C772B7" w:rsidRPr="00272D22" w:rsidRDefault="00C772B7" w:rsidP="00A34E41">
            <w:pPr>
              <w:jc w:val="center"/>
              <w:rPr>
                <w:rFonts w:ascii="Arial" w:hAnsi="Arial" w:cs="Arial"/>
                <w:lang w:val="es-MX" w:eastAsia="ar-SA"/>
              </w:rPr>
            </w:pPr>
            <w:r w:rsidRPr="00272D22">
              <w:rPr>
                <w:rFonts w:ascii="Arial" w:hAnsi="Arial" w:cs="Arial"/>
                <w:lang w:val="es-MX" w:eastAsia="ar-SA"/>
              </w:rPr>
              <w:t>OGRH – SGGI- GCTIC</w:t>
            </w:r>
          </w:p>
        </w:tc>
      </w:tr>
      <w:tr w:rsidR="00C772B7" w:rsidRPr="001D74A3" w14:paraId="66CFE9C7" w14:textId="77777777" w:rsidTr="00A34E41">
        <w:trPr>
          <w:trHeight w:val="609"/>
        </w:trPr>
        <w:tc>
          <w:tcPr>
            <w:tcW w:w="567" w:type="dxa"/>
            <w:shd w:val="clear" w:color="auto" w:fill="auto"/>
            <w:vAlign w:val="center"/>
          </w:tcPr>
          <w:p w14:paraId="6F883836"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13</w:t>
            </w:r>
          </w:p>
        </w:tc>
        <w:tc>
          <w:tcPr>
            <w:tcW w:w="2809" w:type="dxa"/>
            <w:vAlign w:val="center"/>
          </w:tcPr>
          <w:p w14:paraId="57E15FA2" w14:textId="77777777" w:rsidR="00C772B7" w:rsidRDefault="00C772B7" w:rsidP="00A34E41">
            <w:pPr>
              <w:jc w:val="center"/>
              <w:rPr>
                <w:rFonts w:ascii="Arial" w:hAnsi="Arial" w:cs="Arial"/>
                <w:bCs/>
                <w:lang w:val="es-MX" w:eastAsia="ar-SA"/>
              </w:rPr>
            </w:pPr>
          </w:p>
          <w:p w14:paraId="7C1EB8F8" w14:textId="77777777" w:rsidR="00C772B7" w:rsidRPr="00AE7B75" w:rsidRDefault="00C772B7" w:rsidP="00A34E41">
            <w:pPr>
              <w:jc w:val="center"/>
              <w:rPr>
                <w:rFonts w:ascii="Arial" w:hAnsi="Arial" w:cs="Arial"/>
                <w:bCs/>
                <w:lang w:val="es-MX" w:eastAsia="ar-SA"/>
              </w:rPr>
            </w:pPr>
            <w:r w:rsidRPr="00AE7B75">
              <w:rPr>
                <w:rFonts w:ascii="Arial" w:hAnsi="Arial" w:cs="Arial"/>
                <w:bCs/>
                <w:lang w:val="es-MX" w:eastAsia="ar-SA"/>
              </w:rPr>
              <w:t>Evaluación Personal</w:t>
            </w:r>
          </w:p>
          <w:p w14:paraId="41AAEA3F" w14:textId="77777777" w:rsidR="00C772B7" w:rsidRPr="00272D22" w:rsidRDefault="00C772B7" w:rsidP="00A34E41">
            <w:pPr>
              <w:jc w:val="both"/>
              <w:rPr>
                <w:rFonts w:ascii="Arial" w:hAnsi="Arial" w:cs="Arial"/>
                <w:i/>
                <w:lang w:eastAsia="ar-SA"/>
              </w:rPr>
            </w:pPr>
          </w:p>
        </w:tc>
        <w:tc>
          <w:tcPr>
            <w:tcW w:w="3428" w:type="dxa"/>
            <w:shd w:val="clear" w:color="auto" w:fill="auto"/>
            <w:vAlign w:val="center"/>
          </w:tcPr>
          <w:p w14:paraId="54E938F2" w14:textId="77777777" w:rsidR="00C772B7" w:rsidRPr="000B3A54" w:rsidRDefault="00C772B7" w:rsidP="00A34E41">
            <w:pPr>
              <w:jc w:val="center"/>
              <w:rPr>
                <w:rFonts w:ascii="Arial" w:hAnsi="Arial" w:cs="Arial"/>
                <w:color w:val="000000" w:themeColor="text1"/>
                <w:lang w:val="es-MX" w:eastAsia="ar-SA"/>
              </w:rPr>
            </w:pPr>
            <w:r w:rsidRPr="000B3A54">
              <w:rPr>
                <w:rFonts w:ascii="Arial" w:hAnsi="Arial" w:cs="Arial"/>
                <w:color w:val="000000" w:themeColor="text1"/>
                <w:lang w:val="es-MX"/>
              </w:rPr>
              <w:t>31 de octubre del 2023 a las 10:00 horas</w:t>
            </w:r>
          </w:p>
        </w:tc>
        <w:tc>
          <w:tcPr>
            <w:tcW w:w="1984" w:type="dxa"/>
            <w:shd w:val="clear" w:color="auto" w:fill="auto"/>
            <w:vAlign w:val="center"/>
          </w:tcPr>
          <w:p w14:paraId="123A6F63" w14:textId="77777777" w:rsidR="00C772B7" w:rsidRPr="00272D22" w:rsidRDefault="00C772B7" w:rsidP="00A34E41">
            <w:pPr>
              <w:jc w:val="center"/>
              <w:rPr>
                <w:rFonts w:ascii="Arial" w:hAnsi="Arial" w:cs="Arial"/>
                <w:lang w:eastAsia="ar-SA"/>
              </w:rPr>
            </w:pPr>
            <w:r w:rsidRPr="00272D22">
              <w:rPr>
                <w:rFonts w:ascii="Arial" w:hAnsi="Arial" w:cs="Arial"/>
                <w:lang w:val="es-MX" w:eastAsia="ar-SA"/>
              </w:rPr>
              <w:t>OGRH</w:t>
            </w:r>
          </w:p>
        </w:tc>
      </w:tr>
      <w:tr w:rsidR="00C772B7" w:rsidRPr="001D74A3" w14:paraId="706A5DFC" w14:textId="77777777" w:rsidTr="00A34E41">
        <w:trPr>
          <w:trHeight w:val="473"/>
        </w:trPr>
        <w:tc>
          <w:tcPr>
            <w:tcW w:w="567" w:type="dxa"/>
            <w:shd w:val="clear" w:color="auto" w:fill="auto"/>
            <w:vAlign w:val="center"/>
          </w:tcPr>
          <w:p w14:paraId="514855B4"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14</w:t>
            </w:r>
          </w:p>
        </w:tc>
        <w:tc>
          <w:tcPr>
            <w:tcW w:w="2809" w:type="dxa"/>
            <w:vAlign w:val="center"/>
          </w:tcPr>
          <w:p w14:paraId="5F0CAF22" w14:textId="77777777" w:rsidR="00C772B7" w:rsidRPr="00272D22" w:rsidRDefault="00C772B7" w:rsidP="00A34E41">
            <w:pPr>
              <w:jc w:val="both"/>
              <w:rPr>
                <w:rFonts w:ascii="Arial" w:hAnsi="Arial" w:cs="Arial"/>
                <w:lang w:val="es-MX" w:eastAsia="ar-SA"/>
              </w:rPr>
            </w:pPr>
            <w:r w:rsidRPr="00272D22">
              <w:rPr>
                <w:rFonts w:ascii="Arial" w:hAnsi="Arial" w:cs="Arial"/>
                <w:lang w:val="es-MX" w:eastAsia="ar-SA"/>
              </w:rPr>
              <w:t>Publicación de resultados de la Evaluación Personal</w:t>
            </w:r>
          </w:p>
        </w:tc>
        <w:tc>
          <w:tcPr>
            <w:tcW w:w="3428" w:type="dxa"/>
            <w:vMerge w:val="restart"/>
            <w:shd w:val="clear" w:color="auto" w:fill="auto"/>
            <w:vAlign w:val="center"/>
          </w:tcPr>
          <w:p w14:paraId="04A795E7" w14:textId="77777777" w:rsidR="00C772B7" w:rsidRPr="000B3A54" w:rsidRDefault="00C772B7" w:rsidP="00A34E41">
            <w:pPr>
              <w:jc w:val="center"/>
              <w:rPr>
                <w:rFonts w:ascii="Arial" w:hAnsi="Arial" w:cs="Arial"/>
                <w:color w:val="000000" w:themeColor="text1"/>
                <w:lang w:val="es-MX"/>
              </w:rPr>
            </w:pPr>
          </w:p>
          <w:p w14:paraId="2C2E7DA2" w14:textId="77777777" w:rsidR="00C772B7" w:rsidRPr="000B3A54" w:rsidRDefault="00C772B7" w:rsidP="00A34E41">
            <w:pPr>
              <w:jc w:val="center"/>
              <w:rPr>
                <w:rFonts w:ascii="Arial" w:hAnsi="Arial" w:cs="Arial"/>
                <w:color w:val="000000" w:themeColor="text1"/>
                <w:lang w:val="es-MX"/>
              </w:rPr>
            </w:pPr>
            <w:r w:rsidRPr="000B3A54">
              <w:rPr>
                <w:rFonts w:ascii="Arial" w:hAnsi="Arial" w:cs="Arial"/>
                <w:color w:val="000000" w:themeColor="text1"/>
                <w:lang w:val="es-MX"/>
              </w:rPr>
              <w:t>31 de octubre del 2023 a las 16:00 horas</w:t>
            </w:r>
          </w:p>
          <w:p w14:paraId="0E968AF8" w14:textId="77777777" w:rsidR="00C772B7" w:rsidRPr="000B3A54" w:rsidRDefault="00C772B7" w:rsidP="00A34E41">
            <w:pPr>
              <w:jc w:val="center"/>
              <w:rPr>
                <w:rFonts w:ascii="Arial" w:hAnsi="Arial" w:cs="Arial"/>
                <w:color w:val="000000" w:themeColor="text1"/>
                <w:lang w:val="es-MX" w:eastAsia="ar-SA"/>
              </w:rPr>
            </w:pPr>
          </w:p>
        </w:tc>
        <w:tc>
          <w:tcPr>
            <w:tcW w:w="1984" w:type="dxa"/>
            <w:vMerge w:val="restart"/>
            <w:shd w:val="clear" w:color="auto" w:fill="auto"/>
            <w:vAlign w:val="center"/>
          </w:tcPr>
          <w:p w14:paraId="405DFAC6" w14:textId="77777777" w:rsidR="00C772B7" w:rsidRPr="00272D22" w:rsidRDefault="00C772B7" w:rsidP="00A34E41">
            <w:pPr>
              <w:jc w:val="center"/>
              <w:rPr>
                <w:rFonts w:ascii="Arial" w:hAnsi="Arial" w:cs="Arial"/>
                <w:lang w:eastAsia="ar-SA"/>
              </w:rPr>
            </w:pPr>
            <w:r w:rsidRPr="00272D22">
              <w:rPr>
                <w:rFonts w:ascii="Arial" w:hAnsi="Arial" w:cs="Arial"/>
                <w:lang w:val="es-MX" w:eastAsia="ar-SA"/>
              </w:rPr>
              <w:t>OGRH – SGGI- GCTIC</w:t>
            </w:r>
          </w:p>
        </w:tc>
      </w:tr>
      <w:tr w:rsidR="00C772B7" w:rsidRPr="001D74A3" w14:paraId="319DE3D2" w14:textId="77777777" w:rsidTr="00A34E41">
        <w:trPr>
          <w:trHeight w:val="473"/>
        </w:trPr>
        <w:tc>
          <w:tcPr>
            <w:tcW w:w="567" w:type="dxa"/>
            <w:shd w:val="clear" w:color="auto" w:fill="auto"/>
            <w:vAlign w:val="center"/>
          </w:tcPr>
          <w:p w14:paraId="3BA48781"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t>15</w:t>
            </w:r>
          </w:p>
        </w:tc>
        <w:tc>
          <w:tcPr>
            <w:tcW w:w="2809" w:type="dxa"/>
            <w:vAlign w:val="center"/>
          </w:tcPr>
          <w:p w14:paraId="31EF3C8D" w14:textId="77777777" w:rsidR="00C772B7" w:rsidRPr="00272D22" w:rsidRDefault="00C772B7" w:rsidP="00A34E41">
            <w:pPr>
              <w:jc w:val="both"/>
              <w:rPr>
                <w:rFonts w:ascii="Arial" w:hAnsi="Arial" w:cs="Arial"/>
                <w:lang w:val="es-MX" w:eastAsia="ar-SA"/>
              </w:rPr>
            </w:pPr>
            <w:r w:rsidRPr="00272D22">
              <w:rPr>
                <w:rFonts w:ascii="Arial" w:hAnsi="Arial" w:cs="Arial"/>
                <w:lang w:val="es-MX" w:eastAsia="ar-SA"/>
              </w:rPr>
              <w:t>Publicación del Resultado Final</w:t>
            </w:r>
          </w:p>
        </w:tc>
        <w:tc>
          <w:tcPr>
            <w:tcW w:w="3428" w:type="dxa"/>
            <w:vMerge/>
            <w:shd w:val="clear" w:color="auto" w:fill="auto"/>
            <w:vAlign w:val="center"/>
          </w:tcPr>
          <w:p w14:paraId="41F2BB26" w14:textId="77777777" w:rsidR="00C772B7" w:rsidRPr="00272D22" w:rsidRDefault="00C772B7" w:rsidP="00A34E41">
            <w:pPr>
              <w:jc w:val="center"/>
              <w:rPr>
                <w:rFonts w:ascii="Arial" w:hAnsi="Arial" w:cs="Arial"/>
                <w:lang w:val="es-MX" w:eastAsia="ar-SA"/>
              </w:rPr>
            </w:pPr>
          </w:p>
        </w:tc>
        <w:tc>
          <w:tcPr>
            <w:tcW w:w="1984" w:type="dxa"/>
            <w:vMerge/>
            <w:shd w:val="clear" w:color="auto" w:fill="auto"/>
            <w:vAlign w:val="center"/>
          </w:tcPr>
          <w:p w14:paraId="1802770D" w14:textId="77777777" w:rsidR="00C772B7" w:rsidRPr="00272D22" w:rsidRDefault="00C772B7" w:rsidP="00A34E41">
            <w:pPr>
              <w:jc w:val="center"/>
              <w:rPr>
                <w:rFonts w:ascii="Arial" w:hAnsi="Arial" w:cs="Arial"/>
                <w:lang w:eastAsia="ar-SA"/>
              </w:rPr>
            </w:pPr>
          </w:p>
        </w:tc>
      </w:tr>
      <w:tr w:rsidR="00C772B7" w:rsidRPr="001D74A3" w14:paraId="71BA7F16" w14:textId="77777777" w:rsidTr="00A34E41">
        <w:trPr>
          <w:trHeight w:val="333"/>
        </w:trPr>
        <w:tc>
          <w:tcPr>
            <w:tcW w:w="8788" w:type="dxa"/>
            <w:gridSpan w:val="4"/>
            <w:shd w:val="clear" w:color="auto" w:fill="BDD6EE"/>
            <w:vAlign w:val="center"/>
          </w:tcPr>
          <w:p w14:paraId="1139CEAD" w14:textId="77777777" w:rsidR="00C772B7" w:rsidRPr="00272D22" w:rsidRDefault="00C772B7" w:rsidP="00C772B7">
            <w:pPr>
              <w:rPr>
                <w:rFonts w:ascii="Arial" w:hAnsi="Arial" w:cs="Arial"/>
                <w:lang w:eastAsia="ar-SA"/>
              </w:rPr>
            </w:pPr>
            <w:r w:rsidRPr="00272D22">
              <w:rPr>
                <w:rFonts w:ascii="Arial" w:hAnsi="Arial" w:cs="Arial"/>
                <w:b/>
                <w:lang w:val="es-MX" w:eastAsia="ar-SA"/>
              </w:rPr>
              <w:t>SUSCRIPCIÓN Y REGISTRO DEL CONTRATO</w:t>
            </w:r>
          </w:p>
        </w:tc>
      </w:tr>
      <w:tr w:rsidR="00C772B7" w:rsidRPr="001D74A3" w14:paraId="2F53581A" w14:textId="77777777" w:rsidTr="00A34E41">
        <w:trPr>
          <w:trHeight w:val="556"/>
        </w:trPr>
        <w:tc>
          <w:tcPr>
            <w:tcW w:w="567" w:type="dxa"/>
            <w:vAlign w:val="center"/>
          </w:tcPr>
          <w:p w14:paraId="1AAA70B2" w14:textId="77777777" w:rsidR="00C772B7" w:rsidRPr="001D74A3" w:rsidRDefault="00C772B7" w:rsidP="00A34E41">
            <w:pPr>
              <w:jc w:val="center"/>
              <w:rPr>
                <w:rFonts w:ascii="Arial" w:hAnsi="Arial" w:cs="Arial"/>
                <w:sz w:val="18"/>
                <w:szCs w:val="18"/>
                <w:lang w:val="es-MX" w:eastAsia="ar-SA"/>
              </w:rPr>
            </w:pPr>
            <w:r w:rsidRPr="001D74A3">
              <w:rPr>
                <w:rFonts w:ascii="Arial" w:hAnsi="Arial" w:cs="Arial"/>
                <w:sz w:val="18"/>
                <w:szCs w:val="18"/>
                <w:lang w:val="es-MX" w:eastAsia="ar-SA"/>
              </w:rPr>
              <w:lastRenderedPageBreak/>
              <w:t>16</w:t>
            </w:r>
          </w:p>
        </w:tc>
        <w:tc>
          <w:tcPr>
            <w:tcW w:w="2809" w:type="dxa"/>
            <w:vAlign w:val="center"/>
          </w:tcPr>
          <w:p w14:paraId="17B22054" w14:textId="77777777" w:rsidR="00C772B7" w:rsidRPr="00272D22" w:rsidRDefault="00C772B7" w:rsidP="00A34E41">
            <w:pPr>
              <w:jc w:val="both"/>
              <w:rPr>
                <w:rFonts w:ascii="Arial" w:hAnsi="Arial" w:cs="Arial"/>
                <w:lang w:val="es-MX" w:eastAsia="ar-SA"/>
              </w:rPr>
            </w:pPr>
            <w:r w:rsidRPr="00272D22">
              <w:rPr>
                <w:rFonts w:ascii="Arial" w:hAnsi="Arial" w:cs="Arial"/>
                <w:lang w:val="es-MX" w:eastAsia="ar-SA"/>
              </w:rPr>
              <w:t>Suscripción del Contrato</w:t>
            </w:r>
          </w:p>
        </w:tc>
        <w:tc>
          <w:tcPr>
            <w:tcW w:w="3428" w:type="dxa"/>
            <w:shd w:val="clear" w:color="auto" w:fill="auto"/>
            <w:vAlign w:val="center"/>
          </w:tcPr>
          <w:p w14:paraId="278EEAD1" w14:textId="77777777" w:rsidR="00C772B7" w:rsidRPr="00272D22" w:rsidRDefault="00C772B7" w:rsidP="00A34E41">
            <w:pPr>
              <w:jc w:val="center"/>
              <w:rPr>
                <w:rFonts w:ascii="Arial" w:hAnsi="Arial" w:cs="Arial"/>
                <w:lang w:val="es-MX" w:eastAsia="ar-SA"/>
              </w:rPr>
            </w:pPr>
            <w:r w:rsidRPr="00272D22">
              <w:rPr>
                <w:rFonts w:ascii="Arial" w:hAnsi="Arial" w:cs="Arial"/>
                <w:lang w:val="es-MX"/>
              </w:rPr>
              <w:t>(Según los resultados de evaluación personal)</w:t>
            </w:r>
          </w:p>
        </w:tc>
        <w:tc>
          <w:tcPr>
            <w:tcW w:w="1984" w:type="dxa"/>
            <w:shd w:val="clear" w:color="auto" w:fill="auto"/>
            <w:vAlign w:val="center"/>
          </w:tcPr>
          <w:p w14:paraId="30D32586" w14:textId="77777777" w:rsidR="00C772B7" w:rsidRPr="00272D22" w:rsidRDefault="00C772B7" w:rsidP="00A34E41">
            <w:pPr>
              <w:jc w:val="center"/>
              <w:rPr>
                <w:rFonts w:ascii="Arial" w:hAnsi="Arial" w:cs="Arial"/>
                <w:lang w:eastAsia="ar-SA"/>
              </w:rPr>
            </w:pPr>
            <w:r w:rsidRPr="00272D22">
              <w:rPr>
                <w:rFonts w:ascii="Arial" w:hAnsi="Arial" w:cs="Arial"/>
                <w:lang w:val="es-MX" w:eastAsia="ar-SA"/>
              </w:rPr>
              <w:t>OGRH</w:t>
            </w:r>
          </w:p>
        </w:tc>
      </w:tr>
    </w:tbl>
    <w:p w14:paraId="2B67AFCB" w14:textId="77777777" w:rsidR="00C772B7" w:rsidRDefault="00C772B7" w:rsidP="00C772B7">
      <w:pPr>
        <w:ind w:right="70"/>
        <w:jc w:val="both"/>
        <w:rPr>
          <w:rFonts w:ascii="Arial" w:hAnsi="Arial" w:cs="Arial"/>
          <w:b/>
          <w:lang w:val="es-MX" w:eastAsia="es-ES"/>
        </w:rPr>
      </w:pPr>
    </w:p>
    <w:p w14:paraId="43CFCA20"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bCs/>
          <w:sz w:val="18"/>
          <w:szCs w:val="18"/>
        </w:rPr>
      </w:pPr>
      <w:r w:rsidRPr="00A02023">
        <w:rPr>
          <w:rFonts w:ascii="Arial" w:hAnsi="Arial" w:cs="Arial"/>
          <w:bCs/>
          <w:sz w:val="18"/>
          <w:szCs w:val="18"/>
        </w:rPr>
        <w:t>El Cronograma adjunto es tentativo, sujeto a variaciones que se darán a conocer oportunamente mediante el comunicado respectivo y/o resultados de la etapa de evaluación previa.</w:t>
      </w:r>
    </w:p>
    <w:p w14:paraId="1589FD20"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bCs/>
          <w:sz w:val="18"/>
          <w:szCs w:val="18"/>
        </w:rPr>
      </w:pPr>
      <w:r w:rsidRPr="00A02023">
        <w:rPr>
          <w:rFonts w:ascii="Arial" w:hAnsi="Arial" w:cs="Arial"/>
          <w:sz w:val="18"/>
          <w:szCs w:val="18"/>
        </w:rPr>
        <w:t>Cada publicación de resultados incluirá la fecha y hora de la siguiente evaluación incluyendo l</w:t>
      </w:r>
      <w:r w:rsidRPr="00A02023">
        <w:rPr>
          <w:rFonts w:ascii="Arial" w:hAnsi="Arial" w:cs="Arial"/>
          <w:sz w:val="18"/>
          <w:szCs w:val="18"/>
          <w:lang w:val="es-MX"/>
        </w:rPr>
        <w:t xml:space="preserve">a prueba de enlace respectiva, la cual es de </w:t>
      </w:r>
      <w:r w:rsidRPr="00A02023">
        <w:rPr>
          <w:rFonts w:ascii="Arial" w:hAnsi="Arial" w:cs="Arial"/>
          <w:sz w:val="18"/>
          <w:szCs w:val="18"/>
          <w:u w:val="single"/>
          <w:lang w:val="es-MX"/>
        </w:rPr>
        <w:t>carácter obligatorio</w:t>
      </w:r>
      <w:r w:rsidRPr="00A02023">
        <w:rPr>
          <w:rFonts w:ascii="Arial" w:hAnsi="Arial" w:cs="Arial"/>
          <w:sz w:val="18"/>
          <w:szCs w:val="18"/>
          <w:lang w:val="es-MX"/>
        </w:rPr>
        <w:t>.</w:t>
      </w:r>
    </w:p>
    <w:p w14:paraId="69C083BF"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sz w:val="18"/>
          <w:szCs w:val="18"/>
        </w:rPr>
      </w:pPr>
      <w:r w:rsidRPr="00A02023">
        <w:rPr>
          <w:rFonts w:ascii="Arial" w:hAnsi="Arial" w:cs="Arial"/>
          <w:sz w:val="18"/>
          <w:szCs w:val="18"/>
        </w:rPr>
        <w:t>Todas las etapas de evaluación se realizarán a través de medios virtuales.</w:t>
      </w:r>
    </w:p>
    <w:p w14:paraId="198B2F66"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sz w:val="18"/>
          <w:szCs w:val="18"/>
        </w:rPr>
      </w:pPr>
      <w:r w:rsidRPr="00A02023">
        <w:rPr>
          <w:rFonts w:ascii="Arial" w:hAnsi="Arial" w:cs="Arial"/>
          <w:sz w:val="18"/>
          <w:szCs w:val="18"/>
        </w:rPr>
        <w:t>SGGI – Sub Gerencia de Gestión de la Incorporación.</w:t>
      </w:r>
    </w:p>
    <w:p w14:paraId="0BA61CF2"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sz w:val="18"/>
          <w:szCs w:val="18"/>
        </w:rPr>
      </w:pPr>
      <w:r w:rsidRPr="00A02023">
        <w:rPr>
          <w:rFonts w:ascii="Arial" w:hAnsi="Arial" w:cs="Arial"/>
          <w:sz w:val="18"/>
          <w:szCs w:val="18"/>
        </w:rPr>
        <w:t xml:space="preserve">SGGP – Sub Gerencia de Gestión de Personal. </w:t>
      </w:r>
    </w:p>
    <w:p w14:paraId="7EB12EED" w14:textId="77777777" w:rsidR="00C772B7" w:rsidRPr="00A02023" w:rsidRDefault="00C772B7" w:rsidP="00C772B7">
      <w:pPr>
        <w:pStyle w:val="Prrafodelista1"/>
        <w:numPr>
          <w:ilvl w:val="0"/>
          <w:numId w:val="8"/>
        </w:numPr>
        <w:tabs>
          <w:tab w:val="left" w:pos="993"/>
        </w:tabs>
        <w:suppressAutoHyphens w:val="0"/>
        <w:ind w:left="993" w:hanging="426"/>
        <w:contextualSpacing/>
        <w:jc w:val="both"/>
        <w:rPr>
          <w:rFonts w:ascii="Arial" w:hAnsi="Arial" w:cs="Arial"/>
          <w:sz w:val="18"/>
          <w:szCs w:val="18"/>
        </w:rPr>
      </w:pPr>
      <w:r w:rsidRPr="00A02023">
        <w:rPr>
          <w:rFonts w:ascii="Arial" w:hAnsi="Arial" w:cs="Arial"/>
          <w:sz w:val="18"/>
          <w:szCs w:val="18"/>
          <w:lang w:val="es-PE"/>
        </w:rPr>
        <w:t xml:space="preserve">OGRH – Oficina de Gestión de Recursos Humanos – INCOR </w:t>
      </w:r>
    </w:p>
    <w:p w14:paraId="6E623115" w14:textId="5BF71A66" w:rsidR="00C772B7" w:rsidRDefault="00C772B7" w:rsidP="00C772B7">
      <w:pPr>
        <w:pStyle w:val="Prrafodelista1"/>
        <w:numPr>
          <w:ilvl w:val="0"/>
          <w:numId w:val="8"/>
        </w:numPr>
        <w:tabs>
          <w:tab w:val="left" w:pos="993"/>
        </w:tabs>
        <w:suppressAutoHyphens w:val="0"/>
        <w:ind w:left="993" w:hanging="426"/>
        <w:contextualSpacing/>
        <w:jc w:val="both"/>
        <w:rPr>
          <w:rFonts w:ascii="Arial" w:hAnsi="Arial" w:cs="Arial"/>
          <w:sz w:val="18"/>
          <w:szCs w:val="18"/>
        </w:rPr>
      </w:pPr>
      <w:r w:rsidRPr="00A02023">
        <w:rPr>
          <w:rFonts w:ascii="Arial" w:hAnsi="Arial" w:cs="Arial"/>
          <w:sz w:val="18"/>
          <w:szCs w:val="18"/>
        </w:rPr>
        <w:t>GCTIC – Gerencia Central de Tecnologías de Información y Comunicaciones</w:t>
      </w:r>
    </w:p>
    <w:p w14:paraId="31BC9B90" w14:textId="77777777" w:rsidR="00C772B7" w:rsidRPr="00A02023" w:rsidRDefault="00C772B7" w:rsidP="00C772B7">
      <w:pPr>
        <w:pStyle w:val="Prrafodelista1"/>
        <w:tabs>
          <w:tab w:val="left" w:pos="993"/>
        </w:tabs>
        <w:suppressAutoHyphens w:val="0"/>
        <w:ind w:left="993"/>
        <w:contextualSpacing/>
        <w:jc w:val="both"/>
        <w:rPr>
          <w:rFonts w:ascii="Arial" w:hAnsi="Arial" w:cs="Arial"/>
          <w:sz w:val="18"/>
          <w:szCs w:val="18"/>
        </w:rPr>
      </w:pPr>
    </w:p>
    <w:p w14:paraId="189CA501" w14:textId="77777777" w:rsidR="00C772B7" w:rsidRDefault="00C772B7" w:rsidP="00C772B7">
      <w:pPr>
        <w:pStyle w:val="Sangradetextonormal"/>
        <w:numPr>
          <w:ilvl w:val="2"/>
          <w:numId w:val="4"/>
        </w:numPr>
        <w:tabs>
          <w:tab w:val="clear" w:pos="3409"/>
          <w:tab w:val="num" w:pos="360"/>
        </w:tabs>
        <w:spacing w:after="0"/>
        <w:ind w:hanging="3409"/>
        <w:jc w:val="both"/>
        <w:rPr>
          <w:rFonts w:ascii="Arial" w:hAnsi="Arial" w:cs="Arial"/>
          <w:b/>
        </w:rPr>
      </w:pPr>
      <w:r w:rsidRPr="00DF7A3E">
        <w:rPr>
          <w:rFonts w:ascii="Arial" w:hAnsi="Arial" w:cs="Arial"/>
          <w:b/>
        </w:rPr>
        <w:t>DE LAS ETAPAS DE EVALUACIÓN</w:t>
      </w:r>
    </w:p>
    <w:p w14:paraId="4C72CE23" w14:textId="77777777" w:rsidR="00C772B7" w:rsidRPr="00DF7A3E" w:rsidRDefault="00C772B7" w:rsidP="00C772B7">
      <w:pPr>
        <w:pStyle w:val="Sangradetextonormal"/>
        <w:spacing w:after="0"/>
        <w:ind w:left="3409"/>
        <w:jc w:val="both"/>
        <w:rPr>
          <w:rFonts w:ascii="Arial" w:hAnsi="Arial" w:cs="Arial"/>
          <w:b/>
        </w:rPr>
      </w:pPr>
    </w:p>
    <w:p w14:paraId="6B5AE616" w14:textId="77777777" w:rsidR="00C772B7" w:rsidRPr="00BE0CF7" w:rsidRDefault="00C772B7" w:rsidP="00C772B7">
      <w:pPr>
        <w:pStyle w:val="Sinespaciado4"/>
        <w:numPr>
          <w:ilvl w:val="0"/>
          <w:numId w:val="7"/>
        </w:numPr>
        <w:jc w:val="both"/>
        <w:rPr>
          <w:rFonts w:ascii="Arial" w:hAnsi="Arial" w:cs="Arial"/>
          <w:sz w:val="20"/>
          <w:szCs w:val="20"/>
        </w:rPr>
      </w:pPr>
      <w:r w:rsidRPr="002D281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939BDE0" w14:textId="77777777" w:rsidR="00C772B7" w:rsidRPr="002D2813" w:rsidRDefault="00C772B7" w:rsidP="00C772B7">
      <w:pPr>
        <w:pStyle w:val="Sinespaciado4"/>
        <w:jc w:val="both"/>
        <w:rPr>
          <w:rFonts w:ascii="Arial" w:hAnsi="Arial" w:cs="Arial"/>
          <w:sz w:val="20"/>
          <w:szCs w:val="20"/>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1451"/>
        <w:gridCol w:w="978"/>
        <w:gridCol w:w="1393"/>
        <w:gridCol w:w="1420"/>
      </w:tblGrid>
      <w:tr w:rsidR="00C772B7" w:rsidRPr="002D2813" w14:paraId="56CD8B36" w14:textId="77777777" w:rsidTr="00A34E41">
        <w:trPr>
          <w:trHeight w:val="516"/>
        </w:trPr>
        <w:tc>
          <w:tcPr>
            <w:tcW w:w="3486" w:type="dxa"/>
            <w:shd w:val="clear" w:color="auto" w:fill="B4C6E7" w:themeFill="accent1" w:themeFillTint="66"/>
            <w:vAlign w:val="center"/>
          </w:tcPr>
          <w:p w14:paraId="5735F2CB" w14:textId="77777777" w:rsidR="00C772B7" w:rsidRPr="002D2813" w:rsidRDefault="00C772B7" w:rsidP="00A34E41">
            <w:pPr>
              <w:jc w:val="center"/>
              <w:rPr>
                <w:rFonts w:ascii="Arial" w:hAnsi="Arial" w:cs="Arial"/>
                <w:b/>
              </w:rPr>
            </w:pPr>
            <w:r w:rsidRPr="002D2813">
              <w:rPr>
                <w:rFonts w:ascii="Arial" w:hAnsi="Arial" w:cs="Arial"/>
                <w:b/>
              </w:rPr>
              <w:t>ETAPAS DE EVALUACIÓN</w:t>
            </w:r>
          </w:p>
        </w:tc>
        <w:tc>
          <w:tcPr>
            <w:tcW w:w="1339" w:type="dxa"/>
            <w:shd w:val="clear" w:color="auto" w:fill="B4C6E7" w:themeFill="accent1" w:themeFillTint="66"/>
            <w:vAlign w:val="center"/>
          </w:tcPr>
          <w:p w14:paraId="4BB04D55" w14:textId="77777777" w:rsidR="00C772B7" w:rsidRPr="002D2813" w:rsidRDefault="00C772B7" w:rsidP="00A34E41">
            <w:pPr>
              <w:jc w:val="center"/>
              <w:rPr>
                <w:rFonts w:ascii="Arial" w:hAnsi="Arial" w:cs="Arial"/>
                <w:b/>
              </w:rPr>
            </w:pPr>
            <w:r w:rsidRPr="002D2813">
              <w:rPr>
                <w:rFonts w:ascii="Arial" w:hAnsi="Arial" w:cs="Arial"/>
                <w:b/>
              </w:rPr>
              <w:t>CARÁCTER</w:t>
            </w:r>
          </w:p>
        </w:tc>
        <w:tc>
          <w:tcPr>
            <w:tcW w:w="987" w:type="dxa"/>
            <w:shd w:val="clear" w:color="auto" w:fill="B4C6E7" w:themeFill="accent1" w:themeFillTint="66"/>
            <w:vAlign w:val="center"/>
          </w:tcPr>
          <w:p w14:paraId="45938BD2" w14:textId="77777777" w:rsidR="00C772B7" w:rsidRDefault="00C772B7" w:rsidP="00A34E41">
            <w:pPr>
              <w:jc w:val="center"/>
              <w:rPr>
                <w:rFonts w:ascii="Arial" w:hAnsi="Arial" w:cs="Arial"/>
                <w:b/>
              </w:rPr>
            </w:pPr>
          </w:p>
          <w:p w14:paraId="4867DE3E" w14:textId="77777777" w:rsidR="00C772B7" w:rsidRDefault="00C772B7" w:rsidP="00A34E41">
            <w:pPr>
              <w:rPr>
                <w:rFonts w:ascii="Arial" w:hAnsi="Arial" w:cs="Arial"/>
                <w:b/>
              </w:rPr>
            </w:pPr>
            <w:r>
              <w:rPr>
                <w:rFonts w:ascii="Arial" w:hAnsi="Arial" w:cs="Arial"/>
                <w:b/>
              </w:rPr>
              <w:t xml:space="preserve">  </w:t>
            </w:r>
            <w:r w:rsidRPr="002D2813">
              <w:rPr>
                <w:rFonts w:ascii="Arial" w:hAnsi="Arial" w:cs="Arial"/>
                <w:b/>
              </w:rPr>
              <w:t>P</w:t>
            </w:r>
            <w:r>
              <w:rPr>
                <w:rFonts w:ascii="Arial" w:hAnsi="Arial" w:cs="Arial"/>
                <w:b/>
              </w:rPr>
              <w:t>ESO</w:t>
            </w:r>
          </w:p>
          <w:p w14:paraId="53C5BA07" w14:textId="77777777" w:rsidR="00C772B7" w:rsidRPr="002D2813" w:rsidRDefault="00C772B7" w:rsidP="00A34E41">
            <w:pPr>
              <w:rPr>
                <w:rFonts w:ascii="Arial" w:hAnsi="Arial" w:cs="Arial"/>
                <w:b/>
              </w:rPr>
            </w:pPr>
          </w:p>
        </w:tc>
        <w:tc>
          <w:tcPr>
            <w:tcW w:w="1403" w:type="dxa"/>
            <w:shd w:val="clear" w:color="auto" w:fill="B4C6E7" w:themeFill="accent1" w:themeFillTint="66"/>
            <w:vAlign w:val="center"/>
          </w:tcPr>
          <w:p w14:paraId="637E7FA6" w14:textId="77777777" w:rsidR="00C772B7" w:rsidRPr="002D2813" w:rsidRDefault="00C772B7" w:rsidP="00A34E41">
            <w:pPr>
              <w:jc w:val="center"/>
              <w:rPr>
                <w:rFonts w:ascii="Arial" w:hAnsi="Arial" w:cs="Arial"/>
                <w:b/>
              </w:rPr>
            </w:pPr>
            <w:r w:rsidRPr="002D2813">
              <w:rPr>
                <w:rFonts w:ascii="Arial" w:hAnsi="Arial" w:cs="Arial"/>
                <w:b/>
              </w:rPr>
              <w:t>PUNTAJE MÍNIMO</w:t>
            </w:r>
          </w:p>
        </w:tc>
        <w:tc>
          <w:tcPr>
            <w:tcW w:w="1432" w:type="dxa"/>
            <w:shd w:val="clear" w:color="auto" w:fill="B4C6E7" w:themeFill="accent1" w:themeFillTint="66"/>
            <w:vAlign w:val="center"/>
          </w:tcPr>
          <w:p w14:paraId="06F3ECBC" w14:textId="77777777" w:rsidR="00C772B7" w:rsidRPr="002D2813" w:rsidRDefault="00C772B7" w:rsidP="00A34E41">
            <w:pPr>
              <w:jc w:val="center"/>
              <w:rPr>
                <w:rFonts w:ascii="Arial" w:hAnsi="Arial" w:cs="Arial"/>
                <w:b/>
              </w:rPr>
            </w:pPr>
            <w:r w:rsidRPr="002D2813">
              <w:rPr>
                <w:rFonts w:ascii="Arial" w:hAnsi="Arial" w:cs="Arial"/>
                <w:b/>
              </w:rPr>
              <w:t>PUNTAJE MÁXIMO</w:t>
            </w:r>
          </w:p>
        </w:tc>
      </w:tr>
      <w:tr w:rsidR="00C772B7" w:rsidRPr="002D2813" w14:paraId="2971FC31" w14:textId="77777777" w:rsidTr="00A34E41">
        <w:trPr>
          <w:trHeight w:val="526"/>
        </w:trPr>
        <w:tc>
          <w:tcPr>
            <w:tcW w:w="3486" w:type="dxa"/>
            <w:shd w:val="clear" w:color="auto" w:fill="auto"/>
            <w:vAlign w:val="center"/>
          </w:tcPr>
          <w:p w14:paraId="2662892F" w14:textId="77777777" w:rsidR="00C772B7" w:rsidRPr="002D2813" w:rsidRDefault="00C772B7" w:rsidP="00A34E41">
            <w:pPr>
              <w:jc w:val="center"/>
              <w:rPr>
                <w:rFonts w:ascii="Arial" w:hAnsi="Arial" w:cs="Arial"/>
                <w:b/>
              </w:rPr>
            </w:pPr>
            <w:r w:rsidRPr="002D2813">
              <w:rPr>
                <w:rFonts w:ascii="Arial" w:hAnsi="Arial" w:cs="Arial"/>
                <w:b/>
              </w:rPr>
              <w:t>EVALUACIÓN DE CONOCIMIENTOS</w:t>
            </w:r>
          </w:p>
        </w:tc>
        <w:tc>
          <w:tcPr>
            <w:tcW w:w="1339" w:type="dxa"/>
            <w:shd w:val="clear" w:color="auto" w:fill="auto"/>
            <w:vAlign w:val="center"/>
          </w:tcPr>
          <w:p w14:paraId="2D359F80" w14:textId="77777777" w:rsidR="00C772B7" w:rsidRPr="002D2813" w:rsidRDefault="00C772B7" w:rsidP="00A34E41">
            <w:pPr>
              <w:jc w:val="center"/>
              <w:rPr>
                <w:rFonts w:ascii="Arial" w:hAnsi="Arial" w:cs="Arial"/>
              </w:rPr>
            </w:pPr>
            <w:r w:rsidRPr="002D2813">
              <w:rPr>
                <w:rFonts w:ascii="Arial" w:hAnsi="Arial" w:cs="Arial"/>
              </w:rPr>
              <w:t>Eliminatorio</w:t>
            </w:r>
          </w:p>
        </w:tc>
        <w:tc>
          <w:tcPr>
            <w:tcW w:w="987" w:type="dxa"/>
            <w:shd w:val="clear" w:color="auto" w:fill="auto"/>
            <w:vAlign w:val="center"/>
          </w:tcPr>
          <w:p w14:paraId="7D34B9A7" w14:textId="77777777" w:rsidR="00C772B7" w:rsidRPr="002D2813" w:rsidRDefault="00C772B7" w:rsidP="00A34E41">
            <w:pPr>
              <w:jc w:val="center"/>
              <w:rPr>
                <w:rFonts w:ascii="Arial" w:hAnsi="Arial" w:cs="Arial"/>
              </w:rPr>
            </w:pPr>
            <w:r w:rsidRPr="002D2813">
              <w:rPr>
                <w:rFonts w:ascii="Arial" w:hAnsi="Arial" w:cs="Arial"/>
              </w:rPr>
              <w:t>40%</w:t>
            </w:r>
          </w:p>
        </w:tc>
        <w:tc>
          <w:tcPr>
            <w:tcW w:w="1403" w:type="dxa"/>
            <w:shd w:val="clear" w:color="auto" w:fill="auto"/>
            <w:vAlign w:val="center"/>
          </w:tcPr>
          <w:p w14:paraId="6AC338CC" w14:textId="77777777" w:rsidR="00C772B7" w:rsidRPr="002D2813" w:rsidRDefault="00C772B7" w:rsidP="00A34E41">
            <w:pPr>
              <w:jc w:val="center"/>
              <w:rPr>
                <w:rFonts w:ascii="Arial" w:hAnsi="Arial" w:cs="Arial"/>
              </w:rPr>
            </w:pPr>
            <w:r w:rsidRPr="002D2813">
              <w:rPr>
                <w:rFonts w:ascii="Arial" w:hAnsi="Arial" w:cs="Arial"/>
              </w:rPr>
              <w:t>22</w:t>
            </w:r>
          </w:p>
        </w:tc>
        <w:tc>
          <w:tcPr>
            <w:tcW w:w="1432" w:type="dxa"/>
            <w:shd w:val="clear" w:color="auto" w:fill="auto"/>
            <w:vAlign w:val="center"/>
          </w:tcPr>
          <w:p w14:paraId="5E66D122" w14:textId="77777777" w:rsidR="00C772B7" w:rsidRPr="002D2813" w:rsidRDefault="00C772B7" w:rsidP="00A34E41">
            <w:pPr>
              <w:jc w:val="center"/>
              <w:rPr>
                <w:rFonts w:ascii="Arial" w:hAnsi="Arial" w:cs="Arial"/>
              </w:rPr>
            </w:pPr>
            <w:r w:rsidRPr="002D2813">
              <w:rPr>
                <w:rFonts w:ascii="Arial" w:hAnsi="Arial" w:cs="Arial"/>
              </w:rPr>
              <w:t>40</w:t>
            </w:r>
          </w:p>
        </w:tc>
      </w:tr>
      <w:tr w:rsidR="00C772B7" w:rsidRPr="002D2813" w14:paraId="4E5A04AA" w14:textId="77777777" w:rsidTr="00A34E41">
        <w:trPr>
          <w:trHeight w:val="781"/>
        </w:trPr>
        <w:tc>
          <w:tcPr>
            <w:tcW w:w="3486" w:type="dxa"/>
            <w:shd w:val="clear" w:color="auto" w:fill="FFFFFF" w:themeFill="background1"/>
            <w:vAlign w:val="center"/>
          </w:tcPr>
          <w:p w14:paraId="14E49A6D" w14:textId="77777777" w:rsidR="00C772B7" w:rsidRPr="002D2813" w:rsidRDefault="00C772B7" w:rsidP="00A34E41">
            <w:pPr>
              <w:jc w:val="center"/>
              <w:rPr>
                <w:rFonts w:ascii="Arial" w:hAnsi="Arial" w:cs="Arial"/>
                <w:b/>
              </w:rPr>
            </w:pPr>
            <w:r w:rsidRPr="002D2813">
              <w:rPr>
                <w:rFonts w:ascii="Arial" w:hAnsi="Arial" w:cs="Arial"/>
                <w:b/>
              </w:rPr>
              <w:t>EVALUACIÓN CURRICULAR</w:t>
            </w:r>
          </w:p>
          <w:p w14:paraId="21050B09" w14:textId="77777777" w:rsidR="00C772B7" w:rsidRPr="00744636" w:rsidRDefault="00C772B7" w:rsidP="00A34E41">
            <w:pPr>
              <w:jc w:val="center"/>
              <w:rPr>
                <w:rFonts w:ascii="Arial" w:hAnsi="Arial" w:cs="Arial"/>
              </w:rPr>
            </w:pPr>
            <w:r w:rsidRPr="002D2813">
              <w:rPr>
                <w:rFonts w:ascii="Arial" w:hAnsi="Arial" w:cs="Arial"/>
              </w:rPr>
              <w:t>(Formación, Experiencia Laboral, Capacitación)</w:t>
            </w:r>
          </w:p>
        </w:tc>
        <w:tc>
          <w:tcPr>
            <w:tcW w:w="1339" w:type="dxa"/>
            <w:vAlign w:val="center"/>
          </w:tcPr>
          <w:p w14:paraId="59851E07" w14:textId="77777777" w:rsidR="00C772B7" w:rsidRPr="002D2813" w:rsidRDefault="00C772B7" w:rsidP="00A34E41">
            <w:pPr>
              <w:jc w:val="center"/>
              <w:rPr>
                <w:rFonts w:ascii="Arial" w:hAnsi="Arial" w:cs="Arial"/>
              </w:rPr>
            </w:pPr>
            <w:r w:rsidRPr="002D2813">
              <w:rPr>
                <w:rFonts w:ascii="Arial" w:hAnsi="Arial" w:cs="Arial"/>
              </w:rPr>
              <w:t>Eliminatorio</w:t>
            </w:r>
          </w:p>
        </w:tc>
        <w:tc>
          <w:tcPr>
            <w:tcW w:w="987" w:type="dxa"/>
            <w:vAlign w:val="center"/>
          </w:tcPr>
          <w:p w14:paraId="62DDD080" w14:textId="77777777" w:rsidR="00C772B7" w:rsidRPr="002D2813" w:rsidRDefault="00C772B7" w:rsidP="00A34E41">
            <w:pPr>
              <w:jc w:val="center"/>
              <w:rPr>
                <w:rFonts w:ascii="Arial" w:hAnsi="Arial" w:cs="Arial"/>
              </w:rPr>
            </w:pPr>
            <w:r w:rsidRPr="002D2813">
              <w:rPr>
                <w:rFonts w:ascii="Arial" w:hAnsi="Arial" w:cs="Arial"/>
              </w:rPr>
              <w:t>40%</w:t>
            </w:r>
          </w:p>
        </w:tc>
        <w:tc>
          <w:tcPr>
            <w:tcW w:w="1403" w:type="dxa"/>
            <w:vAlign w:val="center"/>
          </w:tcPr>
          <w:p w14:paraId="7294B628" w14:textId="77777777" w:rsidR="00C772B7" w:rsidRPr="002D2813" w:rsidRDefault="00C772B7" w:rsidP="00A34E41">
            <w:pPr>
              <w:jc w:val="center"/>
              <w:rPr>
                <w:rFonts w:ascii="Arial" w:hAnsi="Arial" w:cs="Arial"/>
              </w:rPr>
            </w:pPr>
            <w:r w:rsidRPr="002D2813">
              <w:rPr>
                <w:rFonts w:ascii="Arial" w:hAnsi="Arial" w:cs="Arial"/>
              </w:rPr>
              <w:t>20</w:t>
            </w:r>
          </w:p>
        </w:tc>
        <w:tc>
          <w:tcPr>
            <w:tcW w:w="1432" w:type="dxa"/>
            <w:vAlign w:val="center"/>
          </w:tcPr>
          <w:p w14:paraId="4E1D1FCE" w14:textId="77777777" w:rsidR="00C772B7" w:rsidRPr="002D2813" w:rsidRDefault="00C772B7" w:rsidP="00A34E41">
            <w:pPr>
              <w:jc w:val="center"/>
              <w:rPr>
                <w:rFonts w:ascii="Arial" w:hAnsi="Arial" w:cs="Arial"/>
              </w:rPr>
            </w:pPr>
            <w:r w:rsidRPr="002D2813">
              <w:rPr>
                <w:rFonts w:ascii="Arial" w:hAnsi="Arial" w:cs="Arial"/>
              </w:rPr>
              <w:t>40</w:t>
            </w:r>
          </w:p>
        </w:tc>
      </w:tr>
      <w:tr w:rsidR="00C772B7" w:rsidRPr="002D2813" w14:paraId="41008EF4" w14:textId="77777777" w:rsidTr="00A34E41">
        <w:trPr>
          <w:trHeight w:val="544"/>
        </w:trPr>
        <w:tc>
          <w:tcPr>
            <w:tcW w:w="3486" w:type="dxa"/>
            <w:shd w:val="clear" w:color="auto" w:fill="FFFFFF" w:themeFill="background1"/>
            <w:vAlign w:val="center"/>
          </w:tcPr>
          <w:p w14:paraId="6E71DDFF" w14:textId="77777777" w:rsidR="00C772B7" w:rsidRPr="002D2813" w:rsidRDefault="00C772B7" w:rsidP="00A34E41">
            <w:pPr>
              <w:jc w:val="center"/>
              <w:rPr>
                <w:rFonts w:ascii="Arial" w:hAnsi="Arial" w:cs="Arial"/>
                <w:b/>
              </w:rPr>
            </w:pPr>
            <w:r w:rsidRPr="002D2813">
              <w:rPr>
                <w:rFonts w:ascii="Arial" w:hAnsi="Arial" w:cs="Arial"/>
                <w:b/>
              </w:rPr>
              <w:t>EVALUACIÓN PERSONAL</w:t>
            </w:r>
          </w:p>
        </w:tc>
        <w:tc>
          <w:tcPr>
            <w:tcW w:w="1339" w:type="dxa"/>
            <w:vAlign w:val="center"/>
          </w:tcPr>
          <w:p w14:paraId="215E8396" w14:textId="77777777" w:rsidR="00C772B7" w:rsidRPr="002D2813" w:rsidRDefault="00C772B7" w:rsidP="00A34E41">
            <w:pPr>
              <w:jc w:val="center"/>
              <w:rPr>
                <w:rFonts w:ascii="Arial" w:hAnsi="Arial" w:cs="Arial"/>
              </w:rPr>
            </w:pPr>
            <w:r w:rsidRPr="002D2813">
              <w:rPr>
                <w:rFonts w:ascii="Arial" w:hAnsi="Arial" w:cs="Arial"/>
              </w:rPr>
              <w:t>Eliminatorio</w:t>
            </w:r>
          </w:p>
        </w:tc>
        <w:tc>
          <w:tcPr>
            <w:tcW w:w="987" w:type="dxa"/>
            <w:vAlign w:val="center"/>
          </w:tcPr>
          <w:p w14:paraId="41EAE663" w14:textId="77777777" w:rsidR="00C772B7" w:rsidRPr="002D2813" w:rsidRDefault="00C772B7" w:rsidP="00A34E41">
            <w:pPr>
              <w:rPr>
                <w:rFonts w:ascii="Arial" w:hAnsi="Arial" w:cs="Arial"/>
              </w:rPr>
            </w:pPr>
            <w:r w:rsidRPr="002D2813">
              <w:rPr>
                <w:rFonts w:ascii="Arial" w:hAnsi="Arial" w:cs="Arial"/>
              </w:rPr>
              <w:t xml:space="preserve">     20%</w:t>
            </w:r>
          </w:p>
        </w:tc>
        <w:tc>
          <w:tcPr>
            <w:tcW w:w="1403" w:type="dxa"/>
            <w:vAlign w:val="center"/>
          </w:tcPr>
          <w:p w14:paraId="6B953615" w14:textId="77777777" w:rsidR="00C772B7" w:rsidRPr="002D2813" w:rsidRDefault="00C772B7" w:rsidP="00A34E41">
            <w:pPr>
              <w:rPr>
                <w:rFonts w:ascii="Arial" w:hAnsi="Arial" w:cs="Arial"/>
              </w:rPr>
            </w:pPr>
            <w:r w:rsidRPr="002D2813">
              <w:rPr>
                <w:rFonts w:ascii="Arial" w:hAnsi="Arial" w:cs="Arial"/>
              </w:rPr>
              <w:t xml:space="preserve">         11</w:t>
            </w:r>
          </w:p>
        </w:tc>
        <w:tc>
          <w:tcPr>
            <w:tcW w:w="1432" w:type="dxa"/>
            <w:vAlign w:val="center"/>
          </w:tcPr>
          <w:p w14:paraId="5648C6D4" w14:textId="77777777" w:rsidR="00C772B7" w:rsidRPr="002D2813" w:rsidRDefault="00C772B7" w:rsidP="00A34E41">
            <w:pPr>
              <w:jc w:val="center"/>
              <w:rPr>
                <w:rFonts w:ascii="Arial" w:hAnsi="Arial" w:cs="Arial"/>
              </w:rPr>
            </w:pPr>
            <w:r w:rsidRPr="002D2813">
              <w:rPr>
                <w:rFonts w:ascii="Arial" w:hAnsi="Arial" w:cs="Arial"/>
              </w:rPr>
              <w:t>20</w:t>
            </w:r>
          </w:p>
        </w:tc>
      </w:tr>
      <w:tr w:rsidR="00C772B7" w:rsidRPr="002D2813" w14:paraId="1F5EBDF6" w14:textId="77777777" w:rsidTr="00A34E41">
        <w:trPr>
          <w:trHeight w:val="283"/>
        </w:trPr>
        <w:tc>
          <w:tcPr>
            <w:tcW w:w="4825" w:type="dxa"/>
            <w:gridSpan w:val="2"/>
            <w:shd w:val="clear" w:color="auto" w:fill="B4C6E7" w:themeFill="accent1" w:themeFillTint="66"/>
            <w:vAlign w:val="center"/>
          </w:tcPr>
          <w:p w14:paraId="4D78FB9C" w14:textId="77777777" w:rsidR="00C772B7" w:rsidRDefault="00C772B7" w:rsidP="00A34E41">
            <w:pPr>
              <w:jc w:val="center"/>
              <w:rPr>
                <w:rFonts w:ascii="Arial" w:hAnsi="Arial" w:cs="Arial"/>
                <w:b/>
              </w:rPr>
            </w:pPr>
            <w:r w:rsidRPr="002D2813">
              <w:rPr>
                <w:rFonts w:ascii="Arial" w:hAnsi="Arial" w:cs="Arial"/>
                <w:b/>
              </w:rPr>
              <w:t>PUNTAJE TOTAL</w:t>
            </w:r>
          </w:p>
          <w:p w14:paraId="355968C3" w14:textId="77777777" w:rsidR="00C772B7" w:rsidRPr="002D2813" w:rsidRDefault="00C772B7" w:rsidP="00A34E41">
            <w:pPr>
              <w:jc w:val="center"/>
              <w:rPr>
                <w:rFonts w:ascii="Arial" w:hAnsi="Arial" w:cs="Arial"/>
                <w:b/>
              </w:rPr>
            </w:pPr>
          </w:p>
        </w:tc>
        <w:tc>
          <w:tcPr>
            <w:tcW w:w="987" w:type="dxa"/>
            <w:shd w:val="clear" w:color="auto" w:fill="B4C6E7" w:themeFill="accent1" w:themeFillTint="66"/>
            <w:vAlign w:val="center"/>
          </w:tcPr>
          <w:p w14:paraId="4214D98E" w14:textId="77777777" w:rsidR="00C772B7" w:rsidRPr="002D2813" w:rsidRDefault="00C772B7" w:rsidP="00A34E41">
            <w:pPr>
              <w:jc w:val="center"/>
              <w:rPr>
                <w:rFonts w:ascii="Arial" w:hAnsi="Arial" w:cs="Arial"/>
                <w:b/>
              </w:rPr>
            </w:pPr>
            <w:r w:rsidRPr="002D2813">
              <w:rPr>
                <w:rFonts w:ascii="Arial" w:hAnsi="Arial" w:cs="Arial"/>
                <w:b/>
              </w:rPr>
              <w:t>100%</w:t>
            </w:r>
          </w:p>
        </w:tc>
        <w:tc>
          <w:tcPr>
            <w:tcW w:w="1403" w:type="dxa"/>
            <w:shd w:val="clear" w:color="auto" w:fill="B4C6E7" w:themeFill="accent1" w:themeFillTint="66"/>
            <w:vAlign w:val="center"/>
          </w:tcPr>
          <w:p w14:paraId="34EAF8D3" w14:textId="77777777" w:rsidR="00C772B7" w:rsidRPr="002D2813" w:rsidRDefault="00C772B7" w:rsidP="00A34E41">
            <w:pPr>
              <w:jc w:val="center"/>
              <w:rPr>
                <w:rFonts w:ascii="Arial" w:hAnsi="Arial" w:cs="Arial"/>
                <w:b/>
              </w:rPr>
            </w:pPr>
            <w:r w:rsidRPr="002D2813">
              <w:rPr>
                <w:rFonts w:ascii="Arial" w:hAnsi="Arial" w:cs="Arial"/>
                <w:b/>
              </w:rPr>
              <w:t>53</w:t>
            </w:r>
          </w:p>
        </w:tc>
        <w:tc>
          <w:tcPr>
            <w:tcW w:w="1432" w:type="dxa"/>
            <w:shd w:val="clear" w:color="auto" w:fill="B4C6E7" w:themeFill="accent1" w:themeFillTint="66"/>
            <w:vAlign w:val="center"/>
          </w:tcPr>
          <w:p w14:paraId="35588122" w14:textId="77777777" w:rsidR="00C772B7" w:rsidRPr="002D2813" w:rsidRDefault="00C772B7" w:rsidP="00A34E41">
            <w:pPr>
              <w:jc w:val="center"/>
              <w:rPr>
                <w:rFonts w:ascii="Arial" w:hAnsi="Arial" w:cs="Arial"/>
                <w:b/>
              </w:rPr>
            </w:pPr>
            <w:r w:rsidRPr="002D2813">
              <w:rPr>
                <w:rFonts w:ascii="Arial" w:hAnsi="Arial" w:cs="Arial"/>
                <w:b/>
              </w:rPr>
              <w:t>100</w:t>
            </w:r>
          </w:p>
        </w:tc>
      </w:tr>
    </w:tbl>
    <w:p w14:paraId="10AA3A39" w14:textId="77777777" w:rsidR="00C772B7" w:rsidRPr="002D2813" w:rsidRDefault="00C772B7" w:rsidP="00C772B7">
      <w:pPr>
        <w:pStyle w:val="Sinespaciado4"/>
        <w:jc w:val="both"/>
        <w:rPr>
          <w:rFonts w:ascii="Arial" w:hAnsi="Arial" w:cs="Arial"/>
          <w:sz w:val="20"/>
          <w:szCs w:val="20"/>
        </w:rPr>
      </w:pPr>
    </w:p>
    <w:p w14:paraId="6D88447E" w14:textId="77777777" w:rsidR="00C772B7" w:rsidRPr="002D2813" w:rsidRDefault="00C772B7" w:rsidP="00C772B7">
      <w:pPr>
        <w:pStyle w:val="Prrafodelista"/>
        <w:numPr>
          <w:ilvl w:val="0"/>
          <w:numId w:val="7"/>
        </w:numPr>
        <w:jc w:val="both"/>
        <w:rPr>
          <w:sz w:val="20"/>
          <w:szCs w:val="20"/>
        </w:rPr>
      </w:pPr>
      <w:bookmarkStart w:id="1" w:name="_Hlk62053334"/>
      <w:r w:rsidRPr="002D2813">
        <w:rPr>
          <w:sz w:val="20"/>
          <w:szCs w:val="20"/>
        </w:rPr>
        <w:t xml:space="preserve">La participación en la prueba de enlace previa a las evaluaciones es de carácter </w:t>
      </w:r>
      <w:r w:rsidRPr="002D2813">
        <w:rPr>
          <w:sz w:val="20"/>
          <w:szCs w:val="20"/>
          <w:u w:val="single"/>
        </w:rPr>
        <w:t>obligatorio</w:t>
      </w:r>
      <w:r w:rsidRPr="002D2813">
        <w:rPr>
          <w:sz w:val="20"/>
          <w:szCs w:val="20"/>
        </w:rPr>
        <w:t xml:space="preserve"> para verificar el funcionamiento de la plataforma, conexión, audio y video. Para ello, </w:t>
      </w:r>
      <w:r w:rsidRPr="002D281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D281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FB880EC" w14:textId="77777777" w:rsidR="00C772B7" w:rsidRPr="002D2813" w:rsidRDefault="00C772B7" w:rsidP="00C772B7">
      <w:pPr>
        <w:pStyle w:val="Prrafodelista"/>
        <w:numPr>
          <w:ilvl w:val="0"/>
          <w:numId w:val="7"/>
        </w:numPr>
        <w:jc w:val="both"/>
        <w:rPr>
          <w:sz w:val="20"/>
          <w:szCs w:val="20"/>
        </w:rPr>
      </w:pPr>
      <w:r w:rsidRPr="002D2813">
        <w:rPr>
          <w:sz w:val="20"/>
          <w:szCs w:val="20"/>
        </w:rPr>
        <w:t xml:space="preserve">Para el desarrollo de todas las etapas del presente proceso de selección, será </w:t>
      </w:r>
      <w:r w:rsidRPr="002D2813">
        <w:rPr>
          <w:b/>
          <w:sz w:val="20"/>
          <w:szCs w:val="20"/>
        </w:rPr>
        <w:t xml:space="preserve">obligatorio </w:t>
      </w:r>
      <w:r w:rsidRPr="002D2813">
        <w:rPr>
          <w:sz w:val="20"/>
          <w:szCs w:val="20"/>
        </w:rPr>
        <w:t>que los postulantes cuenten con</w:t>
      </w:r>
      <w:r w:rsidRPr="002D2813">
        <w:rPr>
          <w:b/>
          <w:sz w:val="20"/>
          <w:szCs w:val="20"/>
        </w:rPr>
        <w:t xml:space="preserve"> </w:t>
      </w:r>
      <w:r w:rsidRPr="002D2813">
        <w:rPr>
          <w:sz w:val="20"/>
          <w:szCs w:val="20"/>
        </w:rPr>
        <w:t>los siguientes dispositivos electrónicos: computadora o laptop conectada a internet con audio y cámara en óptimas condiciones.</w:t>
      </w:r>
    </w:p>
    <w:p w14:paraId="0436ADFD" w14:textId="77777777" w:rsidR="00C772B7" w:rsidRDefault="00C772B7" w:rsidP="00C772B7">
      <w:pPr>
        <w:pStyle w:val="Prrafodelista"/>
        <w:numPr>
          <w:ilvl w:val="0"/>
          <w:numId w:val="7"/>
        </w:numPr>
        <w:jc w:val="both"/>
        <w:rPr>
          <w:sz w:val="20"/>
          <w:szCs w:val="20"/>
        </w:rPr>
      </w:pPr>
      <w:r w:rsidRPr="002D281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0BD64A1" w14:textId="77777777" w:rsidR="00C772B7" w:rsidRDefault="00C772B7" w:rsidP="00C772B7">
      <w:pPr>
        <w:pStyle w:val="Prrafodelista"/>
        <w:ind w:left="720"/>
        <w:jc w:val="both"/>
        <w:rPr>
          <w:sz w:val="20"/>
          <w:szCs w:val="20"/>
        </w:rPr>
      </w:pPr>
    </w:p>
    <w:p w14:paraId="3CCA444A" w14:textId="77777777" w:rsidR="00C772B7" w:rsidRPr="002D2813" w:rsidRDefault="00C772B7" w:rsidP="00C772B7">
      <w:pPr>
        <w:ind w:firstLine="708"/>
        <w:jc w:val="both"/>
        <w:rPr>
          <w:rFonts w:ascii="Arial" w:hAnsi="Arial" w:cs="Arial"/>
          <w:b/>
          <w:bCs/>
        </w:rPr>
      </w:pPr>
      <w:r w:rsidRPr="002D2813">
        <w:rPr>
          <w:rFonts w:ascii="Arial" w:hAnsi="Arial" w:cs="Arial"/>
          <w:b/>
          <w:bCs/>
        </w:rPr>
        <w:lastRenderedPageBreak/>
        <w:t xml:space="preserve">7.1 EVALUACIÓN DE CONOCIMIENTOS: </w:t>
      </w:r>
    </w:p>
    <w:p w14:paraId="4850A37A" w14:textId="77777777" w:rsidR="00C772B7" w:rsidRPr="002D2813" w:rsidRDefault="00C772B7" w:rsidP="00C772B7">
      <w:pPr>
        <w:ind w:left="708"/>
        <w:jc w:val="both"/>
        <w:rPr>
          <w:rFonts w:ascii="Arial" w:hAnsi="Arial" w:cs="Arial"/>
          <w:lang w:eastAsia="es-ES"/>
        </w:rPr>
      </w:pPr>
      <w:r w:rsidRPr="002D2813">
        <w:rPr>
          <w:rFonts w:ascii="Arial" w:hAnsi="Arial" w:cs="Arial"/>
        </w:rPr>
        <w:t xml:space="preserve">Evalúa los conocimientos requeridos </w:t>
      </w:r>
      <w:r w:rsidRPr="002D281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35151D6" w14:textId="77777777" w:rsidR="00C772B7" w:rsidRPr="002D2813" w:rsidRDefault="00C772B7" w:rsidP="00C772B7">
      <w:pPr>
        <w:ind w:firstLine="708"/>
        <w:jc w:val="both"/>
        <w:rPr>
          <w:rFonts w:ascii="Arial" w:hAnsi="Arial" w:cs="Arial"/>
          <w:b/>
          <w:bCs/>
        </w:rPr>
      </w:pPr>
      <w:r w:rsidRPr="002D2813">
        <w:rPr>
          <w:rFonts w:ascii="Arial" w:hAnsi="Arial" w:cs="Arial"/>
          <w:b/>
          <w:bCs/>
        </w:rPr>
        <w:t xml:space="preserve">7.2 EVALUACIÓN CURRICULAR: </w:t>
      </w:r>
    </w:p>
    <w:p w14:paraId="300059C1" w14:textId="77777777" w:rsidR="00C772B7" w:rsidRPr="002D2813" w:rsidRDefault="00C772B7" w:rsidP="00C772B7">
      <w:pPr>
        <w:ind w:left="708"/>
        <w:jc w:val="both"/>
        <w:rPr>
          <w:rFonts w:ascii="Arial" w:hAnsi="Arial" w:cs="Arial"/>
          <w:lang w:eastAsia="es-ES"/>
        </w:rPr>
      </w:pPr>
      <w:r w:rsidRPr="002D2813">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56316A5" w14:textId="77777777" w:rsidR="00C772B7" w:rsidRDefault="00C772B7" w:rsidP="00C772B7">
      <w:pPr>
        <w:ind w:left="708"/>
        <w:jc w:val="both"/>
        <w:rPr>
          <w:rFonts w:ascii="Arial" w:hAnsi="Arial" w:cs="Arial"/>
        </w:rPr>
      </w:pPr>
      <w:r w:rsidRPr="002D2813">
        <w:rPr>
          <w:rFonts w:ascii="Arial" w:hAnsi="Arial" w:cs="Arial"/>
        </w:rPr>
        <w:t>Los requisitos solicitados en la presente convocatoria serán sustentados del siguiente modo:</w:t>
      </w:r>
    </w:p>
    <w:p w14:paraId="4568686C" w14:textId="77777777" w:rsidR="00C772B7" w:rsidRPr="002D2813" w:rsidRDefault="00C772B7" w:rsidP="00C772B7">
      <w:pPr>
        <w:pStyle w:val="Sinespaciado4"/>
        <w:ind w:left="709"/>
        <w:jc w:val="both"/>
        <w:rPr>
          <w:rFonts w:ascii="Arial" w:hAnsi="Arial" w:cs="Arial"/>
          <w:sz w:val="20"/>
          <w:szCs w:val="20"/>
        </w:rPr>
      </w:pPr>
    </w:p>
    <w:tbl>
      <w:tblPr>
        <w:tblStyle w:val="Tablaconcuadrcula"/>
        <w:tblW w:w="8784" w:type="dxa"/>
        <w:tblInd w:w="709" w:type="dxa"/>
        <w:tblLook w:val="04A0" w:firstRow="1" w:lastRow="0" w:firstColumn="1" w:lastColumn="0" w:noHBand="0" w:noVBand="1"/>
      </w:tblPr>
      <w:tblGrid>
        <w:gridCol w:w="2405"/>
        <w:gridCol w:w="6379"/>
      </w:tblGrid>
      <w:tr w:rsidR="00C772B7" w:rsidRPr="002D2813" w14:paraId="4E676494" w14:textId="77777777" w:rsidTr="00A34E41">
        <w:trPr>
          <w:trHeight w:val="402"/>
        </w:trPr>
        <w:tc>
          <w:tcPr>
            <w:tcW w:w="2405" w:type="dxa"/>
            <w:shd w:val="clear" w:color="auto" w:fill="B4C6E7" w:themeFill="accent1" w:themeFillTint="66"/>
            <w:vAlign w:val="center"/>
          </w:tcPr>
          <w:p w14:paraId="517ABEB7"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t>Para el caso de:</w:t>
            </w:r>
          </w:p>
        </w:tc>
        <w:tc>
          <w:tcPr>
            <w:tcW w:w="6379" w:type="dxa"/>
            <w:shd w:val="clear" w:color="auto" w:fill="B4C6E7" w:themeFill="accent1" w:themeFillTint="66"/>
            <w:vAlign w:val="center"/>
          </w:tcPr>
          <w:p w14:paraId="6CF35742" w14:textId="77777777" w:rsidR="00C772B7" w:rsidRPr="002D2813" w:rsidRDefault="00C772B7" w:rsidP="00A34E41">
            <w:pPr>
              <w:pStyle w:val="Sinespaciado4"/>
              <w:jc w:val="both"/>
              <w:rPr>
                <w:rFonts w:ascii="Arial" w:hAnsi="Arial" w:cs="Arial"/>
                <w:b/>
                <w:sz w:val="20"/>
                <w:szCs w:val="20"/>
              </w:rPr>
            </w:pPr>
            <w:r w:rsidRPr="002D2813">
              <w:rPr>
                <w:rFonts w:ascii="Arial" w:hAnsi="Arial" w:cs="Arial"/>
                <w:b/>
                <w:sz w:val="20"/>
                <w:szCs w:val="20"/>
              </w:rPr>
              <w:t>Se acreditará con:</w:t>
            </w:r>
          </w:p>
        </w:tc>
      </w:tr>
      <w:tr w:rsidR="00C772B7" w:rsidRPr="002D2813" w14:paraId="21A56FAB" w14:textId="77777777" w:rsidTr="00A34E41">
        <w:tc>
          <w:tcPr>
            <w:tcW w:w="2405" w:type="dxa"/>
            <w:vAlign w:val="center"/>
          </w:tcPr>
          <w:p w14:paraId="6F8A674A"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t>Formación</w:t>
            </w:r>
          </w:p>
        </w:tc>
        <w:tc>
          <w:tcPr>
            <w:tcW w:w="6379" w:type="dxa"/>
            <w:vAlign w:val="center"/>
          </w:tcPr>
          <w:p w14:paraId="2BA986CF"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772B7" w:rsidRPr="002D2813" w14:paraId="39AF572B" w14:textId="77777777" w:rsidTr="00A34E41">
        <w:trPr>
          <w:trHeight w:val="854"/>
        </w:trPr>
        <w:tc>
          <w:tcPr>
            <w:tcW w:w="2405" w:type="dxa"/>
            <w:vAlign w:val="center"/>
          </w:tcPr>
          <w:p w14:paraId="62B9BD00"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t>Experiencia laboral</w:t>
            </w:r>
          </w:p>
        </w:tc>
        <w:tc>
          <w:tcPr>
            <w:tcW w:w="6379" w:type="dxa"/>
            <w:vAlign w:val="center"/>
          </w:tcPr>
          <w:p w14:paraId="0A948697"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EFBFD4F" w14:textId="77777777" w:rsidR="00C772B7" w:rsidRPr="002D2813" w:rsidRDefault="00C772B7" w:rsidP="00A34E41">
            <w:pPr>
              <w:pStyle w:val="Sinespaciado4"/>
              <w:jc w:val="both"/>
              <w:rPr>
                <w:rFonts w:ascii="Arial" w:hAnsi="Arial" w:cs="Arial"/>
                <w:b/>
                <w:sz w:val="20"/>
                <w:szCs w:val="20"/>
              </w:rPr>
            </w:pPr>
            <w:r w:rsidRPr="002D2813">
              <w:rPr>
                <w:rFonts w:ascii="Arial" w:hAnsi="Arial" w:cs="Arial"/>
                <w:b/>
                <w:sz w:val="20"/>
                <w:szCs w:val="20"/>
              </w:rPr>
              <w:t xml:space="preserve">Experiencia General: </w:t>
            </w:r>
          </w:p>
          <w:p w14:paraId="2431B138" w14:textId="77777777" w:rsidR="00C772B7" w:rsidRDefault="00C772B7" w:rsidP="00A34E41">
            <w:pPr>
              <w:pStyle w:val="Sinespaciado4"/>
              <w:jc w:val="both"/>
              <w:rPr>
                <w:rFonts w:ascii="Arial" w:hAnsi="Arial" w:cs="Arial"/>
                <w:sz w:val="20"/>
                <w:szCs w:val="20"/>
              </w:rPr>
            </w:pPr>
            <w:r w:rsidRPr="002D2813">
              <w:rPr>
                <w:rFonts w:ascii="Arial" w:hAnsi="Arial" w:cs="Arial"/>
                <w:sz w:val="20"/>
                <w:szCs w:val="20"/>
              </w:rPr>
              <w:t>El tiempo de experiencia laboral será contabilizado según las siguientes consideraciones:</w:t>
            </w:r>
          </w:p>
          <w:p w14:paraId="21686C04"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D2813">
              <w:rPr>
                <w:rFonts w:ascii="Arial" w:hAnsi="Arial" w:cs="Arial"/>
                <w:bCs/>
                <w:sz w:val="20"/>
                <w:szCs w:val="20"/>
              </w:rPr>
              <w:t>De no acreditar lo señalado en el presente párrafo,</w:t>
            </w:r>
            <w:r w:rsidRPr="002D2813">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3E04918C"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En caso el postulante haya laborado simultáneamente en dos o más instituciones dentro de un mismo periodo de tiempo, el periodo coincidente será contabilizado una sola vez.</w:t>
            </w:r>
          </w:p>
          <w:p w14:paraId="50507542"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No se considerará como experiencia laboral: Trabajos Ad Honorem, ni Pasantías.</w:t>
            </w:r>
          </w:p>
        </w:tc>
      </w:tr>
      <w:tr w:rsidR="00C772B7" w:rsidRPr="002D2813" w14:paraId="0F2D56C0" w14:textId="77777777" w:rsidTr="00A34E41">
        <w:trPr>
          <w:trHeight w:val="1070"/>
        </w:trPr>
        <w:tc>
          <w:tcPr>
            <w:tcW w:w="2405" w:type="dxa"/>
            <w:vAlign w:val="center"/>
          </w:tcPr>
          <w:p w14:paraId="16AFDF92"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t>Capacitación</w:t>
            </w:r>
          </w:p>
        </w:tc>
        <w:tc>
          <w:tcPr>
            <w:tcW w:w="6379" w:type="dxa"/>
            <w:vAlign w:val="center"/>
          </w:tcPr>
          <w:p w14:paraId="74209A6F"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 xml:space="preserve">Deberá presentarse obligatoriamente copia digitalizada legible de certificados y/o constancias y/o diplomas de la capacitación solicitada en </w:t>
            </w:r>
            <w:r w:rsidRPr="002D2813">
              <w:rPr>
                <w:rFonts w:ascii="Arial" w:hAnsi="Arial" w:cs="Arial"/>
                <w:sz w:val="20"/>
                <w:szCs w:val="20"/>
                <w:u w:val="single"/>
              </w:rPr>
              <w:t>calidad de asistente</w:t>
            </w:r>
            <w:r w:rsidRPr="002D2813">
              <w:rPr>
                <w:rFonts w:ascii="Arial" w:hAnsi="Arial" w:cs="Arial"/>
                <w:sz w:val="20"/>
                <w:szCs w:val="20"/>
              </w:rPr>
              <w:t>, estos estudios deben ser concluidos satisfactoriamente y el certificado y/o constancia debe indicar el número de horas solicitado.</w:t>
            </w:r>
          </w:p>
          <w:p w14:paraId="21D18F95"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lastRenderedPageBreak/>
              <w:t>No se considerará capacitación en calidad de ponente, expositor, organizador y/o moderador.</w:t>
            </w:r>
          </w:p>
          <w:p w14:paraId="7F7E1952" w14:textId="77777777" w:rsidR="00C772B7" w:rsidRPr="002D2813" w:rsidRDefault="00C772B7" w:rsidP="00A34E41">
            <w:pPr>
              <w:pStyle w:val="Sinespaciado4"/>
              <w:jc w:val="both"/>
              <w:rPr>
                <w:rFonts w:ascii="Arial" w:hAnsi="Arial" w:cs="Arial"/>
                <w:sz w:val="20"/>
                <w:szCs w:val="20"/>
              </w:rPr>
            </w:pPr>
          </w:p>
          <w:p w14:paraId="239E68F5"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2D2813">
              <w:rPr>
                <w:rFonts w:ascii="Arial" w:hAnsi="Arial" w:cs="Arial"/>
                <w:sz w:val="20"/>
                <w:szCs w:val="20"/>
              </w:rPr>
              <w:t>N°</w:t>
            </w:r>
            <w:proofErr w:type="spellEnd"/>
            <w:r w:rsidRPr="002D2813">
              <w:rPr>
                <w:rFonts w:ascii="Arial" w:hAnsi="Arial" w:cs="Arial"/>
                <w:sz w:val="20"/>
                <w:szCs w:val="20"/>
              </w:rPr>
              <w:t xml:space="preserve"> 27444 Ley del Procedimiento Administrativo General.</w:t>
            </w:r>
          </w:p>
        </w:tc>
      </w:tr>
      <w:tr w:rsidR="00C772B7" w:rsidRPr="002D2813" w14:paraId="508130B6" w14:textId="77777777" w:rsidTr="00A34E41">
        <w:trPr>
          <w:trHeight w:val="599"/>
        </w:trPr>
        <w:tc>
          <w:tcPr>
            <w:tcW w:w="2405" w:type="dxa"/>
            <w:vAlign w:val="center"/>
          </w:tcPr>
          <w:p w14:paraId="5965ABC3"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lastRenderedPageBreak/>
              <w:t>Conocimientos</w:t>
            </w:r>
          </w:p>
          <w:p w14:paraId="2C7B3188" w14:textId="77777777" w:rsidR="00C772B7" w:rsidRPr="002D2813" w:rsidRDefault="00C772B7" w:rsidP="00A34E41">
            <w:pPr>
              <w:pStyle w:val="Sinespaciado4"/>
              <w:jc w:val="center"/>
              <w:rPr>
                <w:rFonts w:ascii="Arial" w:hAnsi="Arial" w:cs="Arial"/>
                <w:b/>
                <w:sz w:val="20"/>
                <w:szCs w:val="20"/>
              </w:rPr>
            </w:pPr>
            <w:r w:rsidRPr="002D2813">
              <w:rPr>
                <w:rFonts w:ascii="Arial" w:hAnsi="Arial" w:cs="Arial"/>
                <w:b/>
                <w:sz w:val="20"/>
                <w:szCs w:val="20"/>
              </w:rPr>
              <w:t>de Ofimática e Idiomas</w:t>
            </w:r>
          </w:p>
        </w:tc>
        <w:tc>
          <w:tcPr>
            <w:tcW w:w="6379" w:type="dxa"/>
            <w:vAlign w:val="center"/>
          </w:tcPr>
          <w:p w14:paraId="0D27F225" w14:textId="77777777" w:rsidR="00C772B7" w:rsidRPr="002D2813" w:rsidRDefault="00C772B7" w:rsidP="00A34E41">
            <w:pPr>
              <w:pStyle w:val="Sinespaciado4"/>
              <w:jc w:val="both"/>
              <w:rPr>
                <w:rFonts w:ascii="Arial" w:hAnsi="Arial" w:cs="Arial"/>
                <w:sz w:val="20"/>
                <w:szCs w:val="20"/>
              </w:rPr>
            </w:pPr>
            <w:r w:rsidRPr="002D2813">
              <w:rPr>
                <w:rFonts w:ascii="Arial" w:hAnsi="Arial" w:cs="Arial"/>
                <w:sz w:val="20"/>
                <w:szCs w:val="20"/>
              </w:rPr>
              <w:t>Requisito que será validado obligatoriamente en el Formato 01: Declaración Jurada de Cumplimiento de Requisitos.</w:t>
            </w:r>
          </w:p>
        </w:tc>
      </w:tr>
      <w:tr w:rsidR="00C772B7" w:rsidRPr="002D2813" w14:paraId="1D74C1EE" w14:textId="77777777" w:rsidTr="00A34E41">
        <w:trPr>
          <w:trHeight w:val="599"/>
        </w:trPr>
        <w:tc>
          <w:tcPr>
            <w:tcW w:w="8784" w:type="dxa"/>
            <w:gridSpan w:val="2"/>
            <w:vAlign w:val="center"/>
          </w:tcPr>
          <w:p w14:paraId="07368399" w14:textId="77777777" w:rsidR="00C772B7" w:rsidRPr="002D2813" w:rsidRDefault="00C772B7" w:rsidP="00A34E41">
            <w:pPr>
              <w:pStyle w:val="Sinespaciado4"/>
              <w:ind w:left="720"/>
              <w:jc w:val="both"/>
              <w:rPr>
                <w:rFonts w:ascii="Arial" w:hAnsi="Arial" w:cs="Arial"/>
                <w:b/>
                <w:sz w:val="20"/>
                <w:szCs w:val="20"/>
              </w:rPr>
            </w:pPr>
            <w:r w:rsidRPr="002D2813">
              <w:rPr>
                <w:rFonts w:ascii="Arial" w:hAnsi="Arial" w:cs="Arial"/>
                <w:b/>
                <w:sz w:val="20"/>
                <w:szCs w:val="20"/>
                <w:u w:val="single"/>
              </w:rPr>
              <w:t>IMPORTANTE</w:t>
            </w:r>
            <w:r w:rsidRPr="002D2813">
              <w:rPr>
                <w:rFonts w:ascii="Arial" w:hAnsi="Arial" w:cs="Arial"/>
                <w:b/>
                <w:sz w:val="20"/>
                <w:szCs w:val="20"/>
              </w:rPr>
              <w:t>:</w:t>
            </w:r>
          </w:p>
          <w:p w14:paraId="51633104" w14:textId="77777777" w:rsidR="00C772B7" w:rsidRPr="002D2813" w:rsidRDefault="00C772B7" w:rsidP="00C772B7">
            <w:pPr>
              <w:pStyle w:val="Sinespaciado4"/>
              <w:numPr>
                <w:ilvl w:val="0"/>
                <w:numId w:val="11"/>
              </w:numPr>
              <w:jc w:val="both"/>
              <w:rPr>
                <w:rFonts w:ascii="Arial" w:hAnsi="Arial" w:cs="Arial"/>
                <w:sz w:val="20"/>
                <w:szCs w:val="20"/>
              </w:rPr>
            </w:pPr>
            <w:r w:rsidRPr="002D2813">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55C3547" w14:textId="77777777" w:rsidR="00C772B7" w:rsidRPr="002D2813" w:rsidRDefault="00C772B7" w:rsidP="00C772B7">
            <w:pPr>
              <w:pStyle w:val="Sinespaciado4"/>
              <w:numPr>
                <w:ilvl w:val="0"/>
                <w:numId w:val="11"/>
              </w:numPr>
              <w:jc w:val="both"/>
              <w:rPr>
                <w:rFonts w:ascii="Arial" w:hAnsi="Arial" w:cs="Arial"/>
                <w:sz w:val="20"/>
                <w:szCs w:val="20"/>
              </w:rPr>
            </w:pPr>
            <w:r w:rsidRPr="002D2813">
              <w:rPr>
                <w:rFonts w:ascii="Arial" w:hAnsi="Arial" w:cs="Arial"/>
                <w:sz w:val="20"/>
                <w:szCs w:val="20"/>
              </w:rPr>
              <w:t>No se admitirá entrega ni subsanación de documentos en fecha posterior a la establecida en el proceso de selección.</w:t>
            </w:r>
          </w:p>
        </w:tc>
      </w:tr>
    </w:tbl>
    <w:p w14:paraId="234098D6" w14:textId="77777777" w:rsidR="00C772B7" w:rsidRDefault="00C772B7" w:rsidP="00C772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340743" w14:textId="77777777" w:rsidR="00C772B7" w:rsidRPr="002D2813" w:rsidRDefault="00C772B7" w:rsidP="00C772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7074DAF" w14:textId="77777777" w:rsidR="00C772B7" w:rsidRPr="002D2813" w:rsidRDefault="00C772B7" w:rsidP="00C772B7">
      <w:pPr>
        <w:pStyle w:val="Textoindependiente"/>
        <w:numPr>
          <w:ilvl w:val="1"/>
          <w:numId w:val="13"/>
        </w:numPr>
        <w:tabs>
          <w:tab w:val="left" w:pos="1276"/>
        </w:tabs>
        <w:spacing w:after="0"/>
        <w:ind w:right="281" w:firstLine="349"/>
        <w:jc w:val="both"/>
        <w:rPr>
          <w:rFonts w:ascii="Arial" w:hAnsi="Arial" w:cs="Arial"/>
          <w:b/>
          <w:bCs/>
        </w:rPr>
      </w:pPr>
      <w:r w:rsidRPr="002D2813">
        <w:rPr>
          <w:rFonts w:ascii="Arial" w:hAnsi="Arial" w:cs="Arial"/>
          <w:b/>
          <w:bCs/>
        </w:rPr>
        <w:t>EVALUACIÓN PERSONAL:</w:t>
      </w:r>
    </w:p>
    <w:p w14:paraId="1E3C2332" w14:textId="77777777" w:rsidR="00C772B7" w:rsidRPr="002D2813" w:rsidRDefault="00C772B7" w:rsidP="00C772B7">
      <w:pPr>
        <w:pStyle w:val="Textoindependiente"/>
        <w:spacing w:after="0"/>
        <w:ind w:left="284" w:right="281"/>
        <w:jc w:val="both"/>
        <w:rPr>
          <w:rFonts w:ascii="Arial" w:hAnsi="Arial" w:cs="Arial"/>
        </w:rPr>
      </w:pPr>
    </w:p>
    <w:p w14:paraId="041EF741" w14:textId="77777777" w:rsidR="00C772B7" w:rsidRPr="002D2813" w:rsidRDefault="00C772B7" w:rsidP="00C772B7">
      <w:pPr>
        <w:pStyle w:val="Textoindependiente"/>
        <w:spacing w:after="0"/>
        <w:ind w:left="704" w:right="281"/>
        <w:jc w:val="both"/>
        <w:rPr>
          <w:rFonts w:ascii="Arial" w:hAnsi="Arial" w:cs="Arial"/>
          <w:color w:val="FF0000"/>
        </w:rPr>
      </w:pPr>
      <w:r w:rsidRPr="002D2813">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3003408" w14:textId="77777777" w:rsidR="00C772B7" w:rsidRDefault="00C772B7" w:rsidP="00C772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9D8F252" w14:textId="77777777" w:rsidR="00C772B7" w:rsidRPr="00DC0B14" w:rsidRDefault="00C772B7" w:rsidP="00C772B7">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C0B14">
        <w:rPr>
          <w:rFonts w:ascii="Arial" w:hAnsi="Arial" w:cs="Arial"/>
          <w:b/>
          <w:bCs/>
          <w:sz w:val="20"/>
          <w:szCs w:val="20"/>
          <w:lang w:eastAsia="es-PE"/>
        </w:rPr>
        <w:t>DE LAS BONIFICACIONES</w:t>
      </w:r>
    </w:p>
    <w:p w14:paraId="02D4FE59" w14:textId="77777777" w:rsidR="00C772B7" w:rsidRPr="002D2813" w:rsidRDefault="00C772B7" w:rsidP="00C772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2E458B" w14:textId="77777777" w:rsidR="00C772B7" w:rsidRPr="002D2813" w:rsidRDefault="00C772B7" w:rsidP="00C772B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D281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A2EBB97" w14:textId="77777777" w:rsidR="00C772B7" w:rsidRPr="002D2813" w:rsidRDefault="00C772B7" w:rsidP="00C772B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F7561" w14:textId="77777777" w:rsidR="00C772B7" w:rsidRPr="002D2813" w:rsidRDefault="00C772B7" w:rsidP="00C772B7">
      <w:pPr>
        <w:pStyle w:val="Prrafodelista"/>
        <w:numPr>
          <w:ilvl w:val="0"/>
          <w:numId w:val="7"/>
        </w:numPr>
        <w:jc w:val="both"/>
        <w:rPr>
          <w:sz w:val="20"/>
          <w:szCs w:val="20"/>
        </w:rPr>
      </w:pPr>
      <w:r w:rsidRPr="002D281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0A70F2A" w14:textId="77777777" w:rsidR="00C772B7" w:rsidRPr="002D2813" w:rsidRDefault="00C772B7" w:rsidP="00C772B7">
      <w:pPr>
        <w:pStyle w:val="Prrafodelista"/>
        <w:numPr>
          <w:ilvl w:val="0"/>
          <w:numId w:val="7"/>
        </w:numPr>
        <w:jc w:val="both"/>
        <w:rPr>
          <w:sz w:val="20"/>
          <w:szCs w:val="20"/>
        </w:rPr>
      </w:pPr>
      <w:r w:rsidRPr="002D281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3FD7ABA" w14:textId="77777777" w:rsidR="00C772B7" w:rsidRPr="002D2813" w:rsidRDefault="00C772B7" w:rsidP="00C772B7">
      <w:pPr>
        <w:pStyle w:val="Prrafodelista"/>
        <w:numPr>
          <w:ilvl w:val="0"/>
          <w:numId w:val="7"/>
        </w:numPr>
        <w:jc w:val="both"/>
        <w:rPr>
          <w:sz w:val="20"/>
          <w:szCs w:val="20"/>
        </w:rPr>
      </w:pPr>
      <w:r w:rsidRPr="002D281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E59FB73" w14:textId="77777777" w:rsidR="00C772B7" w:rsidRPr="002D2813" w:rsidRDefault="00C772B7" w:rsidP="00C772B7">
      <w:pPr>
        <w:pStyle w:val="Prrafodelista"/>
        <w:numPr>
          <w:ilvl w:val="0"/>
          <w:numId w:val="7"/>
        </w:numPr>
        <w:jc w:val="both"/>
        <w:rPr>
          <w:sz w:val="20"/>
          <w:szCs w:val="20"/>
        </w:rPr>
      </w:pPr>
      <w:r w:rsidRPr="002D281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D1053DD" w14:textId="77777777" w:rsidR="00C772B7" w:rsidRPr="002D2813" w:rsidRDefault="00C772B7" w:rsidP="00C772B7">
      <w:pPr>
        <w:pStyle w:val="Sangradetextonormal"/>
        <w:numPr>
          <w:ilvl w:val="0"/>
          <w:numId w:val="7"/>
        </w:numPr>
        <w:spacing w:after="0"/>
        <w:jc w:val="both"/>
        <w:rPr>
          <w:rFonts w:ascii="Arial" w:hAnsi="Arial" w:cs="Arial"/>
          <w:b/>
          <w:bCs/>
        </w:rPr>
      </w:pPr>
      <w:r w:rsidRPr="002D2813">
        <w:rPr>
          <w:rFonts w:ascii="Arial" w:hAnsi="Arial" w:cs="Arial"/>
        </w:rPr>
        <w:t>Del mismo modo, se considerará la bonificación por Curso de Extensión Universitaria (CEU) en el Seguro Social de Salud – ESSALUD, aprobada mediante Resolución de Gerencia Central N” 392-GCGP-ESSALUD-2020.</w:t>
      </w:r>
    </w:p>
    <w:p w14:paraId="266E28CB" w14:textId="77777777" w:rsidR="00C772B7" w:rsidRPr="00DF7A3E" w:rsidRDefault="00C772B7" w:rsidP="00C772B7">
      <w:pPr>
        <w:pStyle w:val="Sangradetextonormal"/>
        <w:numPr>
          <w:ilvl w:val="0"/>
          <w:numId w:val="7"/>
        </w:numPr>
        <w:spacing w:after="0"/>
        <w:jc w:val="both"/>
        <w:rPr>
          <w:rFonts w:ascii="Arial" w:hAnsi="Arial" w:cs="Arial"/>
          <w:b/>
          <w:bCs/>
        </w:rPr>
      </w:pPr>
      <w:r w:rsidRPr="002D2813">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6B1FAF9D" w14:textId="2BA8BB5B" w:rsidR="00C772B7" w:rsidRDefault="00C772B7" w:rsidP="00C772B7">
      <w:pPr>
        <w:pStyle w:val="Sangradetextonormal"/>
        <w:spacing w:after="0"/>
        <w:ind w:left="720"/>
        <w:jc w:val="both"/>
        <w:rPr>
          <w:rFonts w:ascii="Arial" w:hAnsi="Arial" w:cs="Arial"/>
          <w:b/>
          <w:bCs/>
        </w:rPr>
      </w:pPr>
    </w:p>
    <w:p w14:paraId="032855F3" w14:textId="3D75EE1F" w:rsidR="00C772B7" w:rsidRDefault="00C772B7" w:rsidP="00C772B7">
      <w:pPr>
        <w:pStyle w:val="Sangradetextonormal"/>
        <w:spacing w:after="0"/>
        <w:ind w:left="720"/>
        <w:jc w:val="both"/>
        <w:rPr>
          <w:rFonts w:ascii="Arial" w:hAnsi="Arial" w:cs="Arial"/>
          <w:b/>
          <w:bCs/>
        </w:rPr>
      </w:pPr>
    </w:p>
    <w:p w14:paraId="703CE07F" w14:textId="6A7D52AF" w:rsidR="00C772B7" w:rsidRDefault="00C772B7" w:rsidP="00C772B7">
      <w:pPr>
        <w:pStyle w:val="Sangradetextonormal"/>
        <w:spacing w:after="0"/>
        <w:ind w:left="720"/>
        <w:jc w:val="both"/>
        <w:rPr>
          <w:rFonts w:ascii="Arial" w:hAnsi="Arial" w:cs="Arial"/>
          <w:b/>
          <w:bCs/>
        </w:rPr>
      </w:pPr>
    </w:p>
    <w:p w14:paraId="64D9E8CD" w14:textId="16C4E986" w:rsidR="00C772B7" w:rsidRDefault="00C772B7" w:rsidP="00C772B7">
      <w:pPr>
        <w:pStyle w:val="Sangradetextonormal"/>
        <w:spacing w:after="0"/>
        <w:ind w:left="720"/>
        <w:jc w:val="both"/>
        <w:rPr>
          <w:rFonts w:ascii="Arial" w:hAnsi="Arial" w:cs="Arial"/>
          <w:b/>
          <w:bCs/>
        </w:rPr>
      </w:pPr>
    </w:p>
    <w:p w14:paraId="1B3F867C" w14:textId="6F16FD7D" w:rsidR="00C772B7" w:rsidRDefault="00C772B7" w:rsidP="00C772B7">
      <w:pPr>
        <w:pStyle w:val="Sangradetextonormal"/>
        <w:spacing w:after="0"/>
        <w:ind w:left="720"/>
        <w:jc w:val="both"/>
        <w:rPr>
          <w:rFonts w:ascii="Arial" w:hAnsi="Arial" w:cs="Arial"/>
          <w:b/>
          <w:bCs/>
        </w:rPr>
      </w:pPr>
    </w:p>
    <w:p w14:paraId="60079853" w14:textId="77777777" w:rsidR="00C772B7" w:rsidRDefault="00C772B7" w:rsidP="00C772B7">
      <w:pPr>
        <w:pStyle w:val="Sangradetextonormal"/>
        <w:spacing w:after="0"/>
        <w:ind w:left="720"/>
        <w:jc w:val="both"/>
        <w:rPr>
          <w:rFonts w:ascii="Arial" w:hAnsi="Arial" w:cs="Arial"/>
          <w:b/>
          <w:bCs/>
        </w:rPr>
      </w:pPr>
    </w:p>
    <w:p w14:paraId="39A0F8E5" w14:textId="77777777" w:rsidR="00C772B7" w:rsidRPr="00DC0B14" w:rsidRDefault="00C772B7" w:rsidP="00C772B7">
      <w:pPr>
        <w:pStyle w:val="Sangradetextonormal"/>
        <w:numPr>
          <w:ilvl w:val="2"/>
          <w:numId w:val="4"/>
        </w:numPr>
        <w:tabs>
          <w:tab w:val="clear" w:pos="3409"/>
          <w:tab w:val="num" w:pos="360"/>
        </w:tabs>
        <w:spacing w:after="0"/>
        <w:ind w:hanging="3409"/>
        <w:jc w:val="both"/>
        <w:rPr>
          <w:rFonts w:ascii="Arial" w:hAnsi="Arial" w:cs="Arial"/>
          <w:b/>
        </w:rPr>
      </w:pPr>
      <w:r w:rsidRPr="00DC0B14">
        <w:rPr>
          <w:rFonts w:ascii="Arial" w:hAnsi="Arial" w:cs="Arial"/>
          <w:b/>
        </w:rPr>
        <w:t>DE LA DECLARATORIA DE DESIERTO O CANCELACIÓN DEL PROCESO</w:t>
      </w:r>
    </w:p>
    <w:p w14:paraId="6F794187" w14:textId="77777777" w:rsidR="00C772B7" w:rsidRDefault="00C772B7" w:rsidP="00C772B7">
      <w:pPr>
        <w:pStyle w:val="Sinespaciado1"/>
        <w:ind w:left="644"/>
        <w:rPr>
          <w:rFonts w:ascii="Arial" w:hAnsi="Arial" w:cs="Arial"/>
          <w:b/>
          <w:sz w:val="20"/>
          <w:szCs w:val="20"/>
        </w:rPr>
      </w:pPr>
    </w:p>
    <w:p w14:paraId="19D3DE2B" w14:textId="77777777" w:rsidR="00C772B7" w:rsidRPr="002D2813" w:rsidRDefault="00C772B7" w:rsidP="00C772B7">
      <w:pPr>
        <w:pStyle w:val="Sinespaciado1"/>
        <w:numPr>
          <w:ilvl w:val="1"/>
          <w:numId w:val="12"/>
        </w:numPr>
        <w:rPr>
          <w:rFonts w:ascii="Arial" w:hAnsi="Arial" w:cs="Arial"/>
          <w:b/>
          <w:sz w:val="20"/>
          <w:szCs w:val="20"/>
        </w:rPr>
      </w:pPr>
      <w:r w:rsidRPr="002D2813">
        <w:rPr>
          <w:rFonts w:ascii="Arial" w:hAnsi="Arial" w:cs="Arial"/>
          <w:b/>
          <w:sz w:val="20"/>
          <w:szCs w:val="20"/>
        </w:rPr>
        <w:t>Declaratoria del Proceso como Desierto</w:t>
      </w:r>
    </w:p>
    <w:p w14:paraId="6FFED07D" w14:textId="77777777" w:rsidR="00C772B7" w:rsidRPr="002D2813" w:rsidRDefault="00C772B7" w:rsidP="00C772B7">
      <w:pPr>
        <w:pStyle w:val="Sinespaciado1"/>
        <w:ind w:left="708"/>
        <w:rPr>
          <w:rFonts w:ascii="Arial" w:hAnsi="Arial" w:cs="Arial"/>
          <w:sz w:val="20"/>
          <w:szCs w:val="20"/>
        </w:rPr>
      </w:pPr>
    </w:p>
    <w:p w14:paraId="1D914672" w14:textId="77777777" w:rsidR="00C772B7" w:rsidRPr="002D2813" w:rsidRDefault="00C772B7" w:rsidP="00C772B7">
      <w:pPr>
        <w:pStyle w:val="Sinespaciado1"/>
        <w:ind w:left="708"/>
        <w:rPr>
          <w:rFonts w:ascii="Arial" w:hAnsi="Arial" w:cs="Arial"/>
          <w:sz w:val="20"/>
          <w:szCs w:val="20"/>
        </w:rPr>
      </w:pPr>
      <w:r w:rsidRPr="002D2813">
        <w:rPr>
          <w:rFonts w:ascii="Arial" w:hAnsi="Arial" w:cs="Arial"/>
          <w:sz w:val="20"/>
          <w:szCs w:val="20"/>
        </w:rPr>
        <w:t>El proceso puede ser declarado desierto en alguno de los siguientes supuestos:</w:t>
      </w:r>
    </w:p>
    <w:p w14:paraId="694840C7" w14:textId="77777777" w:rsidR="00C772B7" w:rsidRPr="002D2813" w:rsidRDefault="00C772B7" w:rsidP="00C772B7">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no se presentan postulantes al proceso de selección.</w:t>
      </w:r>
    </w:p>
    <w:p w14:paraId="13EA096F" w14:textId="77777777" w:rsidR="00C772B7" w:rsidRPr="002D2813" w:rsidRDefault="00C772B7" w:rsidP="00C772B7">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ninguno de los postulantes cumple con los requisitos mínimos o incumplimiento de las consideraciones para la contratación laboral directa establecidas en el numeral 1.4.</w:t>
      </w:r>
    </w:p>
    <w:p w14:paraId="14789376" w14:textId="77777777" w:rsidR="00C772B7" w:rsidRPr="002D2813" w:rsidRDefault="00C772B7" w:rsidP="00C772B7">
      <w:pPr>
        <w:pStyle w:val="Sinespaciado1"/>
        <w:numPr>
          <w:ilvl w:val="0"/>
          <w:numId w:val="5"/>
        </w:numPr>
        <w:ind w:left="993" w:hanging="284"/>
        <w:jc w:val="both"/>
        <w:rPr>
          <w:rFonts w:ascii="Arial" w:hAnsi="Arial" w:cs="Arial"/>
          <w:sz w:val="20"/>
          <w:szCs w:val="20"/>
        </w:rPr>
      </w:pPr>
      <w:r w:rsidRPr="002D2813">
        <w:rPr>
          <w:rFonts w:ascii="Arial" w:hAnsi="Arial" w:cs="Arial"/>
          <w:sz w:val="20"/>
          <w:szCs w:val="20"/>
        </w:rPr>
        <w:t>Cuando habiendo cumplido los requisitos mínimos, ninguno de los postulantes obtiene puntaje mínimo en la etapa de evaluación final del proceso.</w:t>
      </w:r>
    </w:p>
    <w:p w14:paraId="70BDC8D1" w14:textId="77777777" w:rsidR="00C772B7" w:rsidRPr="002D2813" w:rsidRDefault="00C772B7" w:rsidP="00C772B7">
      <w:pPr>
        <w:pStyle w:val="Sinespaciado1"/>
        <w:rPr>
          <w:rFonts w:ascii="Arial" w:hAnsi="Arial" w:cs="Arial"/>
          <w:b/>
          <w:sz w:val="20"/>
          <w:szCs w:val="20"/>
        </w:rPr>
      </w:pPr>
    </w:p>
    <w:p w14:paraId="3BCDE78C" w14:textId="77777777" w:rsidR="00C772B7" w:rsidRPr="002D2813" w:rsidRDefault="00C772B7" w:rsidP="00C772B7">
      <w:pPr>
        <w:pStyle w:val="Sinespaciado1"/>
        <w:numPr>
          <w:ilvl w:val="1"/>
          <w:numId w:val="12"/>
        </w:numPr>
        <w:rPr>
          <w:rFonts w:ascii="Arial" w:hAnsi="Arial" w:cs="Arial"/>
          <w:b/>
          <w:sz w:val="20"/>
          <w:szCs w:val="20"/>
        </w:rPr>
      </w:pPr>
      <w:r w:rsidRPr="002D2813">
        <w:rPr>
          <w:rFonts w:ascii="Arial" w:hAnsi="Arial" w:cs="Arial"/>
          <w:b/>
          <w:sz w:val="20"/>
          <w:szCs w:val="20"/>
        </w:rPr>
        <w:t xml:space="preserve">Cancelación del Proceso de Selección </w:t>
      </w:r>
    </w:p>
    <w:p w14:paraId="6538B5CE" w14:textId="77777777" w:rsidR="00C772B7" w:rsidRPr="002D2813" w:rsidRDefault="00C772B7" w:rsidP="00C772B7">
      <w:pPr>
        <w:pStyle w:val="Sinespaciado1"/>
        <w:ind w:left="708"/>
        <w:jc w:val="both"/>
        <w:rPr>
          <w:rFonts w:ascii="Arial" w:hAnsi="Arial" w:cs="Arial"/>
          <w:sz w:val="20"/>
          <w:szCs w:val="20"/>
        </w:rPr>
      </w:pPr>
    </w:p>
    <w:p w14:paraId="4BA398C5" w14:textId="77777777" w:rsidR="00C772B7" w:rsidRPr="002D2813" w:rsidRDefault="00C772B7" w:rsidP="00C772B7">
      <w:pPr>
        <w:pStyle w:val="Sinespaciado1"/>
        <w:ind w:left="993" w:hanging="284"/>
        <w:jc w:val="both"/>
        <w:rPr>
          <w:rFonts w:ascii="Arial" w:hAnsi="Arial" w:cs="Arial"/>
          <w:sz w:val="20"/>
          <w:szCs w:val="20"/>
        </w:rPr>
      </w:pPr>
      <w:r w:rsidRPr="002D2813">
        <w:rPr>
          <w:rFonts w:ascii="Arial" w:hAnsi="Arial" w:cs="Arial"/>
          <w:sz w:val="20"/>
          <w:szCs w:val="20"/>
        </w:rPr>
        <w:t>El proceso puede ser cancelado en alguno de los siguientes supuestos, sin que sea   responsabilidad de la entidad:</w:t>
      </w:r>
    </w:p>
    <w:p w14:paraId="5E289DD9" w14:textId="77777777" w:rsidR="00C772B7" w:rsidRPr="002D2813" w:rsidRDefault="00C772B7" w:rsidP="00C772B7">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Cuando desaparece la necesidad del servicio de la entidad con posterioridad al inicio del proceso de selección.</w:t>
      </w:r>
    </w:p>
    <w:p w14:paraId="573C7754" w14:textId="77777777" w:rsidR="00C772B7" w:rsidRPr="002D2813" w:rsidRDefault="00C772B7" w:rsidP="00C772B7">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Por restricciones presupuestales.</w:t>
      </w:r>
    </w:p>
    <w:p w14:paraId="45BAC821" w14:textId="77777777" w:rsidR="00C772B7" w:rsidRDefault="00C772B7" w:rsidP="00C772B7">
      <w:pPr>
        <w:pStyle w:val="Sinespaciado1"/>
        <w:numPr>
          <w:ilvl w:val="0"/>
          <w:numId w:val="6"/>
        </w:numPr>
        <w:ind w:left="993" w:hanging="285"/>
        <w:jc w:val="both"/>
        <w:rPr>
          <w:rFonts w:ascii="Arial" w:hAnsi="Arial" w:cs="Arial"/>
          <w:sz w:val="20"/>
          <w:szCs w:val="20"/>
        </w:rPr>
      </w:pPr>
      <w:r w:rsidRPr="002D2813">
        <w:rPr>
          <w:rFonts w:ascii="Arial" w:hAnsi="Arial" w:cs="Arial"/>
          <w:sz w:val="20"/>
          <w:szCs w:val="20"/>
        </w:rPr>
        <w:t>Otros supuestos debidamente justificados</w:t>
      </w:r>
    </w:p>
    <w:p w14:paraId="299C6212" w14:textId="77777777" w:rsidR="00C772B7" w:rsidRDefault="00C772B7" w:rsidP="00C772B7">
      <w:pPr>
        <w:pStyle w:val="Sinespaciado1"/>
        <w:jc w:val="both"/>
        <w:rPr>
          <w:rFonts w:ascii="Arial" w:hAnsi="Arial" w:cs="Arial"/>
          <w:sz w:val="20"/>
          <w:szCs w:val="20"/>
        </w:rPr>
      </w:pPr>
    </w:p>
    <w:p w14:paraId="6F6B1C56" w14:textId="77777777" w:rsidR="00C772B7" w:rsidRDefault="00C772B7" w:rsidP="00C772B7">
      <w:pPr>
        <w:pStyle w:val="Sinespaciado1"/>
        <w:jc w:val="both"/>
        <w:rPr>
          <w:rFonts w:ascii="Arial" w:hAnsi="Arial" w:cs="Arial"/>
          <w:sz w:val="20"/>
          <w:szCs w:val="20"/>
        </w:rPr>
      </w:pPr>
    </w:p>
    <w:p w14:paraId="75F8734C" w14:textId="576C2E68" w:rsidR="00C772B7" w:rsidRDefault="00C772B7">
      <w:pPr>
        <w:rPr>
          <w:sz w:val="32"/>
          <w:szCs w:val="32"/>
          <w:lang w:val="es-MX"/>
        </w:rPr>
      </w:pPr>
    </w:p>
    <w:p w14:paraId="6C3D3919" w14:textId="03C474D0" w:rsidR="00C772B7" w:rsidRDefault="00C772B7">
      <w:pPr>
        <w:rPr>
          <w:sz w:val="32"/>
          <w:szCs w:val="32"/>
          <w:lang w:val="es-MX"/>
        </w:rPr>
      </w:pPr>
    </w:p>
    <w:p w14:paraId="22C20570" w14:textId="77777777" w:rsidR="00C772B7" w:rsidRPr="00150E84" w:rsidRDefault="00C772B7">
      <w:pPr>
        <w:rPr>
          <w:sz w:val="32"/>
          <w:szCs w:val="32"/>
          <w:lang w:val="es-MX"/>
        </w:rPr>
      </w:pPr>
    </w:p>
    <w:sectPr w:rsidR="00C772B7" w:rsidRPr="00150E84" w:rsidSect="0086127F">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81F8C"/>
    <w:multiLevelType w:val="multilevel"/>
    <w:tmpl w:val="5C8CDDDE"/>
    <w:lvl w:ilvl="0">
      <w:start w:val="1"/>
      <w:numFmt w:val="lowerLetter"/>
      <w:lvlText w:val="%1)"/>
      <w:lvlJc w:val="left"/>
      <w:pPr>
        <w:ind w:left="360" w:hanging="360"/>
      </w:pPr>
      <w:rPr>
        <w:rFonts w:hint="default"/>
        <w:b w:val="0"/>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7DD2DA3"/>
    <w:multiLevelType w:val="hybridMultilevel"/>
    <w:tmpl w:val="7BD62366"/>
    <w:lvl w:ilvl="0" w:tplc="6CBE141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A01475E"/>
    <w:multiLevelType w:val="hybridMultilevel"/>
    <w:tmpl w:val="2D2690B4"/>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662143E">
      <w:start w:val="1"/>
      <w:numFmt w:val="lowerLetter"/>
      <w:lvlText w:val="%3)"/>
      <w:lvlJc w:val="left"/>
      <w:pPr>
        <w:tabs>
          <w:tab w:val="num" w:pos="1070"/>
        </w:tabs>
        <w:ind w:left="107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
  </w:num>
  <w:num w:numId="6">
    <w:abstractNumId w:val="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12"/>
  </w:num>
  <w:num w:numId="12">
    <w:abstractNumId w:val="7"/>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84"/>
    <w:rsid w:val="000276E5"/>
    <w:rsid w:val="00150E84"/>
    <w:rsid w:val="002652FD"/>
    <w:rsid w:val="00471836"/>
    <w:rsid w:val="00831301"/>
    <w:rsid w:val="00856FE7"/>
    <w:rsid w:val="0086127F"/>
    <w:rsid w:val="00BC2E53"/>
    <w:rsid w:val="00C772B7"/>
    <w:rsid w:val="00E921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849"/>
  <w15:chartTrackingRefBased/>
  <w15:docId w15:val="{1C6FA68F-0A64-488B-9D2A-CC997893C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9"/>
    <w:qFormat/>
    <w:rsid w:val="00C772B7"/>
    <w:pPr>
      <w:keepNext/>
      <w:tabs>
        <w:tab w:val="num" w:pos="0"/>
      </w:tabs>
      <w:suppressAutoHyphens/>
      <w:spacing w:after="0" w:line="240" w:lineRule="auto"/>
      <w:outlineLvl w:val="3"/>
    </w:pPr>
    <w:rPr>
      <w:rFonts w:ascii="Calibri" w:eastAsia="Calibri" w:hAnsi="Calibri" w:cs="Calibri"/>
      <w:b/>
      <w:bCs/>
      <w:kern w:val="0"/>
      <w:sz w:val="28"/>
      <w:szCs w:val="28"/>
      <w:lang w:val="en-US" w:eastAsia="ar-SA"/>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C772B7"/>
    <w:rPr>
      <w:rFonts w:ascii="Calibri" w:eastAsia="Calibri" w:hAnsi="Calibri" w:cs="Calibri"/>
      <w:b/>
      <w:bCs/>
      <w:kern w:val="0"/>
      <w:sz w:val="28"/>
      <w:szCs w:val="28"/>
      <w:lang w:val="en-US" w:eastAsia="ar-SA"/>
      <w14:ligatures w14:val="none"/>
    </w:rPr>
  </w:style>
  <w:style w:type="paragraph" w:customStyle="1" w:styleId="Sinespaciado1">
    <w:name w:val="Sin espaciado1"/>
    <w:rsid w:val="00C772B7"/>
    <w:pPr>
      <w:spacing w:after="0" w:line="240" w:lineRule="auto"/>
    </w:pPr>
    <w:rPr>
      <w:rFonts w:ascii="Calibri" w:eastAsia="Calibri" w:hAnsi="Calibri" w:cs="Calibri"/>
      <w:kern w:val="0"/>
      <w:lang w:val="es-ES"/>
      <w14:ligatures w14:val="none"/>
    </w:rPr>
  </w:style>
  <w:style w:type="character" w:styleId="Hipervnculo">
    <w:name w:val="Hyperlink"/>
    <w:basedOn w:val="Fuentedeprrafopredeter"/>
    <w:rsid w:val="00C772B7"/>
    <w:rPr>
      <w:color w:val="0000FF"/>
      <w:u w:val="single"/>
    </w:rPr>
  </w:style>
  <w:style w:type="paragraph" w:customStyle="1" w:styleId="Prrafodelista2">
    <w:name w:val="Párrafo de lista2"/>
    <w:basedOn w:val="Normal"/>
    <w:qFormat/>
    <w:rsid w:val="00C772B7"/>
    <w:pPr>
      <w:suppressAutoHyphens/>
      <w:spacing w:after="0" w:line="240" w:lineRule="auto"/>
      <w:ind w:left="720"/>
    </w:pPr>
    <w:rPr>
      <w:rFonts w:ascii="Times New Roman" w:eastAsia="Times New Roman" w:hAnsi="Times New Roman" w:cs="Times New Roman"/>
      <w:kern w:val="0"/>
      <w:sz w:val="20"/>
      <w:szCs w:val="20"/>
      <w:lang w:val="es-ES" w:eastAsia="es-PE"/>
      <w14:ligatures w14:val="none"/>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34"/>
    <w:qFormat/>
    <w:rsid w:val="00C772B7"/>
    <w:pPr>
      <w:spacing w:after="0" w:line="240" w:lineRule="auto"/>
      <w:ind w:left="708"/>
    </w:pPr>
    <w:rPr>
      <w:rFonts w:ascii="Arial" w:eastAsia="Times New Roman" w:hAnsi="Arial" w:cs="Arial"/>
      <w:kern w:val="0"/>
      <w:lang w:val="es-ES" w:eastAsia="es-ES"/>
      <w14:ligatures w14:val="none"/>
    </w:rPr>
  </w:style>
  <w:style w:type="paragraph" w:styleId="Sinespaciado">
    <w:name w:val="No Spacing"/>
    <w:uiPriority w:val="99"/>
    <w:qFormat/>
    <w:rsid w:val="00C772B7"/>
    <w:pPr>
      <w:spacing w:after="0" w:line="240" w:lineRule="auto"/>
    </w:pPr>
    <w:rPr>
      <w:rFonts w:ascii="Calibri" w:eastAsia="Times New Roman" w:hAnsi="Calibri" w:cs="Times New Roman"/>
      <w:kern w:val="0"/>
      <w:lang w:val="es-ES"/>
      <w14:ligatures w14:val="none"/>
    </w:rPr>
  </w:style>
  <w:style w:type="paragraph" w:styleId="Textoindependiente">
    <w:name w:val="Body Text"/>
    <w:basedOn w:val="Normal"/>
    <w:link w:val="TextoindependienteCar"/>
    <w:uiPriority w:val="99"/>
    <w:unhideWhenUsed/>
    <w:rsid w:val="00C772B7"/>
    <w:pPr>
      <w:suppressAutoHyphens/>
      <w:spacing w:after="120" w:line="240" w:lineRule="auto"/>
    </w:pPr>
    <w:rPr>
      <w:rFonts w:ascii="Times New Roman" w:eastAsia="Times New Roman" w:hAnsi="Times New Roman" w:cs="Times New Roman"/>
      <w:kern w:val="0"/>
      <w:sz w:val="20"/>
      <w:szCs w:val="20"/>
      <w:lang w:val="es-ES" w:eastAsia="es-PE"/>
      <w14:ligatures w14:val="none"/>
    </w:rPr>
  </w:style>
  <w:style w:type="character" w:customStyle="1" w:styleId="TextoindependienteCar">
    <w:name w:val="Texto independiente Car"/>
    <w:basedOn w:val="Fuentedeprrafopredeter"/>
    <w:link w:val="Textoindependiente"/>
    <w:uiPriority w:val="99"/>
    <w:rsid w:val="00C772B7"/>
    <w:rPr>
      <w:rFonts w:ascii="Times New Roman" w:eastAsia="Times New Roman" w:hAnsi="Times New Roman" w:cs="Times New Roman"/>
      <w:kern w:val="0"/>
      <w:sz w:val="20"/>
      <w:szCs w:val="20"/>
      <w:lang w:val="es-ES" w:eastAsia="es-PE"/>
      <w14:ligatures w14:val="none"/>
    </w:rPr>
  </w:style>
  <w:style w:type="paragraph" w:styleId="NormalWeb">
    <w:name w:val="Normal (Web)"/>
    <w:basedOn w:val="Normal"/>
    <w:uiPriority w:val="99"/>
    <w:rsid w:val="00C772B7"/>
    <w:pPr>
      <w:spacing w:before="100" w:beforeAutospacing="1" w:after="100" w:afterAutospacing="1" w:line="240" w:lineRule="auto"/>
    </w:pPr>
    <w:rPr>
      <w:rFonts w:ascii="Times New Roman" w:eastAsia="Times New Roman" w:hAnsi="Times New Roman" w:cs="Times New Roman"/>
      <w:kern w:val="0"/>
      <w:sz w:val="24"/>
      <w:szCs w:val="24"/>
      <w:lang w:val="es-ES" w:eastAsia="es-ES"/>
      <w14:ligatures w14:val="none"/>
    </w:rPr>
  </w:style>
  <w:style w:type="paragraph" w:styleId="Sangradetextonormal">
    <w:name w:val="Body Text Indent"/>
    <w:basedOn w:val="Normal"/>
    <w:link w:val="SangradetextonormalCar"/>
    <w:uiPriority w:val="99"/>
    <w:unhideWhenUsed/>
    <w:rsid w:val="00C772B7"/>
    <w:pPr>
      <w:suppressAutoHyphens/>
      <w:spacing w:after="120" w:line="240" w:lineRule="auto"/>
      <w:ind w:left="283"/>
    </w:pPr>
    <w:rPr>
      <w:rFonts w:ascii="Times New Roman" w:eastAsia="Times New Roman" w:hAnsi="Times New Roman" w:cs="Times New Roman"/>
      <w:kern w:val="0"/>
      <w:sz w:val="20"/>
      <w:szCs w:val="20"/>
      <w:lang w:val="es-ES" w:eastAsia="es-PE"/>
      <w14:ligatures w14:val="none"/>
    </w:rPr>
  </w:style>
  <w:style w:type="character" w:customStyle="1" w:styleId="SangradetextonormalCar">
    <w:name w:val="Sangría de texto normal Car"/>
    <w:basedOn w:val="Fuentedeprrafopredeter"/>
    <w:link w:val="Sangradetextonormal"/>
    <w:uiPriority w:val="99"/>
    <w:rsid w:val="00C772B7"/>
    <w:rPr>
      <w:rFonts w:ascii="Times New Roman" w:eastAsia="Times New Roman" w:hAnsi="Times New Roman" w:cs="Times New Roman"/>
      <w:kern w:val="0"/>
      <w:sz w:val="20"/>
      <w:szCs w:val="20"/>
      <w:lang w:val="es-ES" w:eastAsia="es-PE"/>
      <w14:ligatures w14:val="none"/>
    </w:rPr>
  </w:style>
  <w:style w:type="table" w:styleId="Tablaconcuadrcula">
    <w:name w:val="Table Grid"/>
    <w:basedOn w:val="Tablanormal"/>
    <w:uiPriority w:val="39"/>
    <w:rsid w:val="00C772B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772B7"/>
    <w:rPr>
      <w:rFonts w:ascii="Arial" w:eastAsia="Times New Roman" w:hAnsi="Arial" w:cs="Arial"/>
      <w:kern w:val="0"/>
      <w:lang w:val="es-ES" w:eastAsia="es-ES"/>
      <w14:ligatures w14:val="none"/>
    </w:rPr>
  </w:style>
  <w:style w:type="paragraph" w:customStyle="1" w:styleId="Prrafodelista1">
    <w:name w:val="Párrafo de lista1"/>
    <w:basedOn w:val="Normal"/>
    <w:qFormat/>
    <w:rsid w:val="00C772B7"/>
    <w:pPr>
      <w:suppressAutoHyphens/>
      <w:spacing w:after="0" w:line="240" w:lineRule="auto"/>
      <w:ind w:left="720"/>
    </w:pPr>
    <w:rPr>
      <w:rFonts w:ascii="Times New Roman" w:eastAsia="Times New Roman" w:hAnsi="Times New Roman" w:cs="Times New Roman"/>
      <w:kern w:val="0"/>
      <w:sz w:val="20"/>
      <w:szCs w:val="20"/>
      <w:lang w:val="es-ES" w:eastAsia="es-PE"/>
      <w14:ligatures w14:val="none"/>
    </w:rPr>
  </w:style>
  <w:style w:type="paragraph" w:customStyle="1" w:styleId="Sinespaciado4">
    <w:name w:val="Sin espaciado4"/>
    <w:rsid w:val="00C772B7"/>
    <w:pPr>
      <w:spacing w:after="0" w:line="240" w:lineRule="auto"/>
    </w:pPr>
    <w:rPr>
      <w:rFonts w:ascii="Calibri" w:eastAsia="Times New Roman" w:hAnsi="Calibri" w:cs="Times New Roman"/>
      <w:kern w:val="0"/>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12</Pages>
  <Words>4054</Words>
  <Characters>22302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Vidal Obregon Patricia</dc:creator>
  <cp:keywords/>
  <dc:description/>
  <cp:lastModifiedBy>Ramirez La Rosa Richard</cp:lastModifiedBy>
  <cp:revision>7</cp:revision>
  <cp:lastPrinted>2023-10-26T17:44:00Z</cp:lastPrinted>
  <dcterms:created xsi:type="dcterms:W3CDTF">2023-10-26T17:00:00Z</dcterms:created>
  <dcterms:modified xsi:type="dcterms:W3CDTF">2023-10-26T18:41:00Z</dcterms:modified>
</cp:coreProperties>
</file>