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AC195C">
        <w:rPr>
          <w:rFonts w:ascii="Arial" w:eastAsia="Arial" w:hAnsi="Arial" w:cs="Arial"/>
          <w:b/>
          <w:color w:val="000000"/>
        </w:rPr>
        <w:t>ASISTENCIAL HUARAZ</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CB58F5">
        <w:rPr>
          <w:rFonts w:ascii="Arial" w:eastAsia="Arial" w:hAnsi="Arial" w:cs="Arial"/>
          <w:b/>
          <w:color w:val="000000"/>
        </w:rPr>
        <w:t>3</w:t>
      </w:r>
      <w:r w:rsidR="00B94345">
        <w:rPr>
          <w:rFonts w:ascii="Arial" w:eastAsia="Arial" w:hAnsi="Arial" w:cs="Arial"/>
          <w:b/>
          <w:color w:val="000000"/>
        </w:rPr>
        <w:t>-CAS-R</w:t>
      </w:r>
      <w:r w:rsidR="00457243">
        <w:rPr>
          <w:rFonts w:ascii="Arial" w:eastAsia="Arial" w:hAnsi="Arial" w:cs="Arial"/>
          <w:b/>
          <w:color w:val="000000"/>
        </w:rPr>
        <w:t>AHUZ</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B115F8">
        <w:rPr>
          <w:rFonts w:ascii="Arial" w:eastAsia="Arial" w:hAnsi="Arial" w:cs="Arial"/>
          <w:color w:val="000000"/>
        </w:rPr>
        <w:t>Asistencial Huaraz</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4"/>
        <w:gridCol w:w="1276"/>
        <w:gridCol w:w="1276"/>
        <w:gridCol w:w="1559"/>
        <w:gridCol w:w="1559"/>
        <w:gridCol w:w="1560"/>
      </w:tblGrid>
      <w:tr w:rsidR="00E655A5" w:rsidTr="00F263C0">
        <w:trPr>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559"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DA4D1B" w:rsidTr="00B115F8">
        <w:trPr>
          <w:trHeight w:val="390"/>
        </w:trPr>
        <w:tc>
          <w:tcPr>
            <w:tcW w:w="1418"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jc w:val="center"/>
              <w:rPr>
                <w:rFonts w:ascii="Arial" w:eastAsia="Arial" w:hAnsi="Arial" w:cs="Arial"/>
                <w:color w:val="000000"/>
                <w:sz w:val="18"/>
                <w:szCs w:val="18"/>
              </w:rPr>
            </w:pPr>
            <w:r w:rsidRPr="00F263C0">
              <w:rPr>
                <w:rFonts w:ascii="Arial" w:eastAsia="Arial" w:hAnsi="Arial" w:cs="Arial"/>
                <w:color w:val="000000"/>
                <w:sz w:val="18"/>
                <w:szCs w:val="18"/>
              </w:rPr>
              <w:t>Médico</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 xml:space="preserve">Radiología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P1MES-001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jc w:val="center"/>
              <w:rPr>
                <w:rFonts w:ascii="Arial" w:eastAsia="Arial" w:hAnsi="Arial" w:cs="Arial"/>
                <w:color w:val="FF0000"/>
                <w:sz w:val="18"/>
                <w:szCs w:val="18"/>
              </w:rPr>
            </w:pPr>
            <w:r w:rsidRPr="00F263C0">
              <w:rPr>
                <w:rFonts w:ascii="Arial" w:eastAsia="Arial" w:hAnsi="Arial" w:cs="Arial"/>
                <w:sz w:val="18"/>
                <w:szCs w:val="18"/>
              </w:rPr>
              <w:t>S/. 10,000.00</w:t>
            </w:r>
          </w:p>
        </w:tc>
        <w:tc>
          <w:tcPr>
            <w:tcW w:w="1559" w:type="dxa"/>
            <w:tcBorders>
              <w:top w:val="single" w:sz="4" w:space="0" w:color="auto"/>
              <w:left w:val="single" w:sz="4" w:space="0" w:color="000000"/>
              <w:right w:val="single" w:sz="4" w:space="0" w:color="auto"/>
            </w:tcBorders>
            <w:vAlign w:val="center"/>
            <w:hideMark/>
          </w:tcPr>
          <w:p w:rsidR="00DA4D1B" w:rsidRPr="00F263C0" w:rsidRDefault="00DA4D1B" w:rsidP="00A0094E">
            <w:pPr>
              <w:jc w:val="center"/>
              <w:rPr>
                <w:rFonts w:ascii="Arial" w:eastAsia="Arial" w:hAnsi="Arial" w:cs="Arial"/>
                <w:sz w:val="18"/>
                <w:szCs w:val="18"/>
              </w:rPr>
            </w:pPr>
            <w:r w:rsidRPr="00F263C0">
              <w:rPr>
                <w:rFonts w:ascii="Arial" w:eastAsia="Arial" w:hAnsi="Arial" w:cs="Arial"/>
                <w:sz w:val="18"/>
                <w:szCs w:val="18"/>
              </w:rPr>
              <w:t>Radiología COVID- Hospital II Huaraz</w:t>
            </w:r>
          </w:p>
        </w:tc>
        <w:tc>
          <w:tcPr>
            <w:tcW w:w="1560" w:type="dxa"/>
            <w:vMerge w:val="restart"/>
            <w:tcBorders>
              <w:left w:val="single" w:sz="4" w:space="0" w:color="auto"/>
              <w:right w:val="single" w:sz="4" w:space="0" w:color="000000"/>
            </w:tcBorders>
            <w:vAlign w:val="center"/>
          </w:tcPr>
          <w:p w:rsidR="00DA4D1B" w:rsidRDefault="00F263C0" w:rsidP="00F263C0">
            <w:pPr>
              <w:jc w:val="center"/>
              <w:rPr>
                <w:rFonts w:ascii="Arial" w:eastAsia="Arial" w:hAnsi="Arial" w:cs="Arial"/>
                <w:sz w:val="18"/>
                <w:szCs w:val="18"/>
                <w:highlight w:val="yellow"/>
              </w:rPr>
            </w:pPr>
            <w:r w:rsidRPr="00F263C0">
              <w:rPr>
                <w:rFonts w:ascii="Arial" w:eastAsia="Arial" w:hAnsi="Arial" w:cs="Arial"/>
                <w:sz w:val="18"/>
                <w:szCs w:val="18"/>
              </w:rPr>
              <w:t>Red Asistencial Huaraz</w:t>
            </w:r>
          </w:p>
        </w:tc>
      </w:tr>
      <w:tr w:rsidR="00F263C0" w:rsidTr="00A556DB">
        <w:trPr>
          <w:trHeight w:val="353"/>
        </w:trPr>
        <w:tc>
          <w:tcPr>
            <w:tcW w:w="1418"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F263C0">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P1ME-002</w:t>
            </w:r>
          </w:p>
        </w:tc>
        <w:tc>
          <w:tcPr>
            <w:tcW w:w="1276" w:type="dxa"/>
            <w:tcBorders>
              <w:top w:val="single" w:sz="4" w:space="0" w:color="auto"/>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01</w:t>
            </w:r>
          </w:p>
        </w:tc>
        <w:tc>
          <w:tcPr>
            <w:tcW w:w="1559" w:type="dxa"/>
            <w:vMerge w:val="restart"/>
            <w:tcBorders>
              <w:top w:val="single" w:sz="4" w:space="0" w:color="auto"/>
              <w:left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sz w:val="18"/>
                <w:szCs w:val="18"/>
              </w:rPr>
            </w:pPr>
            <w:r w:rsidRPr="00F263C0">
              <w:rPr>
                <w:rFonts w:ascii="Arial" w:eastAsia="Arial" w:hAnsi="Arial" w:cs="Arial"/>
                <w:sz w:val="18"/>
                <w:szCs w:val="18"/>
              </w:rPr>
              <w:t>S/. 8,000.00</w:t>
            </w:r>
          </w:p>
        </w:tc>
        <w:tc>
          <w:tcPr>
            <w:tcW w:w="1559" w:type="dxa"/>
            <w:tcBorders>
              <w:top w:val="single" w:sz="4" w:space="0" w:color="auto"/>
              <w:left w:val="single" w:sz="4" w:space="0" w:color="000000"/>
              <w:right w:val="single" w:sz="4" w:space="0" w:color="auto"/>
            </w:tcBorders>
            <w:vAlign w:val="center"/>
          </w:tcPr>
          <w:p w:rsidR="00F263C0" w:rsidRPr="00F263C0" w:rsidRDefault="00F263C0" w:rsidP="00A0094E">
            <w:pPr>
              <w:jc w:val="center"/>
              <w:rPr>
                <w:rFonts w:ascii="Arial" w:eastAsia="Arial" w:hAnsi="Arial" w:cs="Arial"/>
                <w:sz w:val="18"/>
                <w:szCs w:val="18"/>
              </w:rPr>
            </w:pPr>
            <w:r w:rsidRPr="00F263C0">
              <w:rPr>
                <w:rFonts w:ascii="Arial" w:eastAsia="Arial" w:hAnsi="Arial" w:cs="Arial"/>
                <w:sz w:val="18"/>
                <w:szCs w:val="18"/>
              </w:rPr>
              <w:t>P.M Piscobamba</w:t>
            </w:r>
          </w:p>
        </w:tc>
        <w:tc>
          <w:tcPr>
            <w:tcW w:w="1560" w:type="dxa"/>
            <w:vMerge/>
            <w:tcBorders>
              <w:left w:val="single" w:sz="4" w:space="0" w:color="auto"/>
              <w:right w:val="single" w:sz="4" w:space="0" w:color="000000"/>
            </w:tcBorders>
            <w:vAlign w:val="center"/>
          </w:tcPr>
          <w:p w:rsidR="00F263C0" w:rsidRDefault="00F263C0" w:rsidP="00B115F8">
            <w:pPr>
              <w:rPr>
                <w:rFonts w:ascii="Arial" w:eastAsia="Arial" w:hAnsi="Arial" w:cs="Arial"/>
                <w:sz w:val="18"/>
                <w:szCs w:val="18"/>
                <w:highlight w:val="yellow"/>
              </w:rPr>
            </w:pPr>
          </w:p>
        </w:tc>
      </w:tr>
      <w:tr w:rsidR="00F263C0" w:rsidTr="00CB58F5">
        <w:trPr>
          <w:trHeight w:val="356"/>
        </w:trPr>
        <w:tc>
          <w:tcPr>
            <w:tcW w:w="1418" w:type="dxa"/>
            <w:tcBorders>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F263C0">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P1ME-003</w:t>
            </w:r>
          </w:p>
        </w:tc>
        <w:tc>
          <w:tcPr>
            <w:tcW w:w="1276" w:type="dxa"/>
            <w:tcBorders>
              <w:top w:val="single" w:sz="4" w:space="0" w:color="auto"/>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01</w:t>
            </w:r>
          </w:p>
        </w:tc>
        <w:tc>
          <w:tcPr>
            <w:tcW w:w="1559" w:type="dxa"/>
            <w:vMerge/>
            <w:tcBorders>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sz w:val="18"/>
                <w:szCs w:val="18"/>
              </w:rPr>
            </w:pPr>
          </w:p>
        </w:tc>
        <w:tc>
          <w:tcPr>
            <w:tcW w:w="1559" w:type="dxa"/>
            <w:tcBorders>
              <w:left w:val="single" w:sz="4" w:space="0" w:color="000000"/>
              <w:right w:val="single" w:sz="4" w:space="0" w:color="auto"/>
            </w:tcBorders>
            <w:vAlign w:val="center"/>
          </w:tcPr>
          <w:p w:rsidR="00F263C0" w:rsidRPr="00F263C0" w:rsidRDefault="00F263C0" w:rsidP="00A0094E">
            <w:pPr>
              <w:jc w:val="center"/>
              <w:rPr>
                <w:rFonts w:ascii="Arial" w:eastAsia="Arial" w:hAnsi="Arial" w:cs="Arial"/>
                <w:sz w:val="18"/>
                <w:szCs w:val="18"/>
              </w:rPr>
            </w:pPr>
            <w:r w:rsidRPr="00F263C0">
              <w:rPr>
                <w:rFonts w:ascii="Arial" w:eastAsia="Arial" w:hAnsi="Arial" w:cs="Arial"/>
                <w:sz w:val="18"/>
                <w:szCs w:val="18"/>
              </w:rPr>
              <w:t>P.M Yungay</w:t>
            </w:r>
          </w:p>
        </w:tc>
        <w:tc>
          <w:tcPr>
            <w:tcW w:w="1560" w:type="dxa"/>
            <w:vMerge/>
            <w:tcBorders>
              <w:left w:val="single" w:sz="4" w:space="0" w:color="auto"/>
              <w:right w:val="single" w:sz="4" w:space="0" w:color="000000"/>
            </w:tcBorders>
            <w:vAlign w:val="center"/>
          </w:tcPr>
          <w:p w:rsidR="00F263C0" w:rsidRDefault="00F263C0" w:rsidP="00B115F8">
            <w:pPr>
              <w:rPr>
                <w:rFonts w:ascii="Arial" w:eastAsia="Arial" w:hAnsi="Arial" w:cs="Arial"/>
                <w:sz w:val="18"/>
                <w:szCs w:val="18"/>
                <w:highlight w:val="yellow"/>
              </w:rPr>
            </w:pPr>
          </w:p>
        </w:tc>
      </w:tr>
      <w:tr w:rsidR="00B115F8" w:rsidTr="00F263C0">
        <w:trPr>
          <w:trHeight w:val="447"/>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B115F8" w:rsidRPr="000F2D61" w:rsidRDefault="00B115F8" w:rsidP="00B115F8">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B115F8" w:rsidRPr="000F2D61" w:rsidRDefault="00B115F8" w:rsidP="00F263C0">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sidR="00F263C0">
              <w:rPr>
                <w:rFonts w:ascii="Arial" w:eastAsia="Arial" w:hAnsi="Arial" w:cs="Arial"/>
                <w:b/>
                <w:color w:val="000000"/>
                <w:sz w:val="18"/>
                <w:szCs w:val="18"/>
              </w:rPr>
              <w:t>03</w:t>
            </w:r>
          </w:p>
        </w:tc>
      </w:tr>
    </w:tbl>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DA4D1B">
        <w:rPr>
          <w:rFonts w:ascii="Arial" w:eastAsia="Arial" w:hAnsi="Arial" w:cs="Arial"/>
          <w:color w:val="000000"/>
        </w:rPr>
        <w:t>Asistencial Huaraz</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7B13FA"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w:t>
      </w:r>
      <w:r w:rsidR="00DA4D1B">
        <w:rPr>
          <w:rFonts w:ascii="Arial" w:eastAsia="Arial" w:hAnsi="Arial" w:cs="Arial"/>
          <w:color w:val="000000"/>
        </w:rPr>
        <w:t>Asistencial Huaraz</w:t>
      </w:r>
    </w:p>
    <w:p w:rsidR="00DA4D1B" w:rsidRDefault="00DA4D1B"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A45249">
        <w:rPr>
          <w:rFonts w:ascii="Arial" w:hAnsi="Arial" w:cs="Arial"/>
          <w:b/>
          <w:bCs/>
        </w:rPr>
        <w:t xml:space="preserve">RADIOLOGIA </w:t>
      </w:r>
      <w:r w:rsidR="00F84AFA">
        <w:rPr>
          <w:rFonts w:ascii="Arial" w:hAnsi="Arial" w:cs="Arial"/>
          <w:b/>
          <w:bCs/>
        </w:rPr>
        <w:t>(P1MES-0</w:t>
      </w:r>
      <w:r w:rsidR="007B13FA">
        <w:rPr>
          <w:rFonts w:ascii="Arial" w:hAnsi="Arial" w:cs="Arial"/>
          <w:b/>
          <w:bCs/>
        </w:rPr>
        <w:t>0</w:t>
      </w:r>
      <w:r w:rsidR="00A45249">
        <w:rPr>
          <w:rFonts w:ascii="Arial" w:hAnsi="Arial" w:cs="Arial"/>
          <w:b/>
          <w:bCs/>
        </w:rPr>
        <w:t>1</w:t>
      </w:r>
      <w:r w:rsidR="00227742">
        <w:rPr>
          <w:rFonts w:ascii="Arial" w:hAnsi="Arial" w:cs="Arial"/>
          <w:b/>
          <w:bCs/>
        </w:rPr>
        <w:t>)</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8D618F">
        <w:tc>
          <w:tcPr>
            <w:tcW w:w="3090" w:type="dxa"/>
            <w:shd w:val="clear" w:color="auto" w:fill="C6D9F1" w:themeFill="text2" w:themeFillTint="33"/>
            <w:vAlign w:val="center"/>
          </w:tcPr>
          <w:p w:rsidR="00763F73" w:rsidRPr="003649D2" w:rsidRDefault="00763F73" w:rsidP="008D618F">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8D618F">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lastRenderedPageBreak/>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DA4D1B"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p w:rsidR="00DA4D1B" w:rsidRPr="00E201B9" w:rsidRDefault="008E4249" w:rsidP="00DA4D1B">
            <w:pPr>
              <w:numPr>
                <w:ilvl w:val="0"/>
                <w:numId w:val="25"/>
              </w:numPr>
              <w:snapToGrid w:val="0"/>
              <w:ind w:left="175" w:hanging="175"/>
              <w:jc w:val="both"/>
              <w:rPr>
                <w:rFonts w:ascii="Arial" w:hAnsi="Arial" w:cs="Arial"/>
                <w:b/>
                <w:bCs/>
                <w:sz w:val="18"/>
                <w:szCs w:val="18"/>
                <w:lang w:val="es-PE" w:eastAsia="en-US"/>
              </w:rPr>
            </w:pPr>
            <w:r>
              <w:rPr>
                <w:rFonts w:ascii="Arial" w:eastAsia="Arial" w:hAnsi="Arial" w:cs="Arial"/>
                <w:sz w:val="18"/>
                <w:szCs w:val="18"/>
              </w:rPr>
              <w:t>Acreditar licencia emitida por el Instituto Peruano de Energía Nuclear (IPEN) para la operatividad de los equipos de Rayos X. (</w:t>
            </w:r>
            <w:r>
              <w:rPr>
                <w:rFonts w:ascii="Arial" w:eastAsia="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4857D0" w:rsidRDefault="00763F73" w:rsidP="004857D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11780D" w:rsidRDefault="007B3E58" w:rsidP="0011780D">
      <w:pPr>
        <w:jc w:val="both"/>
        <w:rPr>
          <w:rFonts w:ascii="Arial" w:hAnsi="Arial" w:cs="Arial"/>
          <w:b/>
          <w:bCs/>
        </w:rPr>
      </w:pPr>
      <w:r>
        <w:rPr>
          <w:rFonts w:ascii="Arial" w:eastAsia="Arial" w:hAnsi="Arial" w:cs="Arial"/>
          <w:b/>
          <w:color w:val="000000"/>
          <w:sz w:val="16"/>
          <w:szCs w:val="16"/>
        </w:rPr>
        <w:t xml:space="preserve">        </w:t>
      </w:r>
      <w:r w:rsidR="0011780D">
        <w:rPr>
          <w:rFonts w:ascii="Arial" w:eastAsia="Arial" w:hAnsi="Arial" w:cs="Arial"/>
          <w:b/>
          <w:color w:val="000000"/>
        </w:rPr>
        <w:t xml:space="preserve"> </w:t>
      </w:r>
      <w:r w:rsidR="0011780D" w:rsidRPr="005D4B94">
        <w:rPr>
          <w:rFonts w:ascii="Arial" w:hAnsi="Arial" w:cs="Arial"/>
          <w:b/>
          <w:bCs/>
        </w:rPr>
        <w:t>MEDICO</w:t>
      </w:r>
      <w:r w:rsidR="0011780D">
        <w:rPr>
          <w:rFonts w:ascii="Arial" w:hAnsi="Arial" w:cs="Arial"/>
          <w:b/>
          <w:bCs/>
        </w:rPr>
        <w:t xml:space="preserve"> (P1ME-002/P1ME-003)</w:t>
      </w: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11780D" w:rsidTr="00E814FD">
        <w:trPr>
          <w:trHeight w:val="384"/>
        </w:trPr>
        <w:tc>
          <w:tcPr>
            <w:tcW w:w="30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1780D" w:rsidRDefault="0011780D" w:rsidP="00E814FD">
            <w:pPr>
              <w:jc w:val="center"/>
              <w:rPr>
                <w:rFonts w:ascii="Arial" w:hAnsi="Arial" w:cs="Arial"/>
                <w:b/>
                <w:sz w:val="18"/>
                <w:szCs w:val="18"/>
                <w:lang w:eastAsia="ar-SA"/>
              </w:rPr>
            </w:pPr>
            <w:r>
              <w:rPr>
                <w:rFonts w:ascii="Arial" w:hAnsi="Arial" w:cs="Arial"/>
                <w:b/>
                <w:sz w:val="18"/>
                <w:szCs w:val="18"/>
              </w:rPr>
              <w:t>REQUISITOS</w:t>
            </w:r>
          </w:p>
          <w:p w:rsidR="0011780D" w:rsidRDefault="0011780D" w:rsidP="00E814FD">
            <w:pPr>
              <w:jc w:val="center"/>
              <w:rPr>
                <w:rFonts w:ascii="Arial" w:hAnsi="Arial" w:cs="Arial"/>
                <w:b/>
                <w:sz w:val="18"/>
                <w:szCs w:val="18"/>
              </w:rPr>
            </w:pPr>
            <w:r>
              <w:rPr>
                <w:rFonts w:ascii="Arial" w:hAnsi="Arial" w:cs="Arial"/>
                <w:b/>
                <w:sz w:val="18"/>
                <w:szCs w:val="18"/>
              </w:rPr>
              <w:t>ESPECIFICOS</w:t>
            </w:r>
          </w:p>
        </w:tc>
        <w:tc>
          <w:tcPr>
            <w:tcW w:w="56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1780D" w:rsidRDefault="0011780D" w:rsidP="00E814FD">
            <w:pPr>
              <w:jc w:val="center"/>
              <w:rPr>
                <w:rFonts w:ascii="Arial" w:hAnsi="Arial" w:cs="Arial"/>
                <w:b/>
                <w:sz w:val="18"/>
                <w:szCs w:val="18"/>
              </w:rPr>
            </w:pPr>
            <w:r>
              <w:rPr>
                <w:rFonts w:ascii="Arial" w:hAnsi="Arial" w:cs="Arial"/>
                <w:b/>
                <w:sz w:val="18"/>
                <w:szCs w:val="18"/>
              </w:rPr>
              <w:t>DETALLE</w:t>
            </w:r>
          </w:p>
        </w:tc>
      </w:tr>
      <w:tr w:rsidR="0011780D" w:rsidTr="00E814FD">
        <w:trPr>
          <w:trHeight w:val="3868"/>
        </w:trPr>
        <w:tc>
          <w:tcPr>
            <w:tcW w:w="3094" w:type="dxa"/>
            <w:tcBorders>
              <w:top w:val="single" w:sz="4" w:space="0" w:color="auto"/>
              <w:left w:val="single" w:sz="4" w:space="0" w:color="auto"/>
              <w:bottom w:val="single" w:sz="4" w:space="0" w:color="auto"/>
              <w:right w:val="single" w:sz="4" w:space="0" w:color="auto"/>
            </w:tcBorders>
          </w:tcPr>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center"/>
              <w:rPr>
                <w:rFonts w:ascii="Arial" w:hAnsi="Arial" w:cs="Arial"/>
                <w:b/>
                <w:sz w:val="18"/>
                <w:szCs w:val="18"/>
              </w:rPr>
            </w:pPr>
            <w:r>
              <w:rPr>
                <w:rFonts w:ascii="Arial" w:hAnsi="Arial" w:cs="Arial"/>
                <w:b/>
                <w:sz w:val="18"/>
                <w:szCs w:val="18"/>
              </w:rPr>
              <w:t>Formación General</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11780D">
            <w:pPr>
              <w:pStyle w:val="Prrafodelista2"/>
              <w:numPr>
                <w:ilvl w:val="0"/>
                <w:numId w:val="25"/>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11780D" w:rsidRDefault="0011780D" w:rsidP="0011780D">
            <w:pPr>
              <w:pStyle w:val="Prrafodelista2"/>
              <w:numPr>
                <w:ilvl w:val="0"/>
                <w:numId w:val="25"/>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11780D" w:rsidTr="00E814FD">
        <w:tc>
          <w:tcPr>
            <w:tcW w:w="3094" w:type="dxa"/>
            <w:tcBorders>
              <w:top w:val="single" w:sz="4" w:space="0" w:color="auto"/>
              <w:left w:val="single" w:sz="4" w:space="0" w:color="auto"/>
              <w:bottom w:val="single" w:sz="4" w:space="0" w:color="auto"/>
              <w:right w:val="single" w:sz="4" w:space="0" w:color="auto"/>
            </w:tcBorders>
            <w:vAlign w:val="center"/>
            <w:hideMark/>
          </w:tcPr>
          <w:p w:rsidR="0011780D" w:rsidRDefault="0011780D" w:rsidP="00E814FD">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11780D" w:rsidRPr="00AA5C7A"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sidRPr="00AA5C7A">
              <w:rPr>
                <w:rFonts w:ascii="Arial" w:hAnsi="Arial" w:cs="Arial"/>
                <w:color w:val="000000"/>
                <w:sz w:val="18"/>
                <w:szCs w:val="18"/>
                <w:lang w:val="es-MX"/>
              </w:rPr>
              <w:t>Acreditar experiencia laboral mínima de un (01) año, incluyendo el SERUMS.</w:t>
            </w:r>
            <w:r w:rsidRPr="00AA5C7A">
              <w:rPr>
                <w:rFonts w:ascii="Arial" w:hAnsi="Arial" w:cs="Arial"/>
                <w:b/>
                <w:color w:val="000000"/>
                <w:sz w:val="18"/>
                <w:szCs w:val="18"/>
                <w:lang w:val="es-MX"/>
              </w:rPr>
              <w:t xml:space="preserve"> (Indispensable)</w:t>
            </w:r>
          </w:p>
          <w:p w:rsidR="0011780D" w:rsidRPr="00AA5C7A" w:rsidRDefault="0011780D" w:rsidP="0011780D">
            <w:pPr>
              <w:pStyle w:val="Prrafodelista2"/>
              <w:numPr>
                <w:ilvl w:val="0"/>
                <w:numId w:val="25"/>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w:t>
            </w:r>
            <w:r>
              <w:rPr>
                <w:rFonts w:ascii="Arial" w:hAnsi="Arial" w:cs="Arial"/>
                <w:color w:val="000000"/>
                <w:sz w:val="18"/>
                <w:szCs w:val="18"/>
                <w:lang w:val="es-MX"/>
              </w:rPr>
              <w:lastRenderedPageBreak/>
              <w:t xml:space="preserve">relacionadas con la actividad prestadora y/o aseguradora. </w:t>
            </w:r>
            <w:r w:rsidRPr="00AA5C7A">
              <w:rPr>
                <w:rFonts w:ascii="Arial" w:hAnsi="Arial" w:cs="Arial"/>
                <w:b/>
                <w:color w:val="000000"/>
                <w:sz w:val="18"/>
                <w:szCs w:val="18"/>
                <w:lang w:val="es-MX"/>
              </w:rPr>
              <w:t>(Deseable)</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1780D" w:rsidRDefault="0011780D" w:rsidP="00E814FD">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11780D" w:rsidTr="00E814FD">
        <w:tc>
          <w:tcPr>
            <w:tcW w:w="3094" w:type="dxa"/>
            <w:tcBorders>
              <w:top w:val="single" w:sz="4" w:space="0" w:color="auto"/>
              <w:left w:val="single" w:sz="4" w:space="0" w:color="auto"/>
              <w:bottom w:val="single" w:sz="4" w:space="0" w:color="auto"/>
              <w:right w:val="single" w:sz="4" w:space="0" w:color="auto"/>
            </w:tcBorders>
          </w:tcPr>
          <w:p w:rsidR="0011780D" w:rsidRDefault="0011780D" w:rsidP="00E814FD">
            <w:pPr>
              <w:jc w:val="center"/>
              <w:rPr>
                <w:rFonts w:ascii="Arial" w:hAnsi="Arial" w:cs="Arial"/>
                <w:b/>
                <w:sz w:val="18"/>
                <w:szCs w:val="18"/>
              </w:rPr>
            </w:pPr>
          </w:p>
          <w:p w:rsidR="0011780D" w:rsidRDefault="0011780D" w:rsidP="00E814FD">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11780D">
            <w:pPr>
              <w:numPr>
                <w:ilvl w:val="0"/>
                <w:numId w:val="25"/>
              </w:numPr>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y/o puesto, a partir del año 2016 a la fecha</w:t>
            </w:r>
            <w:r>
              <w:rPr>
                <w:rFonts w:ascii="Arial" w:hAnsi="Arial" w:cs="Arial"/>
                <w:b/>
                <w:sz w:val="18"/>
                <w:szCs w:val="18"/>
              </w:rPr>
              <w:t>. (Deseable)</w:t>
            </w:r>
          </w:p>
        </w:tc>
      </w:tr>
      <w:tr w:rsidR="0011780D" w:rsidTr="00E814FD">
        <w:trPr>
          <w:trHeight w:val="591"/>
        </w:trPr>
        <w:tc>
          <w:tcPr>
            <w:tcW w:w="3094" w:type="dxa"/>
            <w:tcBorders>
              <w:top w:val="single" w:sz="4" w:space="0" w:color="auto"/>
              <w:left w:val="single" w:sz="4" w:space="0" w:color="auto"/>
              <w:bottom w:val="single" w:sz="4" w:space="0" w:color="auto"/>
              <w:right w:val="single" w:sz="4" w:space="0" w:color="auto"/>
            </w:tcBorders>
            <w:hideMark/>
          </w:tcPr>
          <w:p w:rsidR="0011780D" w:rsidRDefault="0011780D" w:rsidP="00E814FD">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E814FD">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rsidR="0011780D" w:rsidRDefault="0011780D" w:rsidP="00E814FD">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11780D" w:rsidTr="00E814FD">
        <w:trPr>
          <w:trHeight w:val="591"/>
        </w:trPr>
        <w:tc>
          <w:tcPr>
            <w:tcW w:w="3094" w:type="dxa"/>
            <w:tcBorders>
              <w:top w:val="single" w:sz="4" w:space="0" w:color="auto"/>
              <w:left w:val="single" w:sz="4" w:space="0" w:color="auto"/>
              <w:bottom w:val="single" w:sz="4" w:space="0" w:color="auto"/>
              <w:right w:val="single" w:sz="4" w:space="0" w:color="auto"/>
            </w:tcBorders>
          </w:tcPr>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E814FD">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11780D" w:rsidRDefault="0011780D" w:rsidP="00E814FD">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11780D" w:rsidTr="00E814FD">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11780D" w:rsidRDefault="0011780D" w:rsidP="00E814FD">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11780D" w:rsidRDefault="0011780D" w:rsidP="0011780D">
            <w:pPr>
              <w:numPr>
                <w:ilvl w:val="0"/>
                <w:numId w:val="24"/>
              </w:numPr>
              <w:tabs>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4A4EF6" w:rsidRDefault="00A45249" w:rsidP="0011780D">
      <w:pPr>
        <w:pStyle w:val="Normal1"/>
        <w:pBdr>
          <w:top w:val="nil"/>
          <w:left w:val="nil"/>
          <w:bottom w:val="nil"/>
          <w:right w:val="nil"/>
          <w:between w:val="nil"/>
        </w:pBdr>
        <w:ind w:left="567"/>
        <w:jc w:val="both"/>
        <w:rPr>
          <w:rFonts w:ascii="Arial" w:eastAsia="Arial" w:hAnsi="Arial" w:cs="Arial"/>
          <w:color w:val="000000"/>
          <w:sz w:val="16"/>
          <w:szCs w:val="16"/>
        </w:rPr>
      </w:pPr>
      <w:r>
        <w:rPr>
          <w:rFonts w:ascii="Arial" w:eastAsia="Arial" w:hAnsi="Arial" w:cs="Arial"/>
          <w:b/>
          <w:color w:val="000000"/>
          <w:sz w:val="16"/>
          <w:szCs w:val="16"/>
        </w:rPr>
        <w:t>N</w:t>
      </w:r>
      <w:r w:rsidR="00D626E2">
        <w:rPr>
          <w:rFonts w:ascii="Arial" w:eastAsia="Arial" w:hAnsi="Arial" w:cs="Arial"/>
          <w:b/>
          <w:color w:val="000000"/>
          <w:sz w:val="16"/>
          <w:szCs w:val="16"/>
        </w:rPr>
        <w:t xml:space="preserve">ota: La acreditación implica presentar copia de los documentos </w:t>
      </w:r>
      <w:proofErr w:type="spellStart"/>
      <w:r w:rsidR="00D626E2">
        <w:rPr>
          <w:rFonts w:ascii="Arial" w:eastAsia="Arial" w:hAnsi="Arial" w:cs="Arial"/>
          <w:b/>
          <w:color w:val="000000"/>
          <w:sz w:val="16"/>
          <w:szCs w:val="16"/>
        </w:rPr>
        <w:t>sustentato</w:t>
      </w:r>
      <w:r>
        <w:rPr>
          <w:rFonts w:ascii="Arial" w:eastAsia="Arial" w:hAnsi="Arial" w:cs="Arial"/>
          <w:b/>
          <w:color w:val="000000"/>
          <w:sz w:val="16"/>
          <w:szCs w:val="16"/>
        </w:rPr>
        <w:t>rios</w:t>
      </w:r>
      <w:proofErr w:type="spellEnd"/>
      <w:r>
        <w:rPr>
          <w:rFonts w:ascii="Arial" w:eastAsia="Arial" w:hAnsi="Arial" w:cs="Arial"/>
          <w:b/>
          <w:color w:val="000000"/>
          <w:sz w:val="16"/>
          <w:szCs w:val="16"/>
        </w:rPr>
        <w:t xml:space="preserve">. Los postulantes que no lo </w:t>
      </w:r>
      <w:r w:rsidR="00D626E2">
        <w:rPr>
          <w:rFonts w:ascii="Arial" w:eastAsia="Arial" w:hAnsi="Arial" w:cs="Arial"/>
          <w:b/>
          <w:color w:val="000000"/>
          <w:sz w:val="16"/>
          <w:szCs w:val="16"/>
        </w:rPr>
        <w:t xml:space="preserve">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33E1A">
        <w:rPr>
          <w:rFonts w:ascii="Arial" w:eastAsia="Arial" w:hAnsi="Arial" w:cs="Arial"/>
          <w:b/>
          <w:color w:val="000000"/>
          <w:u w:val="single"/>
        </w:rPr>
        <w:t>P.S. 003-</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E7105A">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lastRenderedPageBreak/>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E7105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P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A0094E" w:rsidRDefault="00A0094E" w:rsidP="00A0094E">
            <w:pPr>
              <w:pStyle w:val="Normal1"/>
              <w:spacing w:line="276" w:lineRule="auto"/>
              <w:jc w:val="center"/>
              <w:rPr>
                <w:rFonts w:ascii="Arial" w:hAnsi="Arial" w:cs="Arial"/>
                <w:color w:val="000000"/>
                <w:sz w:val="18"/>
                <w:szCs w:val="18"/>
              </w:rPr>
            </w:pPr>
            <w:r>
              <w:rPr>
                <w:rFonts w:ascii="Arial" w:hAnsi="Arial" w:cs="Arial"/>
                <w:color w:val="000000"/>
                <w:sz w:val="18"/>
                <w:szCs w:val="18"/>
              </w:rPr>
              <w:t xml:space="preserve">Del 19 al 25 de marzo del 2021 </w:t>
            </w:r>
          </w:p>
          <w:p w:rsidR="004A4EF6" w:rsidRDefault="00A0094E" w:rsidP="00A0094E">
            <w:pPr>
              <w:pStyle w:val="Normal1"/>
              <w:spacing w:line="276" w:lineRule="auto"/>
              <w:jc w:val="center"/>
              <w:rPr>
                <w:rFonts w:ascii="Arial" w:eastAsia="Arial" w:hAnsi="Arial" w:cs="Arial"/>
                <w:color w:val="000000"/>
                <w:sz w:val="18"/>
                <w:szCs w:val="18"/>
              </w:rPr>
            </w:pPr>
            <w:r>
              <w:rPr>
                <w:rFonts w:ascii="Arial" w:hAnsi="Arial" w:cs="Arial"/>
                <w:b/>
                <w:bCs/>
                <w:sz w:val="18"/>
                <w:szCs w:val="18"/>
                <w:u w:val="single"/>
              </w:rPr>
              <w:t>(hasta las 16:00 horas Vía SISEP)</w:t>
            </w:r>
            <w:r w:rsidR="00D626E2" w:rsidRPr="00BF24C9">
              <w:rPr>
                <w:rFonts w:ascii="Arial" w:eastAsia="Arial" w:hAnsi="Arial" w:cs="Arial"/>
                <w:color w:val="000000"/>
                <w:sz w:val="18"/>
                <w:szCs w:val="18"/>
              </w:rPr>
              <w:t>)</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bookmarkStart w:id="0" w:name="_GoBack"/>
            <w:bookmarkEnd w:id="0"/>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rsidP="00E7105A">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533E1A">
              <w:rPr>
                <w:rFonts w:ascii="Arial" w:eastAsia="Arial" w:hAnsi="Arial" w:cs="Arial"/>
                <w:color w:val="000000" w:themeColor="text1"/>
                <w:sz w:val="18"/>
                <w:szCs w:val="18"/>
              </w:rPr>
              <w:t>2</w:t>
            </w:r>
            <w:r w:rsidR="00E7105A">
              <w:rPr>
                <w:rFonts w:ascii="Arial" w:eastAsia="Arial" w:hAnsi="Arial" w:cs="Arial"/>
                <w:color w:val="000000" w:themeColor="text1"/>
                <w:sz w:val="18"/>
                <w:szCs w:val="18"/>
              </w:rPr>
              <w:t>9</w:t>
            </w:r>
            <w:r w:rsidR="009E5EE2" w:rsidRPr="008F3203">
              <w:rPr>
                <w:rFonts w:ascii="Arial" w:eastAsia="Arial" w:hAnsi="Arial" w:cs="Arial"/>
                <w:color w:val="000000" w:themeColor="text1"/>
                <w:sz w:val="18"/>
                <w:szCs w:val="18"/>
              </w:rPr>
              <w:t xml:space="preserve"> de </w:t>
            </w:r>
            <w:r w:rsidR="00E7105A">
              <w:rPr>
                <w:rFonts w:ascii="Arial" w:eastAsia="Arial" w:hAnsi="Arial" w:cs="Arial"/>
                <w:color w:val="000000" w:themeColor="text1"/>
                <w:sz w:val="18"/>
                <w:szCs w:val="18"/>
              </w:rPr>
              <w:t xml:space="preserve">marzo </w:t>
            </w:r>
            <w:r w:rsidR="009E5EE2" w:rsidRPr="008F3203">
              <w:rPr>
                <w:rFonts w:ascii="Arial" w:eastAsia="Arial" w:hAnsi="Arial" w:cs="Arial"/>
                <w:color w:val="000000" w:themeColor="text1"/>
                <w:sz w:val="18"/>
                <w:szCs w:val="18"/>
              </w:rPr>
              <w:t>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E7105A">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lastRenderedPageBreak/>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rsidP="009026F2">
            <w:pPr>
              <w:pStyle w:val="Normal1"/>
              <w:jc w:val="center"/>
              <w:rPr>
                <w:rFonts w:ascii="Arial" w:eastAsia="Arial" w:hAnsi="Arial" w:cs="Arial"/>
                <w:color w:val="FFFFFF"/>
              </w:rPr>
            </w:pPr>
            <w:r>
              <w:rPr>
                <w:rFonts w:ascii="Arial" w:eastAsia="Arial" w:hAnsi="Arial" w:cs="Arial"/>
                <w:b/>
                <w:color w:val="FFFFFF"/>
              </w:rPr>
              <w:t xml:space="preserve">RED </w:t>
            </w:r>
            <w:r w:rsidR="009026F2">
              <w:rPr>
                <w:rFonts w:ascii="Arial" w:eastAsia="Arial" w:hAnsi="Arial" w:cs="Arial"/>
                <w:b/>
                <w:color w:val="FFFFFF"/>
              </w:rPr>
              <w:t>ASISTENCIAL</w:t>
            </w:r>
            <w:r>
              <w:rPr>
                <w:rFonts w:ascii="Arial" w:eastAsia="Arial" w:hAnsi="Arial" w:cs="Arial"/>
                <w:b/>
                <w:color w:val="FFFFFF"/>
              </w:rPr>
              <w:t xml:space="preserve">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9026F2">
            <w:pPr>
              <w:pStyle w:val="Normal1"/>
              <w:jc w:val="center"/>
              <w:rPr>
                <w:rFonts w:ascii="Arial" w:eastAsia="Arial" w:hAnsi="Arial" w:cs="Arial"/>
                <w:b/>
                <w:color w:val="000000"/>
              </w:rPr>
            </w:pPr>
            <w:r>
              <w:rPr>
                <w:rFonts w:ascii="Arial" w:eastAsia="Arial" w:hAnsi="Arial" w:cs="Arial"/>
                <w:b/>
                <w:color w:val="000000"/>
              </w:rPr>
              <w:t xml:space="preserve">RED </w:t>
            </w:r>
            <w:r w:rsidR="009026F2">
              <w:rPr>
                <w:rFonts w:ascii="Arial" w:eastAsia="Arial" w:hAnsi="Arial" w:cs="Arial"/>
                <w:b/>
                <w:color w:val="000000"/>
              </w:rPr>
              <w:t>ASISTENCIAL HUARAZ</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735C08" w:rsidRDefault="009B65EA" w:rsidP="00FF23BA">
            <w:pPr>
              <w:pStyle w:val="Normal1"/>
              <w:jc w:val="center"/>
              <w:rPr>
                <w:rFonts w:ascii="Arial" w:eastAsia="Arial" w:hAnsi="Arial" w:cs="Arial"/>
                <w:color w:val="000000"/>
                <w:sz w:val="24"/>
                <w:szCs w:val="24"/>
              </w:rPr>
            </w:pPr>
            <w:r>
              <w:rPr>
                <w:rStyle w:val="Hipervnculo"/>
                <w:rFonts w:ascii="Arial" w:eastAsia="Arial" w:hAnsi="Arial" w:cs="Arial"/>
                <w:sz w:val="24"/>
                <w:szCs w:val="24"/>
                <w:u w:val="none"/>
              </w:rPr>
              <w:t>c</w:t>
            </w:r>
            <w:r w:rsidRPr="009B65EA">
              <w:rPr>
                <w:rStyle w:val="Hipervnculo"/>
                <w:rFonts w:ascii="Arial" w:eastAsia="Arial" w:hAnsi="Arial" w:cs="Arial"/>
                <w:sz w:val="24"/>
                <w:szCs w:val="24"/>
                <w:u w:val="none"/>
              </w:rPr>
              <w:t>ascovidhz2</w:t>
            </w:r>
            <w:r>
              <w:rPr>
                <w:rStyle w:val="Hipervnculo"/>
                <w:rFonts w:ascii="Arial" w:eastAsia="Arial" w:hAnsi="Arial" w:cs="Arial"/>
                <w:sz w:val="24"/>
                <w:szCs w:val="24"/>
                <w:u w:val="none"/>
              </w:rPr>
              <w:t>@gmail.com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F5" w:rsidRDefault="00CB58F5" w:rsidP="004A4EF6">
      <w:r>
        <w:separator/>
      </w:r>
    </w:p>
  </w:endnote>
  <w:endnote w:type="continuationSeparator" w:id="0">
    <w:p w:rsidR="00CB58F5" w:rsidRDefault="00CB58F5"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5" w:rsidRDefault="00CB58F5">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CB58F5" w:rsidRDefault="00CB58F5">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5" w:rsidRDefault="00CB58F5">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F5" w:rsidRDefault="00CB58F5" w:rsidP="004A4EF6">
      <w:r>
        <w:separator/>
      </w:r>
    </w:p>
  </w:footnote>
  <w:footnote w:type="continuationSeparator" w:id="0">
    <w:p w:rsidR="00CB58F5" w:rsidRDefault="00CB58F5"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5" w:rsidRDefault="00CB58F5">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CB58F5" w:rsidRDefault="00CB58F5">
    <w:pPr>
      <w:pStyle w:val="Normal1"/>
      <w:jc w:val="center"/>
      <w:rPr>
        <w:rFonts w:ascii="Arial" w:eastAsia="Arial" w:hAnsi="Arial" w:cs="Arial"/>
        <w:sz w:val="18"/>
        <w:szCs w:val="18"/>
      </w:rPr>
    </w:pPr>
  </w:p>
  <w:p w:rsidR="00CB58F5" w:rsidRDefault="00CB58F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CB58F5" w:rsidRDefault="00CB58F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CB58F5" w:rsidRDefault="00CB58F5">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28"/>
  </w:num>
  <w:num w:numId="34">
    <w:abstractNumId w:val="12"/>
  </w:num>
  <w:num w:numId="35">
    <w:abstractNumId w:val="14"/>
  </w:num>
  <w:num w:numId="36">
    <w:abstractNumId w:val="15"/>
  </w:num>
  <w:num w:numId="37">
    <w:abstractNumId w:val="5"/>
  </w:num>
  <w:num w:numId="38">
    <w:abstractNumId w:val="10"/>
  </w:num>
  <w:num w:numId="39">
    <w:abstractNumId w:val="29"/>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43"/>
    <w:rsid w:val="00051383"/>
    <w:rsid w:val="0006689F"/>
    <w:rsid w:val="00095EB6"/>
    <w:rsid w:val="000A7F60"/>
    <w:rsid w:val="000B4C24"/>
    <w:rsid w:val="000B4E9D"/>
    <w:rsid w:val="000E2154"/>
    <w:rsid w:val="000F2D61"/>
    <w:rsid w:val="0011780D"/>
    <w:rsid w:val="00141094"/>
    <w:rsid w:val="001460DB"/>
    <w:rsid w:val="0015013E"/>
    <w:rsid w:val="00171DC8"/>
    <w:rsid w:val="00191E8F"/>
    <w:rsid w:val="00197E7D"/>
    <w:rsid w:val="001A5C0A"/>
    <w:rsid w:val="001A6CA9"/>
    <w:rsid w:val="001B1309"/>
    <w:rsid w:val="001D58ED"/>
    <w:rsid w:val="001E236D"/>
    <w:rsid w:val="00213EDC"/>
    <w:rsid w:val="0022113C"/>
    <w:rsid w:val="002237D2"/>
    <w:rsid w:val="00227742"/>
    <w:rsid w:val="0023376F"/>
    <w:rsid w:val="00233EE0"/>
    <w:rsid w:val="00237FFE"/>
    <w:rsid w:val="002725BA"/>
    <w:rsid w:val="00291FE5"/>
    <w:rsid w:val="002B7C2C"/>
    <w:rsid w:val="002D1E9E"/>
    <w:rsid w:val="00305C78"/>
    <w:rsid w:val="00340852"/>
    <w:rsid w:val="003546C0"/>
    <w:rsid w:val="00354DAF"/>
    <w:rsid w:val="00393F47"/>
    <w:rsid w:val="003B112A"/>
    <w:rsid w:val="003E7EE5"/>
    <w:rsid w:val="004162A2"/>
    <w:rsid w:val="00420E02"/>
    <w:rsid w:val="00457243"/>
    <w:rsid w:val="004772B4"/>
    <w:rsid w:val="004857D0"/>
    <w:rsid w:val="0049377C"/>
    <w:rsid w:val="004A42D3"/>
    <w:rsid w:val="004A4EF6"/>
    <w:rsid w:val="004D3AF6"/>
    <w:rsid w:val="004E0920"/>
    <w:rsid w:val="004F11C2"/>
    <w:rsid w:val="00516773"/>
    <w:rsid w:val="00532EC1"/>
    <w:rsid w:val="00533E1A"/>
    <w:rsid w:val="0053663C"/>
    <w:rsid w:val="00542973"/>
    <w:rsid w:val="005608B5"/>
    <w:rsid w:val="00566B48"/>
    <w:rsid w:val="00576A24"/>
    <w:rsid w:val="00583929"/>
    <w:rsid w:val="00592601"/>
    <w:rsid w:val="005A4475"/>
    <w:rsid w:val="005F7C97"/>
    <w:rsid w:val="006032DD"/>
    <w:rsid w:val="00611AD7"/>
    <w:rsid w:val="00613A4B"/>
    <w:rsid w:val="00624DEC"/>
    <w:rsid w:val="00640ACB"/>
    <w:rsid w:val="00643C30"/>
    <w:rsid w:val="00652529"/>
    <w:rsid w:val="00657118"/>
    <w:rsid w:val="006616EC"/>
    <w:rsid w:val="006E21F8"/>
    <w:rsid w:val="006F44DC"/>
    <w:rsid w:val="00701C52"/>
    <w:rsid w:val="00732C82"/>
    <w:rsid w:val="007331BC"/>
    <w:rsid w:val="00735C08"/>
    <w:rsid w:val="00747895"/>
    <w:rsid w:val="00763F73"/>
    <w:rsid w:val="007662BF"/>
    <w:rsid w:val="00780FE0"/>
    <w:rsid w:val="00785BBF"/>
    <w:rsid w:val="00792E37"/>
    <w:rsid w:val="007B13FA"/>
    <w:rsid w:val="007B3E58"/>
    <w:rsid w:val="008229BE"/>
    <w:rsid w:val="00823E03"/>
    <w:rsid w:val="0086037B"/>
    <w:rsid w:val="0089688F"/>
    <w:rsid w:val="008A6348"/>
    <w:rsid w:val="008B2E8C"/>
    <w:rsid w:val="008D618F"/>
    <w:rsid w:val="008E4249"/>
    <w:rsid w:val="008F1B05"/>
    <w:rsid w:val="008F3203"/>
    <w:rsid w:val="008F39E0"/>
    <w:rsid w:val="009026F2"/>
    <w:rsid w:val="00924D90"/>
    <w:rsid w:val="00961354"/>
    <w:rsid w:val="00965A43"/>
    <w:rsid w:val="0099710B"/>
    <w:rsid w:val="009A2E06"/>
    <w:rsid w:val="009A4F4F"/>
    <w:rsid w:val="009B65EA"/>
    <w:rsid w:val="009B7FC5"/>
    <w:rsid w:val="009E5EE2"/>
    <w:rsid w:val="00A0094E"/>
    <w:rsid w:val="00A1325B"/>
    <w:rsid w:val="00A37E08"/>
    <w:rsid w:val="00A41C5E"/>
    <w:rsid w:val="00A45249"/>
    <w:rsid w:val="00A47BD5"/>
    <w:rsid w:val="00A75E7E"/>
    <w:rsid w:val="00A93139"/>
    <w:rsid w:val="00AA5C7A"/>
    <w:rsid w:val="00AB204F"/>
    <w:rsid w:val="00AB69AC"/>
    <w:rsid w:val="00AC195C"/>
    <w:rsid w:val="00AD562B"/>
    <w:rsid w:val="00AF3FE9"/>
    <w:rsid w:val="00B115F8"/>
    <w:rsid w:val="00B20250"/>
    <w:rsid w:val="00B4375B"/>
    <w:rsid w:val="00B5649F"/>
    <w:rsid w:val="00B63047"/>
    <w:rsid w:val="00B76DA9"/>
    <w:rsid w:val="00B94345"/>
    <w:rsid w:val="00BD0D3B"/>
    <w:rsid w:val="00BD2E98"/>
    <w:rsid w:val="00BE049F"/>
    <w:rsid w:val="00BF24C9"/>
    <w:rsid w:val="00C149DB"/>
    <w:rsid w:val="00C23243"/>
    <w:rsid w:val="00C43ED4"/>
    <w:rsid w:val="00C51593"/>
    <w:rsid w:val="00C91C10"/>
    <w:rsid w:val="00CA37AF"/>
    <w:rsid w:val="00CB2DE6"/>
    <w:rsid w:val="00CB58F5"/>
    <w:rsid w:val="00CD1D4C"/>
    <w:rsid w:val="00CE6ACE"/>
    <w:rsid w:val="00D130D7"/>
    <w:rsid w:val="00D20A58"/>
    <w:rsid w:val="00D27271"/>
    <w:rsid w:val="00D27B62"/>
    <w:rsid w:val="00D43345"/>
    <w:rsid w:val="00D626E2"/>
    <w:rsid w:val="00D75EEC"/>
    <w:rsid w:val="00D80E8B"/>
    <w:rsid w:val="00D81780"/>
    <w:rsid w:val="00D86538"/>
    <w:rsid w:val="00D95B73"/>
    <w:rsid w:val="00D963D0"/>
    <w:rsid w:val="00DA4D1B"/>
    <w:rsid w:val="00DB6192"/>
    <w:rsid w:val="00DC0DEC"/>
    <w:rsid w:val="00DF2965"/>
    <w:rsid w:val="00E14629"/>
    <w:rsid w:val="00E201B9"/>
    <w:rsid w:val="00E655A5"/>
    <w:rsid w:val="00E65916"/>
    <w:rsid w:val="00E6653C"/>
    <w:rsid w:val="00E7105A"/>
    <w:rsid w:val="00EA0566"/>
    <w:rsid w:val="00EB584D"/>
    <w:rsid w:val="00EE2402"/>
    <w:rsid w:val="00EF10EA"/>
    <w:rsid w:val="00F029FF"/>
    <w:rsid w:val="00F15AA6"/>
    <w:rsid w:val="00F16634"/>
    <w:rsid w:val="00F17684"/>
    <w:rsid w:val="00F263C0"/>
    <w:rsid w:val="00F406AC"/>
    <w:rsid w:val="00F50D1E"/>
    <w:rsid w:val="00F56F3A"/>
    <w:rsid w:val="00F57242"/>
    <w:rsid w:val="00F84AFA"/>
    <w:rsid w:val="00F94E5A"/>
    <w:rsid w:val="00FB4DFD"/>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7C1B-9060-44C7-9D41-AAC9E3C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620261224">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1C75-1045-4B8A-9DDC-A4661447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Egocheaga Sedano Pilar July</cp:lastModifiedBy>
  <cp:revision>6</cp:revision>
  <cp:lastPrinted>2021-01-29T20:49:00Z</cp:lastPrinted>
  <dcterms:created xsi:type="dcterms:W3CDTF">2021-03-19T16:07:00Z</dcterms:created>
  <dcterms:modified xsi:type="dcterms:W3CDTF">2021-03-19T19:55:00Z</dcterms:modified>
</cp:coreProperties>
</file>