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6C56D8" w:rsidRDefault="00CA062C" w:rsidP="00775F58">
      <w:pPr>
        <w:pStyle w:val="Sinespaciado"/>
        <w:jc w:val="center"/>
        <w:rPr>
          <w:rFonts w:ascii="Arial" w:hAnsi="Arial" w:cs="Arial"/>
          <w:b/>
          <w:sz w:val="20"/>
          <w:szCs w:val="20"/>
        </w:rPr>
      </w:pPr>
      <w:r w:rsidRPr="006C56D8">
        <w:rPr>
          <w:rFonts w:ascii="Arial" w:hAnsi="Arial" w:cs="Arial"/>
          <w:b/>
          <w:sz w:val="20"/>
          <w:szCs w:val="20"/>
        </w:rPr>
        <w:t>SEGURO SOCIAL DE SALUD (ESSALUD)</w:t>
      </w:r>
    </w:p>
    <w:p w:rsidR="00CA062C" w:rsidRPr="006C56D8" w:rsidRDefault="00CA062C" w:rsidP="00775F58">
      <w:pPr>
        <w:pStyle w:val="Sinespaciado"/>
        <w:jc w:val="center"/>
        <w:rPr>
          <w:rFonts w:ascii="Arial" w:hAnsi="Arial" w:cs="Arial"/>
          <w:b/>
          <w:sz w:val="20"/>
          <w:szCs w:val="20"/>
        </w:rPr>
      </w:pPr>
    </w:p>
    <w:p w:rsidR="00CA062C" w:rsidRPr="006C56D8" w:rsidRDefault="00CA062C" w:rsidP="00775F58">
      <w:pPr>
        <w:pStyle w:val="Sinespaciado"/>
        <w:jc w:val="center"/>
        <w:rPr>
          <w:rFonts w:ascii="Arial" w:hAnsi="Arial" w:cs="Arial"/>
          <w:b/>
          <w:sz w:val="20"/>
          <w:szCs w:val="20"/>
          <w:u w:val="single"/>
        </w:rPr>
      </w:pPr>
      <w:r w:rsidRPr="006C56D8">
        <w:rPr>
          <w:rFonts w:ascii="Arial" w:hAnsi="Arial" w:cs="Arial"/>
          <w:b/>
          <w:sz w:val="20"/>
          <w:szCs w:val="20"/>
          <w:u w:val="single"/>
        </w:rPr>
        <w:t>AVISO DE CONVOCATORIA PARA CONTRATACIÓN ADMINISTRATIVA DE SERVICIOS (CAS)</w:t>
      </w:r>
    </w:p>
    <w:p w:rsidR="00CA062C" w:rsidRPr="006C56D8" w:rsidRDefault="00CA062C" w:rsidP="00775F58">
      <w:pPr>
        <w:pStyle w:val="Sinespaciado"/>
        <w:jc w:val="center"/>
        <w:rPr>
          <w:rFonts w:ascii="Arial" w:hAnsi="Arial" w:cs="Arial"/>
          <w:b/>
          <w:sz w:val="20"/>
          <w:szCs w:val="20"/>
        </w:rPr>
      </w:pPr>
    </w:p>
    <w:p w:rsidR="00CA062C" w:rsidRPr="006C56D8" w:rsidRDefault="00CA062C" w:rsidP="00775F58">
      <w:pPr>
        <w:pStyle w:val="Sinespaciado"/>
        <w:jc w:val="center"/>
        <w:rPr>
          <w:rFonts w:ascii="Arial" w:hAnsi="Arial" w:cs="Arial"/>
          <w:b/>
          <w:sz w:val="20"/>
          <w:szCs w:val="20"/>
        </w:rPr>
      </w:pPr>
      <w:r w:rsidRPr="006C56D8">
        <w:rPr>
          <w:rFonts w:ascii="Arial" w:hAnsi="Arial" w:cs="Arial"/>
          <w:b/>
          <w:sz w:val="20"/>
          <w:szCs w:val="20"/>
        </w:rPr>
        <w:t xml:space="preserve">RED ASISTENCIAL </w:t>
      </w:r>
      <w:r w:rsidR="0000421E" w:rsidRPr="006C56D8">
        <w:rPr>
          <w:rFonts w:ascii="Arial" w:hAnsi="Arial" w:cs="Arial"/>
          <w:b/>
          <w:sz w:val="20"/>
          <w:szCs w:val="20"/>
        </w:rPr>
        <w:t>AREQUIPA</w:t>
      </w:r>
    </w:p>
    <w:p w:rsidR="00CA062C" w:rsidRPr="006C56D8" w:rsidRDefault="00CA062C" w:rsidP="00775F58">
      <w:pPr>
        <w:pStyle w:val="Sinespaciado"/>
        <w:jc w:val="center"/>
        <w:rPr>
          <w:rFonts w:ascii="Arial" w:hAnsi="Arial" w:cs="Arial"/>
          <w:b/>
          <w:sz w:val="20"/>
          <w:szCs w:val="20"/>
        </w:rPr>
      </w:pPr>
    </w:p>
    <w:p w:rsidR="00CA062C" w:rsidRPr="006C56D8" w:rsidRDefault="00CA062C" w:rsidP="00775F58">
      <w:pPr>
        <w:pStyle w:val="Sinespaciado"/>
        <w:jc w:val="center"/>
        <w:rPr>
          <w:rFonts w:ascii="Arial" w:hAnsi="Arial" w:cs="Arial"/>
          <w:b/>
          <w:sz w:val="20"/>
          <w:szCs w:val="20"/>
        </w:rPr>
      </w:pPr>
      <w:r w:rsidRPr="006C56D8">
        <w:rPr>
          <w:rFonts w:ascii="Arial" w:hAnsi="Arial" w:cs="Arial"/>
          <w:b/>
          <w:sz w:val="20"/>
          <w:szCs w:val="20"/>
        </w:rPr>
        <w:t>CÓDIGO DE PROCESO: P.S. 00</w:t>
      </w:r>
      <w:r w:rsidR="0000421E" w:rsidRPr="006C56D8">
        <w:rPr>
          <w:rFonts w:ascii="Arial" w:hAnsi="Arial" w:cs="Arial"/>
          <w:b/>
          <w:sz w:val="20"/>
          <w:szCs w:val="20"/>
        </w:rPr>
        <w:t>3</w:t>
      </w:r>
      <w:r w:rsidRPr="006C56D8">
        <w:rPr>
          <w:rFonts w:ascii="Arial" w:hAnsi="Arial" w:cs="Arial"/>
          <w:b/>
          <w:sz w:val="20"/>
          <w:szCs w:val="20"/>
        </w:rPr>
        <w:t>-CAS-RA</w:t>
      </w:r>
      <w:r w:rsidR="00D21986" w:rsidRPr="006C56D8">
        <w:rPr>
          <w:rFonts w:ascii="Arial" w:hAnsi="Arial" w:cs="Arial"/>
          <w:b/>
          <w:sz w:val="20"/>
          <w:szCs w:val="20"/>
        </w:rPr>
        <w:t>A</w:t>
      </w:r>
      <w:r w:rsidR="0000421E" w:rsidRPr="006C56D8">
        <w:rPr>
          <w:rFonts w:ascii="Arial" w:hAnsi="Arial" w:cs="Arial"/>
          <w:b/>
          <w:sz w:val="20"/>
          <w:szCs w:val="20"/>
        </w:rPr>
        <w:t>RE</w:t>
      </w:r>
      <w:r w:rsidRPr="006C56D8">
        <w:rPr>
          <w:rFonts w:ascii="Arial" w:hAnsi="Arial" w:cs="Arial"/>
          <w:b/>
          <w:sz w:val="20"/>
          <w:szCs w:val="20"/>
        </w:rPr>
        <w:t>-2016</w:t>
      </w:r>
    </w:p>
    <w:p w:rsidR="00CA062C" w:rsidRPr="006C56D8" w:rsidRDefault="00CA062C" w:rsidP="00CA062C">
      <w:pPr>
        <w:pStyle w:val="Sinespaciado"/>
        <w:rPr>
          <w:rFonts w:ascii="Arial" w:hAnsi="Arial" w:cs="Arial"/>
          <w:sz w:val="20"/>
          <w:szCs w:val="20"/>
        </w:rPr>
      </w:pPr>
    </w:p>
    <w:p w:rsidR="00CA062C" w:rsidRPr="006C56D8" w:rsidRDefault="00CA062C" w:rsidP="00B17488">
      <w:pPr>
        <w:pStyle w:val="Sinespaciado"/>
        <w:numPr>
          <w:ilvl w:val="0"/>
          <w:numId w:val="1"/>
        </w:numPr>
        <w:ind w:left="426" w:hanging="142"/>
        <w:rPr>
          <w:rFonts w:ascii="Arial" w:hAnsi="Arial" w:cs="Arial"/>
          <w:b/>
          <w:sz w:val="20"/>
          <w:szCs w:val="20"/>
        </w:rPr>
      </w:pPr>
      <w:r w:rsidRPr="006C56D8">
        <w:rPr>
          <w:rFonts w:ascii="Arial" w:hAnsi="Arial" w:cs="Arial"/>
          <w:b/>
          <w:sz w:val="20"/>
          <w:szCs w:val="20"/>
        </w:rPr>
        <w:t>GENERALIDADES</w:t>
      </w:r>
    </w:p>
    <w:p w:rsidR="00B17488" w:rsidRPr="006C56D8" w:rsidRDefault="00B17488" w:rsidP="00B17488">
      <w:pPr>
        <w:pStyle w:val="Sinespaciado"/>
        <w:rPr>
          <w:rFonts w:ascii="Arial" w:hAnsi="Arial" w:cs="Arial"/>
          <w:sz w:val="20"/>
          <w:szCs w:val="20"/>
        </w:rPr>
      </w:pPr>
    </w:p>
    <w:p w:rsidR="00B17488" w:rsidRPr="006C56D8" w:rsidRDefault="00B17488" w:rsidP="00B17488">
      <w:pPr>
        <w:pStyle w:val="Sinespaciado"/>
        <w:numPr>
          <w:ilvl w:val="0"/>
          <w:numId w:val="4"/>
        </w:numPr>
        <w:ind w:hanging="294"/>
        <w:rPr>
          <w:rFonts w:ascii="Arial" w:hAnsi="Arial" w:cs="Arial"/>
          <w:b/>
          <w:sz w:val="20"/>
          <w:szCs w:val="20"/>
        </w:rPr>
      </w:pPr>
      <w:r w:rsidRPr="006C56D8">
        <w:rPr>
          <w:rFonts w:ascii="Arial" w:hAnsi="Arial" w:cs="Arial"/>
          <w:b/>
          <w:sz w:val="20"/>
          <w:szCs w:val="20"/>
        </w:rPr>
        <w:t>Objeto de la Convocatoria</w:t>
      </w:r>
    </w:p>
    <w:p w:rsidR="00B907FF" w:rsidRPr="006C56D8" w:rsidRDefault="00B907FF" w:rsidP="00B907FF">
      <w:pPr>
        <w:pStyle w:val="Sinespaciado"/>
        <w:ind w:left="720"/>
        <w:rPr>
          <w:rFonts w:ascii="Arial" w:hAnsi="Arial" w:cs="Arial"/>
          <w:sz w:val="20"/>
          <w:szCs w:val="20"/>
        </w:rPr>
      </w:pPr>
      <w:r w:rsidRPr="006C56D8">
        <w:rPr>
          <w:rFonts w:ascii="Arial" w:hAnsi="Arial" w:cs="Arial"/>
          <w:sz w:val="20"/>
          <w:szCs w:val="20"/>
        </w:rPr>
        <w:t xml:space="preserve">Contratar los siguientes servicios </w:t>
      </w:r>
      <w:r w:rsidR="00484C44">
        <w:rPr>
          <w:rFonts w:ascii="Arial" w:hAnsi="Arial" w:cs="Arial"/>
          <w:sz w:val="20"/>
          <w:szCs w:val="20"/>
        </w:rPr>
        <w:t xml:space="preserve">por reemplazo </w:t>
      </w:r>
      <w:r w:rsidRPr="006C56D8">
        <w:rPr>
          <w:rFonts w:ascii="Arial" w:hAnsi="Arial" w:cs="Arial"/>
          <w:sz w:val="20"/>
          <w:szCs w:val="20"/>
        </w:rPr>
        <w:t xml:space="preserve">de la Red Asistencial </w:t>
      </w:r>
      <w:r w:rsidR="00D21986" w:rsidRPr="006C56D8">
        <w:rPr>
          <w:rFonts w:ascii="Arial" w:hAnsi="Arial" w:cs="Arial"/>
          <w:sz w:val="20"/>
          <w:szCs w:val="20"/>
        </w:rPr>
        <w:t>A</w:t>
      </w:r>
      <w:r w:rsidR="0000421E" w:rsidRPr="006C56D8">
        <w:rPr>
          <w:rFonts w:ascii="Arial" w:hAnsi="Arial" w:cs="Arial"/>
          <w:sz w:val="20"/>
          <w:szCs w:val="20"/>
        </w:rPr>
        <w:t>requipa</w:t>
      </w:r>
      <w:r w:rsidRPr="006C56D8">
        <w:rPr>
          <w:rFonts w:ascii="Arial" w:hAnsi="Arial" w:cs="Arial"/>
          <w:sz w:val="20"/>
          <w:szCs w:val="20"/>
        </w:rPr>
        <w:t>:</w:t>
      </w:r>
    </w:p>
    <w:p w:rsidR="00B907FF" w:rsidRPr="006C56D8"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6C56D8" w:rsidTr="009C19CA">
        <w:trPr>
          <w:trHeight w:val="399"/>
        </w:trPr>
        <w:tc>
          <w:tcPr>
            <w:tcW w:w="1134" w:type="dxa"/>
            <w:shd w:val="clear" w:color="auto" w:fill="BFBFBF" w:themeFill="background1" w:themeFillShade="BF"/>
            <w:vAlign w:val="center"/>
          </w:tcPr>
          <w:p w:rsidR="00CE1661" w:rsidRPr="006C56D8" w:rsidRDefault="00CE1661" w:rsidP="008725EF">
            <w:pPr>
              <w:pStyle w:val="Sinespaciado"/>
              <w:jc w:val="center"/>
              <w:rPr>
                <w:rFonts w:ascii="Arial" w:hAnsi="Arial" w:cs="Arial"/>
                <w:b/>
                <w:sz w:val="16"/>
                <w:szCs w:val="20"/>
              </w:rPr>
            </w:pPr>
            <w:r w:rsidRPr="006C56D8">
              <w:rPr>
                <w:rFonts w:ascii="Arial" w:hAnsi="Arial" w:cs="Arial"/>
                <w:b/>
                <w:sz w:val="16"/>
                <w:szCs w:val="20"/>
              </w:rPr>
              <w:t>PUESTO / SERVICIO</w:t>
            </w:r>
          </w:p>
        </w:tc>
        <w:tc>
          <w:tcPr>
            <w:tcW w:w="1276" w:type="dxa"/>
            <w:shd w:val="clear" w:color="auto" w:fill="BFBFBF" w:themeFill="background1" w:themeFillShade="BF"/>
            <w:vAlign w:val="center"/>
          </w:tcPr>
          <w:p w:rsidR="00CE1661" w:rsidRPr="006C56D8" w:rsidRDefault="00CE1661" w:rsidP="008725EF">
            <w:pPr>
              <w:pStyle w:val="Sinespaciado"/>
              <w:jc w:val="center"/>
              <w:rPr>
                <w:rFonts w:ascii="Arial" w:hAnsi="Arial" w:cs="Arial"/>
                <w:b/>
                <w:sz w:val="16"/>
                <w:szCs w:val="20"/>
              </w:rPr>
            </w:pPr>
            <w:r w:rsidRPr="006C56D8">
              <w:rPr>
                <w:rFonts w:ascii="Arial" w:hAnsi="Arial" w:cs="Arial"/>
                <w:b/>
                <w:sz w:val="16"/>
                <w:szCs w:val="20"/>
              </w:rPr>
              <w:t>ESPECIALIDAD</w:t>
            </w:r>
          </w:p>
        </w:tc>
        <w:tc>
          <w:tcPr>
            <w:tcW w:w="992" w:type="dxa"/>
            <w:shd w:val="clear" w:color="auto" w:fill="BFBFBF" w:themeFill="background1" w:themeFillShade="BF"/>
            <w:vAlign w:val="center"/>
          </w:tcPr>
          <w:p w:rsidR="00CE1661" w:rsidRPr="006C56D8" w:rsidRDefault="00CE1661" w:rsidP="008725EF">
            <w:pPr>
              <w:pStyle w:val="Sinespaciado"/>
              <w:jc w:val="center"/>
              <w:rPr>
                <w:rFonts w:ascii="Arial" w:hAnsi="Arial" w:cs="Arial"/>
                <w:b/>
                <w:sz w:val="16"/>
                <w:szCs w:val="20"/>
              </w:rPr>
            </w:pPr>
            <w:r w:rsidRPr="006C56D8">
              <w:rPr>
                <w:rFonts w:ascii="Arial" w:hAnsi="Arial" w:cs="Arial"/>
                <w:b/>
                <w:sz w:val="16"/>
                <w:szCs w:val="20"/>
              </w:rPr>
              <w:t>CÓDIGO</w:t>
            </w:r>
          </w:p>
        </w:tc>
        <w:tc>
          <w:tcPr>
            <w:tcW w:w="992" w:type="dxa"/>
            <w:shd w:val="clear" w:color="auto" w:fill="BFBFBF" w:themeFill="background1" w:themeFillShade="BF"/>
            <w:vAlign w:val="center"/>
          </w:tcPr>
          <w:p w:rsidR="00CE1661" w:rsidRPr="006C56D8" w:rsidRDefault="00CE1661" w:rsidP="008725EF">
            <w:pPr>
              <w:pStyle w:val="Sinespaciado"/>
              <w:jc w:val="center"/>
              <w:rPr>
                <w:rFonts w:ascii="Arial" w:hAnsi="Arial" w:cs="Arial"/>
                <w:b/>
                <w:sz w:val="16"/>
                <w:szCs w:val="20"/>
              </w:rPr>
            </w:pPr>
            <w:r w:rsidRPr="006C56D8">
              <w:rPr>
                <w:rFonts w:ascii="Arial" w:hAnsi="Arial" w:cs="Arial"/>
                <w:b/>
                <w:sz w:val="16"/>
                <w:szCs w:val="20"/>
              </w:rPr>
              <w:t>CANTIDAD</w:t>
            </w:r>
          </w:p>
        </w:tc>
        <w:tc>
          <w:tcPr>
            <w:tcW w:w="1276" w:type="dxa"/>
            <w:shd w:val="clear" w:color="auto" w:fill="BFBFBF" w:themeFill="background1" w:themeFillShade="BF"/>
            <w:vAlign w:val="center"/>
          </w:tcPr>
          <w:p w:rsidR="00CE1661" w:rsidRPr="006C56D8" w:rsidRDefault="00CE1661" w:rsidP="008725EF">
            <w:pPr>
              <w:pStyle w:val="Sinespaciado"/>
              <w:jc w:val="center"/>
              <w:rPr>
                <w:rFonts w:ascii="Arial" w:hAnsi="Arial" w:cs="Arial"/>
                <w:b/>
                <w:sz w:val="16"/>
                <w:szCs w:val="20"/>
              </w:rPr>
            </w:pPr>
            <w:r w:rsidRPr="006C56D8">
              <w:rPr>
                <w:rFonts w:ascii="Arial" w:hAnsi="Arial" w:cs="Arial"/>
                <w:b/>
                <w:sz w:val="16"/>
                <w:szCs w:val="20"/>
              </w:rPr>
              <w:t>RETRIBUCIÓN</w:t>
            </w:r>
          </w:p>
        </w:tc>
        <w:tc>
          <w:tcPr>
            <w:tcW w:w="1418" w:type="dxa"/>
            <w:shd w:val="clear" w:color="auto" w:fill="BFBFBF" w:themeFill="background1" w:themeFillShade="BF"/>
            <w:vAlign w:val="center"/>
          </w:tcPr>
          <w:p w:rsidR="00CE1661" w:rsidRPr="006C56D8" w:rsidRDefault="00CE1661" w:rsidP="008725EF">
            <w:pPr>
              <w:pStyle w:val="Sinespaciado"/>
              <w:jc w:val="center"/>
              <w:rPr>
                <w:rFonts w:ascii="Arial" w:hAnsi="Arial" w:cs="Arial"/>
                <w:b/>
                <w:sz w:val="16"/>
                <w:szCs w:val="20"/>
              </w:rPr>
            </w:pPr>
            <w:r w:rsidRPr="006C56D8">
              <w:rPr>
                <w:rFonts w:ascii="Arial" w:hAnsi="Arial" w:cs="Arial"/>
                <w:b/>
                <w:sz w:val="16"/>
                <w:szCs w:val="20"/>
              </w:rPr>
              <w:t>ÁREA CONTRATANTE</w:t>
            </w:r>
          </w:p>
        </w:tc>
        <w:tc>
          <w:tcPr>
            <w:tcW w:w="1275" w:type="dxa"/>
            <w:shd w:val="clear" w:color="auto" w:fill="BFBFBF" w:themeFill="background1" w:themeFillShade="BF"/>
            <w:vAlign w:val="center"/>
          </w:tcPr>
          <w:p w:rsidR="00CE1661" w:rsidRPr="006C56D8" w:rsidRDefault="00CE1661" w:rsidP="00CE1661">
            <w:pPr>
              <w:pStyle w:val="Sinespaciado"/>
              <w:jc w:val="center"/>
              <w:rPr>
                <w:rFonts w:ascii="Arial" w:hAnsi="Arial" w:cs="Arial"/>
                <w:b/>
                <w:sz w:val="16"/>
                <w:szCs w:val="20"/>
              </w:rPr>
            </w:pPr>
            <w:r w:rsidRPr="006C56D8">
              <w:rPr>
                <w:rFonts w:ascii="Arial" w:hAnsi="Arial" w:cs="Arial"/>
                <w:b/>
                <w:sz w:val="16"/>
                <w:szCs w:val="20"/>
              </w:rPr>
              <w:t>DEPENDENCIA</w:t>
            </w:r>
          </w:p>
        </w:tc>
      </w:tr>
      <w:tr w:rsidR="006C56D8" w:rsidRPr="0000421E" w:rsidTr="00912127">
        <w:trPr>
          <w:trHeight w:val="599"/>
        </w:trPr>
        <w:tc>
          <w:tcPr>
            <w:tcW w:w="1134" w:type="dxa"/>
            <w:vMerge w:val="restart"/>
            <w:vAlign w:val="center"/>
          </w:tcPr>
          <w:p w:rsidR="006C56D8" w:rsidRPr="006B1F19" w:rsidRDefault="006C56D8" w:rsidP="008725EF">
            <w:pPr>
              <w:pStyle w:val="Sinespaciado"/>
              <w:jc w:val="center"/>
              <w:rPr>
                <w:rFonts w:ascii="Arial" w:hAnsi="Arial" w:cs="Arial"/>
                <w:sz w:val="16"/>
                <w:szCs w:val="20"/>
              </w:rPr>
            </w:pPr>
            <w:r w:rsidRPr="006B1F19">
              <w:rPr>
                <w:rFonts w:ascii="Arial" w:hAnsi="Arial" w:cs="Arial"/>
                <w:sz w:val="16"/>
                <w:szCs w:val="20"/>
              </w:rPr>
              <w:t>Médico</w:t>
            </w:r>
          </w:p>
        </w:tc>
        <w:tc>
          <w:tcPr>
            <w:tcW w:w="1276" w:type="dxa"/>
            <w:vAlign w:val="center"/>
          </w:tcPr>
          <w:p w:rsidR="006C56D8" w:rsidRPr="006C56D8" w:rsidRDefault="006C56D8" w:rsidP="008725EF">
            <w:pPr>
              <w:pStyle w:val="Sinespaciado"/>
              <w:jc w:val="center"/>
              <w:rPr>
                <w:rFonts w:ascii="Arial" w:hAnsi="Arial" w:cs="Arial"/>
                <w:sz w:val="16"/>
                <w:szCs w:val="20"/>
              </w:rPr>
            </w:pPr>
            <w:r w:rsidRPr="006C56D8">
              <w:rPr>
                <w:rFonts w:ascii="Arial" w:hAnsi="Arial" w:cs="Arial"/>
                <w:sz w:val="16"/>
                <w:szCs w:val="20"/>
              </w:rPr>
              <w:t>Cirugía General</w:t>
            </w:r>
          </w:p>
        </w:tc>
        <w:tc>
          <w:tcPr>
            <w:tcW w:w="992" w:type="dxa"/>
            <w:vAlign w:val="center"/>
          </w:tcPr>
          <w:p w:rsidR="006C56D8" w:rsidRPr="00124816" w:rsidRDefault="006C56D8" w:rsidP="003C55AD">
            <w:pPr>
              <w:pStyle w:val="Sinespaciado"/>
              <w:jc w:val="center"/>
              <w:rPr>
                <w:rFonts w:ascii="Arial" w:hAnsi="Arial" w:cs="Arial"/>
                <w:sz w:val="16"/>
                <w:szCs w:val="20"/>
              </w:rPr>
            </w:pPr>
            <w:r w:rsidRPr="00124816">
              <w:rPr>
                <w:rFonts w:ascii="Arial" w:hAnsi="Arial" w:cs="Arial"/>
                <w:sz w:val="16"/>
                <w:szCs w:val="20"/>
              </w:rPr>
              <w:t>P1MES-001</w:t>
            </w:r>
          </w:p>
        </w:tc>
        <w:tc>
          <w:tcPr>
            <w:tcW w:w="992" w:type="dxa"/>
            <w:tcBorders>
              <w:bottom w:val="single" w:sz="4" w:space="0" w:color="auto"/>
            </w:tcBorders>
            <w:vAlign w:val="center"/>
          </w:tcPr>
          <w:p w:rsidR="006C56D8" w:rsidRPr="00124816" w:rsidRDefault="006C56D8" w:rsidP="008725EF">
            <w:pPr>
              <w:pStyle w:val="Sinespaciado"/>
              <w:jc w:val="center"/>
              <w:rPr>
                <w:rFonts w:ascii="Arial" w:hAnsi="Arial" w:cs="Arial"/>
                <w:sz w:val="16"/>
                <w:szCs w:val="20"/>
              </w:rPr>
            </w:pPr>
            <w:r w:rsidRPr="00124816">
              <w:rPr>
                <w:rFonts w:ascii="Arial" w:hAnsi="Arial" w:cs="Arial"/>
                <w:sz w:val="16"/>
                <w:szCs w:val="20"/>
              </w:rPr>
              <w:t>01</w:t>
            </w:r>
          </w:p>
        </w:tc>
        <w:tc>
          <w:tcPr>
            <w:tcW w:w="1276" w:type="dxa"/>
            <w:tcBorders>
              <w:bottom w:val="single" w:sz="4" w:space="0" w:color="auto"/>
            </w:tcBorders>
            <w:vAlign w:val="center"/>
          </w:tcPr>
          <w:p w:rsidR="006C56D8" w:rsidRPr="00124816" w:rsidRDefault="006C56D8" w:rsidP="0050431D">
            <w:pPr>
              <w:pStyle w:val="Sinespaciado"/>
              <w:jc w:val="center"/>
              <w:rPr>
                <w:rFonts w:ascii="Arial" w:hAnsi="Arial" w:cs="Arial"/>
                <w:sz w:val="16"/>
                <w:szCs w:val="20"/>
              </w:rPr>
            </w:pPr>
            <w:r w:rsidRPr="00124816">
              <w:rPr>
                <w:rFonts w:ascii="Arial" w:hAnsi="Arial" w:cs="Arial"/>
                <w:sz w:val="16"/>
                <w:szCs w:val="20"/>
              </w:rPr>
              <w:t>S/ 5,</w:t>
            </w:r>
            <w:r w:rsidR="0050431D" w:rsidRPr="00124816">
              <w:rPr>
                <w:rFonts w:ascii="Arial" w:hAnsi="Arial" w:cs="Arial"/>
                <w:sz w:val="16"/>
                <w:szCs w:val="20"/>
              </w:rPr>
              <w:t>7</w:t>
            </w:r>
            <w:r w:rsidRPr="00124816">
              <w:rPr>
                <w:rFonts w:ascii="Arial" w:hAnsi="Arial" w:cs="Arial"/>
                <w:sz w:val="16"/>
                <w:szCs w:val="20"/>
              </w:rPr>
              <w:t>00.00</w:t>
            </w:r>
          </w:p>
        </w:tc>
        <w:tc>
          <w:tcPr>
            <w:tcW w:w="1418" w:type="dxa"/>
            <w:tcBorders>
              <w:bottom w:val="single" w:sz="4" w:space="0" w:color="auto"/>
            </w:tcBorders>
            <w:vAlign w:val="center"/>
          </w:tcPr>
          <w:p w:rsidR="006C56D8" w:rsidRPr="00124816" w:rsidRDefault="006C56D8" w:rsidP="0050431D">
            <w:pPr>
              <w:pStyle w:val="Sinespaciado"/>
              <w:jc w:val="center"/>
              <w:rPr>
                <w:rFonts w:ascii="Arial" w:hAnsi="Arial" w:cs="Arial"/>
                <w:sz w:val="16"/>
                <w:szCs w:val="20"/>
              </w:rPr>
            </w:pPr>
            <w:r w:rsidRPr="00124816">
              <w:rPr>
                <w:rFonts w:ascii="Arial" w:hAnsi="Arial" w:cs="Arial"/>
                <w:sz w:val="16"/>
                <w:szCs w:val="20"/>
              </w:rPr>
              <w:t xml:space="preserve">Servicio </w:t>
            </w:r>
            <w:r w:rsidR="0050431D" w:rsidRPr="00124816">
              <w:rPr>
                <w:rFonts w:ascii="Arial" w:hAnsi="Arial" w:cs="Arial"/>
                <w:sz w:val="16"/>
                <w:szCs w:val="20"/>
              </w:rPr>
              <w:t>Médico Quirúrgico</w:t>
            </w:r>
          </w:p>
        </w:tc>
        <w:tc>
          <w:tcPr>
            <w:tcW w:w="1275" w:type="dxa"/>
            <w:vAlign w:val="center"/>
          </w:tcPr>
          <w:p w:rsidR="006C56D8" w:rsidRPr="00124816" w:rsidRDefault="00145162" w:rsidP="00164AF7">
            <w:pPr>
              <w:pStyle w:val="Sinespaciado"/>
              <w:jc w:val="center"/>
              <w:rPr>
                <w:rFonts w:ascii="Arial" w:hAnsi="Arial" w:cs="Arial"/>
                <w:sz w:val="16"/>
                <w:szCs w:val="20"/>
              </w:rPr>
            </w:pPr>
            <w:r w:rsidRPr="00124816">
              <w:rPr>
                <w:rFonts w:ascii="Arial" w:hAnsi="Arial" w:cs="Arial"/>
                <w:sz w:val="16"/>
                <w:szCs w:val="20"/>
              </w:rPr>
              <w:t>Hospital I Samuel Pastor (</w:t>
            </w:r>
            <w:proofErr w:type="spellStart"/>
            <w:r w:rsidRPr="00124816">
              <w:rPr>
                <w:rFonts w:ascii="Arial" w:hAnsi="Arial" w:cs="Arial"/>
                <w:sz w:val="16"/>
                <w:szCs w:val="20"/>
              </w:rPr>
              <w:t>Camaná</w:t>
            </w:r>
            <w:proofErr w:type="spellEnd"/>
            <w:r w:rsidRPr="00124816">
              <w:rPr>
                <w:rFonts w:ascii="Arial" w:hAnsi="Arial" w:cs="Arial"/>
                <w:sz w:val="16"/>
                <w:szCs w:val="20"/>
              </w:rPr>
              <w:t>)</w:t>
            </w:r>
          </w:p>
        </w:tc>
      </w:tr>
      <w:tr w:rsidR="006C56D8" w:rsidRPr="0000421E" w:rsidTr="007D5879">
        <w:tc>
          <w:tcPr>
            <w:tcW w:w="1134" w:type="dxa"/>
            <w:vMerge/>
            <w:vAlign w:val="center"/>
          </w:tcPr>
          <w:p w:rsidR="006C56D8" w:rsidRPr="006B1F19" w:rsidRDefault="006C56D8" w:rsidP="008725EF">
            <w:pPr>
              <w:pStyle w:val="Sinespaciado"/>
              <w:jc w:val="center"/>
              <w:rPr>
                <w:rFonts w:ascii="Arial" w:hAnsi="Arial" w:cs="Arial"/>
                <w:sz w:val="16"/>
                <w:szCs w:val="20"/>
              </w:rPr>
            </w:pPr>
          </w:p>
        </w:tc>
        <w:tc>
          <w:tcPr>
            <w:tcW w:w="1276" w:type="dxa"/>
            <w:vAlign w:val="center"/>
          </w:tcPr>
          <w:p w:rsidR="006C56D8" w:rsidRPr="006C56D8" w:rsidRDefault="006C56D8" w:rsidP="008725EF">
            <w:pPr>
              <w:pStyle w:val="Sinespaciado"/>
              <w:jc w:val="center"/>
              <w:rPr>
                <w:rFonts w:ascii="Arial" w:hAnsi="Arial" w:cs="Arial"/>
                <w:sz w:val="16"/>
                <w:szCs w:val="20"/>
              </w:rPr>
            </w:pPr>
            <w:r w:rsidRPr="006C56D8">
              <w:rPr>
                <w:rFonts w:ascii="Arial" w:hAnsi="Arial" w:cs="Arial"/>
                <w:sz w:val="16"/>
                <w:szCs w:val="20"/>
              </w:rPr>
              <w:t>Radiología</w:t>
            </w:r>
          </w:p>
        </w:tc>
        <w:tc>
          <w:tcPr>
            <w:tcW w:w="992" w:type="dxa"/>
            <w:vAlign w:val="center"/>
          </w:tcPr>
          <w:p w:rsidR="006C56D8" w:rsidRPr="00124816" w:rsidRDefault="006C56D8" w:rsidP="006C56D8">
            <w:pPr>
              <w:pStyle w:val="Sinespaciado"/>
              <w:jc w:val="center"/>
              <w:rPr>
                <w:rFonts w:ascii="Arial" w:hAnsi="Arial" w:cs="Arial"/>
                <w:sz w:val="16"/>
                <w:szCs w:val="20"/>
              </w:rPr>
            </w:pPr>
            <w:r w:rsidRPr="00124816">
              <w:rPr>
                <w:rFonts w:ascii="Arial" w:hAnsi="Arial" w:cs="Arial"/>
                <w:sz w:val="16"/>
                <w:szCs w:val="20"/>
              </w:rPr>
              <w:t>P1MES-002</w:t>
            </w:r>
          </w:p>
        </w:tc>
        <w:tc>
          <w:tcPr>
            <w:tcW w:w="992" w:type="dxa"/>
            <w:tcBorders>
              <w:bottom w:val="single" w:sz="4" w:space="0" w:color="auto"/>
            </w:tcBorders>
            <w:vAlign w:val="center"/>
          </w:tcPr>
          <w:p w:rsidR="006C56D8" w:rsidRPr="00124816" w:rsidRDefault="006C56D8" w:rsidP="00C71C8D">
            <w:pPr>
              <w:pStyle w:val="Sinespaciado"/>
              <w:jc w:val="center"/>
              <w:rPr>
                <w:rFonts w:ascii="Arial" w:hAnsi="Arial" w:cs="Arial"/>
                <w:sz w:val="16"/>
                <w:szCs w:val="20"/>
              </w:rPr>
            </w:pPr>
            <w:r w:rsidRPr="00124816">
              <w:rPr>
                <w:rFonts w:ascii="Arial" w:hAnsi="Arial" w:cs="Arial"/>
                <w:sz w:val="16"/>
                <w:szCs w:val="20"/>
              </w:rPr>
              <w:t>01</w:t>
            </w:r>
          </w:p>
        </w:tc>
        <w:tc>
          <w:tcPr>
            <w:tcW w:w="1276" w:type="dxa"/>
            <w:tcBorders>
              <w:bottom w:val="single" w:sz="4" w:space="0" w:color="auto"/>
            </w:tcBorders>
            <w:vAlign w:val="center"/>
          </w:tcPr>
          <w:p w:rsidR="006C56D8" w:rsidRPr="00124816" w:rsidRDefault="006C56D8" w:rsidP="0050431D">
            <w:pPr>
              <w:pStyle w:val="Sinespaciado"/>
              <w:jc w:val="center"/>
              <w:rPr>
                <w:rFonts w:ascii="Arial" w:hAnsi="Arial" w:cs="Arial"/>
                <w:sz w:val="16"/>
                <w:szCs w:val="20"/>
              </w:rPr>
            </w:pPr>
            <w:r w:rsidRPr="00124816">
              <w:rPr>
                <w:rFonts w:ascii="Arial" w:hAnsi="Arial" w:cs="Arial"/>
                <w:sz w:val="16"/>
                <w:szCs w:val="20"/>
              </w:rPr>
              <w:t xml:space="preserve">S/ </w:t>
            </w:r>
            <w:r w:rsidR="0050431D" w:rsidRPr="00124816">
              <w:rPr>
                <w:rFonts w:ascii="Arial" w:hAnsi="Arial" w:cs="Arial"/>
                <w:sz w:val="16"/>
                <w:szCs w:val="20"/>
              </w:rPr>
              <w:t>5</w:t>
            </w:r>
            <w:r w:rsidRPr="00124816">
              <w:rPr>
                <w:rFonts w:ascii="Arial" w:hAnsi="Arial" w:cs="Arial"/>
                <w:sz w:val="16"/>
                <w:szCs w:val="20"/>
              </w:rPr>
              <w:t>,</w:t>
            </w:r>
            <w:r w:rsidR="0050431D" w:rsidRPr="00124816">
              <w:rPr>
                <w:rFonts w:ascii="Arial" w:hAnsi="Arial" w:cs="Arial"/>
                <w:sz w:val="16"/>
                <w:szCs w:val="20"/>
              </w:rPr>
              <w:t>40</w:t>
            </w:r>
            <w:r w:rsidRPr="00124816">
              <w:rPr>
                <w:rFonts w:ascii="Arial" w:hAnsi="Arial" w:cs="Arial"/>
                <w:sz w:val="16"/>
                <w:szCs w:val="20"/>
              </w:rPr>
              <w:t>0.00</w:t>
            </w:r>
          </w:p>
        </w:tc>
        <w:tc>
          <w:tcPr>
            <w:tcW w:w="1418" w:type="dxa"/>
            <w:tcBorders>
              <w:bottom w:val="single" w:sz="4" w:space="0" w:color="auto"/>
            </w:tcBorders>
            <w:vAlign w:val="center"/>
          </w:tcPr>
          <w:p w:rsidR="006C56D8" w:rsidRPr="00124816" w:rsidRDefault="006C56D8" w:rsidP="00145162">
            <w:pPr>
              <w:pStyle w:val="Sinespaciado"/>
              <w:jc w:val="center"/>
              <w:rPr>
                <w:rFonts w:ascii="Arial" w:hAnsi="Arial" w:cs="Arial"/>
                <w:sz w:val="16"/>
                <w:szCs w:val="20"/>
              </w:rPr>
            </w:pPr>
            <w:r w:rsidRPr="00124816">
              <w:rPr>
                <w:rFonts w:ascii="Arial" w:hAnsi="Arial" w:cs="Arial"/>
                <w:sz w:val="16"/>
                <w:szCs w:val="20"/>
              </w:rPr>
              <w:t xml:space="preserve">Servicio de </w:t>
            </w:r>
            <w:r w:rsidR="00145162" w:rsidRPr="00124816">
              <w:rPr>
                <w:rFonts w:ascii="Arial" w:hAnsi="Arial" w:cs="Arial"/>
                <w:sz w:val="16"/>
                <w:szCs w:val="20"/>
              </w:rPr>
              <w:t>Diagnóstico por Imágenes</w:t>
            </w:r>
          </w:p>
        </w:tc>
        <w:tc>
          <w:tcPr>
            <w:tcW w:w="1275" w:type="dxa"/>
            <w:vAlign w:val="center"/>
          </w:tcPr>
          <w:p w:rsidR="006C56D8" w:rsidRPr="00124816" w:rsidRDefault="00124816" w:rsidP="00D21986">
            <w:pPr>
              <w:pStyle w:val="Sinespaciado"/>
              <w:jc w:val="center"/>
              <w:rPr>
                <w:rFonts w:ascii="Arial" w:hAnsi="Arial" w:cs="Arial"/>
                <w:sz w:val="16"/>
                <w:szCs w:val="20"/>
              </w:rPr>
            </w:pPr>
            <w:r w:rsidRPr="00124816">
              <w:rPr>
                <w:rFonts w:ascii="Arial" w:hAnsi="Arial" w:cs="Arial"/>
                <w:sz w:val="16"/>
                <w:szCs w:val="20"/>
              </w:rPr>
              <w:t>Hospital III Yanahuara</w:t>
            </w:r>
          </w:p>
        </w:tc>
      </w:tr>
      <w:tr w:rsidR="007D5879" w:rsidRPr="0000421E" w:rsidTr="009533D0">
        <w:tc>
          <w:tcPr>
            <w:tcW w:w="1134" w:type="dxa"/>
            <w:vAlign w:val="center"/>
          </w:tcPr>
          <w:p w:rsidR="007D5879" w:rsidRPr="006B1F19" w:rsidRDefault="006C56D8" w:rsidP="008725EF">
            <w:pPr>
              <w:pStyle w:val="Sinespaciado"/>
              <w:jc w:val="center"/>
              <w:rPr>
                <w:rFonts w:ascii="Arial" w:hAnsi="Arial" w:cs="Arial"/>
                <w:sz w:val="16"/>
                <w:szCs w:val="20"/>
              </w:rPr>
            </w:pPr>
            <w:r w:rsidRPr="006B1F19">
              <w:rPr>
                <w:rFonts w:ascii="Arial" w:hAnsi="Arial" w:cs="Arial"/>
                <w:sz w:val="16"/>
                <w:szCs w:val="20"/>
              </w:rPr>
              <w:t>Auxiliar</w:t>
            </w:r>
            <w:r w:rsidR="007D5879" w:rsidRPr="006B1F19">
              <w:rPr>
                <w:rFonts w:ascii="Arial" w:hAnsi="Arial" w:cs="Arial"/>
                <w:sz w:val="16"/>
                <w:szCs w:val="20"/>
              </w:rPr>
              <w:t xml:space="preserve"> de Servicio Asistencial</w:t>
            </w:r>
          </w:p>
        </w:tc>
        <w:tc>
          <w:tcPr>
            <w:tcW w:w="1276" w:type="dxa"/>
            <w:vAlign w:val="center"/>
          </w:tcPr>
          <w:p w:rsidR="007D5879" w:rsidRPr="0000421E" w:rsidRDefault="006B1F19" w:rsidP="008725EF">
            <w:pPr>
              <w:pStyle w:val="Sinespaciado"/>
              <w:jc w:val="center"/>
              <w:rPr>
                <w:rFonts w:ascii="Arial" w:hAnsi="Arial" w:cs="Arial"/>
                <w:sz w:val="16"/>
                <w:szCs w:val="20"/>
                <w:highlight w:val="yellow"/>
              </w:rPr>
            </w:pPr>
            <w:r w:rsidRPr="009C19CA">
              <w:rPr>
                <w:rFonts w:ascii="Arial" w:hAnsi="Arial" w:cs="Arial"/>
                <w:sz w:val="16"/>
                <w:szCs w:val="20"/>
              </w:rPr>
              <w:t>Nutrición</w:t>
            </w:r>
          </w:p>
        </w:tc>
        <w:tc>
          <w:tcPr>
            <w:tcW w:w="992" w:type="dxa"/>
            <w:vAlign w:val="center"/>
          </w:tcPr>
          <w:p w:rsidR="007D5879" w:rsidRPr="00124816" w:rsidRDefault="0050431D" w:rsidP="0050431D">
            <w:pPr>
              <w:pStyle w:val="Sinespaciado"/>
              <w:jc w:val="center"/>
              <w:rPr>
                <w:rFonts w:ascii="Arial" w:hAnsi="Arial" w:cs="Arial"/>
                <w:sz w:val="16"/>
                <w:szCs w:val="20"/>
              </w:rPr>
            </w:pPr>
            <w:r w:rsidRPr="00124816">
              <w:rPr>
                <w:rFonts w:ascii="Arial" w:hAnsi="Arial" w:cs="Arial"/>
                <w:sz w:val="16"/>
                <w:szCs w:val="20"/>
              </w:rPr>
              <w:t>A1AS</w:t>
            </w:r>
            <w:r w:rsidR="007D5879" w:rsidRPr="00124816">
              <w:rPr>
                <w:rFonts w:ascii="Arial" w:hAnsi="Arial" w:cs="Arial"/>
                <w:sz w:val="16"/>
                <w:szCs w:val="20"/>
              </w:rPr>
              <w:t>A-003</w:t>
            </w:r>
          </w:p>
        </w:tc>
        <w:tc>
          <w:tcPr>
            <w:tcW w:w="992" w:type="dxa"/>
            <w:tcBorders>
              <w:bottom w:val="single" w:sz="4" w:space="0" w:color="auto"/>
            </w:tcBorders>
            <w:vAlign w:val="center"/>
          </w:tcPr>
          <w:p w:rsidR="007D5879" w:rsidRPr="00124816" w:rsidRDefault="007D5879" w:rsidP="00C71C8D">
            <w:pPr>
              <w:pStyle w:val="Sinespaciado"/>
              <w:jc w:val="center"/>
              <w:rPr>
                <w:rFonts w:ascii="Arial" w:hAnsi="Arial" w:cs="Arial"/>
                <w:sz w:val="16"/>
                <w:szCs w:val="20"/>
              </w:rPr>
            </w:pPr>
            <w:r w:rsidRPr="00124816">
              <w:rPr>
                <w:rFonts w:ascii="Arial" w:hAnsi="Arial" w:cs="Arial"/>
                <w:sz w:val="16"/>
                <w:szCs w:val="20"/>
              </w:rPr>
              <w:t xml:space="preserve">01 </w:t>
            </w:r>
          </w:p>
        </w:tc>
        <w:tc>
          <w:tcPr>
            <w:tcW w:w="1276" w:type="dxa"/>
            <w:tcBorders>
              <w:bottom w:val="single" w:sz="4" w:space="0" w:color="auto"/>
            </w:tcBorders>
            <w:vAlign w:val="center"/>
          </w:tcPr>
          <w:p w:rsidR="007D5879" w:rsidRPr="00124816" w:rsidRDefault="007D5879" w:rsidP="00164AF7">
            <w:pPr>
              <w:pStyle w:val="Sinespaciado"/>
              <w:jc w:val="center"/>
              <w:rPr>
                <w:rFonts w:ascii="Arial" w:hAnsi="Arial" w:cs="Arial"/>
                <w:sz w:val="16"/>
                <w:szCs w:val="20"/>
              </w:rPr>
            </w:pPr>
            <w:r w:rsidRPr="00124816">
              <w:rPr>
                <w:rFonts w:ascii="Arial" w:hAnsi="Arial" w:cs="Arial"/>
                <w:sz w:val="16"/>
                <w:szCs w:val="20"/>
              </w:rPr>
              <w:t>S/ 1,200.00</w:t>
            </w:r>
          </w:p>
        </w:tc>
        <w:tc>
          <w:tcPr>
            <w:tcW w:w="1418" w:type="dxa"/>
            <w:tcBorders>
              <w:bottom w:val="single" w:sz="4" w:space="0" w:color="auto"/>
            </w:tcBorders>
            <w:vAlign w:val="center"/>
          </w:tcPr>
          <w:p w:rsidR="007D5879" w:rsidRPr="00124816" w:rsidRDefault="007D5879" w:rsidP="00145162">
            <w:pPr>
              <w:pStyle w:val="Sinespaciado"/>
              <w:jc w:val="center"/>
              <w:rPr>
                <w:rFonts w:ascii="Arial" w:hAnsi="Arial" w:cs="Arial"/>
                <w:sz w:val="16"/>
                <w:szCs w:val="20"/>
              </w:rPr>
            </w:pPr>
            <w:r w:rsidRPr="00124816">
              <w:rPr>
                <w:rFonts w:ascii="Arial" w:hAnsi="Arial" w:cs="Arial"/>
                <w:sz w:val="16"/>
                <w:szCs w:val="20"/>
              </w:rPr>
              <w:t xml:space="preserve">Servicio de </w:t>
            </w:r>
            <w:r w:rsidR="00145162" w:rsidRPr="00124816">
              <w:rPr>
                <w:rFonts w:ascii="Arial" w:hAnsi="Arial" w:cs="Arial"/>
                <w:sz w:val="16"/>
                <w:szCs w:val="20"/>
              </w:rPr>
              <w:t>Nutrición</w:t>
            </w:r>
          </w:p>
        </w:tc>
        <w:tc>
          <w:tcPr>
            <w:tcW w:w="1275" w:type="dxa"/>
            <w:tcBorders>
              <w:bottom w:val="single" w:sz="4" w:space="0" w:color="auto"/>
            </w:tcBorders>
            <w:vAlign w:val="center"/>
          </w:tcPr>
          <w:p w:rsidR="007D5879" w:rsidRPr="00124816" w:rsidRDefault="00124816" w:rsidP="00DE7232">
            <w:pPr>
              <w:pStyle w:val="Sinespaciado"/>
              <w:jc w:val="center"/>
              <w:rPr>
                <w:rFonts w:ascii="Arial" w:hAnsi="Arial" w:cs="Arial"/>
                <w:sz w:val="16"/>
                <w:szCs w:val="20"/>
              </w:rPr>
            </w:pPr>
            <w:r w:rsidRPr="00124816">
              <w:rPr>
                <w:rFonts w:ascii="Arial" w:hAnsi="Arial" w:cs="Arial"/>
                <w:sz w:val="16"/>
                <w:szCs w:val="20"/>
              </w:rPr>
              <w:t>Hospital Nacional Carlos Alberto S</w:t>
            </w:r>
            <w:r w:rsidR="00DE7232">
              <w:rPr>
                <w:rFonts w:ascii="Arial" w:hAnsi="Arial" w:cs="Arial"/>
                <w:sz w:val="16"/>
                <w:szCs w:val="20"/>
              </w:rPr>
              <w:t>eguín Escobedo</w:t>
            </w:r>
          </w:p>
        </w:tc>
      </w:tr>
      <w:tr w:rsidR="009B4F7C" w:rsidRPr="006C56D8" w:rsidTr="009C19CA">
        <w:trPr>
          <w:trHeight w:val="206"/>
        </w:trPr>
        <w:tc>
          <w:tcPr>
            <w:tcW w:w="3402" w:type="dxa"/>
            <w:gridSpan w:val="3"/>
            <w:shd w:val="clear" w:color="auto" w:fill="BFBFBF" w:themeFill="background1" w:themeFillShade="BF"/>
            <w:vAlign w:val="center"/>
          </w:tcPr>
          <w:p w:rsidR="009B4F7C" w:rsidRPr="006C56D8" w:rsidRDefault="009B4F7C" w:rsidP="008725EF">
            <w:pPr>
              <w:pStyle w:val="Sinespaciado"/>
              <w:jc w:val="center"/>
              <w:rPr>
                <w:rFonts w:ascii="Arial" w:hAnsi="Arial" w:cs="Arial"/>
                <w:b/>
                <w:sz w:val="16"/>
                <w:szCs w:val="20"/>
              </w:rPr>
            </w:pPr>
            <w:r w:rsidRPr="006C56D8">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9B4F7C" w:rsidRPr="006C56D8" w:rsidRDefault="00164AF7" w:rsidP="008725EF">
            <w:pPr>
              <w:pStyle w:val="Sinespaciado"/>
              <w:jc w:val="center"/>
              <w:rPr>
                <w:rFonts w:ascii="Arial" w:hAnsi="Arial" w:cs="Arial"/>
                <w:b/>
                <w:sz w:val="16"/>
                <w:szCs w:val="20"/>
              </w:rPr>
            </w:pPr>
            <w:r w:rsidRPr="006C56D8">
              <w:rPr>
                <w:rFonts w:ascii="Arial" w:hAnsi="Arial" w:cs="Arial"/>
                <w:b/>
                <w:sz w:val="16"/>
                <w:szCs w:val="20"/>
              </w:rPr>
              <w:t>03</w:t>
            </w:r>
          </w:p>
        </w:tc>
        <w:tc>
          <w:tcPr>
            <w:tcW w:w="1276" w:type="dxa"/>
            <w:tcBorders>
              <w:left w:val="nil"/>
              <w:right w:val="nil"/>
            </w:tcBorders>
            <w:shd w:val="clear" w:color="auto" w:fill="BFBFBF" w:themeFill="background1" w:themeFillShade="BF"/>
            <w:vAlign w:val="center"/>
          </w:tcPr>
          <w:p w:rsidR="009B4F7C" w:rsidRPr="006C56D8" w:rsidRDefault="009B4F7C"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9B4F7C" w:rsidRPr="006C56D8" w:rsidRDefault="009B4F7C"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9B4F7C" w:rsidRPr="006C56D8" w:rsidRDefault="009B4F7C" w:rsidP="00CE1661">
            <w:pPr>
              <w:pStyle w:val="Sinespaciado"/>
              <w:jc w:val="center"/>
              <w:rPr>
                <w:rFonts w:ascii="Arial" w:hAnsi="Arial" w:cs="Arial"/>
                <w:b/>
                <w:sz w:val="16"/>
                <w:szCs w:val="20"/>
              </w:rPr>
            </w:pPr>
          </w:p>
        </w:tc>
      </w:tr>
    </w:tbl>
    <w:p w:rsidR="00B907FF" w:rsidRPr="006C56D8" w:rsidRDefault="00B907FF" w:rsidP="00B907FF">
      <w:pPr>
        <w:pStyle w:val="Sinespaciado"/>
        <w:ind w:left="720"/>
        <w:rPr>
          <w:rFonts w:ascii="Arial" w:hAnsi="Arial" w:cs="Arial"/>
          <w:sz w:val="20"/>
          <w:szCs w:val="20"/>
        </w:rPr>
      </w:pPr>
    </w:p>
    <w:p w:rsidR="00B17488" w:rsidRPr="006C56D8" w:rsidRDefault="00B17488" w:rsidP="00B17488">
      <w:pPr>
        <w:pStyle w:val="Sinespaciado"/>
        <w:numPr>
          <w:ilvl w:val="0"/>
          <w:numId w:val="4"/>
        </w:numPr>
        <w:ind w:hanging="294"/>
        <w:rPr>
          <w:rFonts w:ascii="Arial" w:hAnsi="Arial" w:cs="Arial"/>
          <w:b/>
          <w:sz w:val="20"/>
          <w:szCs w:val="20"/>
        </w:rPr>
      </w:pPr>
      <w:r w:rsidRPr="006C56D8">
        <w:rPr>
          <w:rFonts w:ascii="Arial" w:hAnsi="Arial" w:cs="Arial"/>
          <w:b/>
          <w:sz w:val="20"/>
          <w:szCs w:val="20"/>
        </w:rPr>
        <w:t>Dependencia, Unidad Orgánica y/o Área Solicitante</w:t>
      </w:r>
    </w:p>
    <w:p w:rsidR="007E4B97" w:rsidRPr="006C56D8" w:rsidRDefault="007E4B97" w:rsidP="007E4B97">
      <w:pPr>
        <w:pStyle w:val="Sinespaciado"/>
        <w:ind w:left="720"/>
        <w:rPr>
          <w:rFonts w:ascii="Arial" w:hAnsi="Arial" w:cs="Arial"/>
          <w:sz w:val="20"/>
          <w:szCs w:val="20"/>
        </w:rPr>
      </w:pPr>
      <w:r w:rsidRPr="006C56D8">
        <w:rPr>
          <w:rFonts w:ascii="Arial" w:hAnsi="Arial" w:cs="Arial"/>
          <w:sz w:val="20"/>
          <w:szCs w:val="20"/>
        </w:rPr>
        <w:t xml:space="preserve">Red Asistencial </w:t>
      </w:r>
      <w:r w:rsidR="006C56D8" w:rsidRPr="006C56D8">
        <w:rPr>
          <w:rFonts w:ascii="Arial" w:hAnsi="Arial" w:cs="Arial"/>
          <w:sz w:val="20"/>
          <w:szCs w:val="20"/>
        </w:rPr>
        <w:t>Arequipa</w:t>
      </w:r>
      <w:r w:rsidRPr="006C56D8">
        <w:rPr>
          <w:rFonts w:ascii="Arial" w:hAnsi="Arial" w:cs="Arial"/>
          <w:sz w:val="20"/>
          <w:szCs w:val="20"/>
        </w:rPr>
        <w:t>.</w:t>
      </w:r>
    </w:p>
    <w:p w:rsidR="007E4B97" w:rsidRPr="006C56D8" w:rsidRDefault="007E4B97" w:rsidP="007E4B97">
      <w:pPr>
        <w:pStyle w:val="Sinespaciado"/>
        <w:rPr>
          <w:rFonts w:ascii="Arial" w:hAnsi="Arial" w:cs="Arial"/>
          <w:sz w:val="20"/>
          <w:szCs w:val="20"/>
        </w:rPr>
      </w:pPr>
    </w:p>
    <w:p w:rsidR="003940BB" w:rsidRPr="006C56D8" w:rsidRDefault="003940BB" w:rsidP="00B17488">
      <w:pPr>
        <w:pStyle w:val="Sinespaciado"/>
        <w:numPr>
          <w:ilvl w:val="0"/>
          <w:numId w:val="4"/>
        </w:numPr>
        <w:ind w:hanging="294"/>
        <w:rPr>
          <w:rFonts w:ascii="Arial" w:hAnsi="Arial" w:cs="Arial"/>
          <w:b/>
          <w:sz w:val="20"/>
          <w:szCs w:val="20"/>
        </w:rPr>
      </w:pPr>
      <w:r w:rsidRPr="006C56D8">
        <w:rPr>
          <w:rFonts w:ascii="Arial" w:hAnsi="Arial" w:cs="Arial"/>
          <w:b/>
          <w:sz w:val="20"/>
          <w:szCs w:val="20"/>
        </w:rPr>
        <w:t>Dependencia Encargada de realizar el proceso de contratación</w:t>
      </w:r>
    </w:p>
    <w:p w:rsidR="005641D7" w:rsidRPr="006C56D8" w:rsidRDefault="006C56D8" w:rsidP="005641D7">
      <w:pPr>
        <w:pStyle w:val="Sinespaciado"/>
        <w:ind w:left="720"/>
        <w:rPr>
          <w:rFonts w:ascii="Arial" w:hAnsi="Arial" w:cs="Arial"/>
          <w:sz w:val="20"/>
          <w:szCs w:val="20"/>
        </w:rPr>
      </w:pPr>
      <w:r w:rsidRPr="006C56D8">
        <w:rPr>
          <w:rFonts w:ascii="Arial" w:hAnsi="Arial" w:cs="Arial"/>
          <w:sz w:val="20"/>
          <w:szCs w:val="20"/>
        </w:rPr>
        <w:t>Oficina</w:t>
      </w:r>
      <w:r w:rsidR="005641D7" w:rsidRPr="006C56D8">
        <w:rPr>
          <w:rFonts w:ascii="Arial" w:hAnsi="Arial" w:cs="Arial"/>
          <w:sz w:val="20"/>
          <w:szCs w:val="20"/>
        </w:rPr>
        <w:t xml:space="preserve"> de Recursos Humanos de la Red Asistencial </w:t>
      </w:r>
      <w:r w:rsidRPr="006C56D8">
        <w:rPr>
          <w:rFonts w:ascii="Arial" w:hAnsi="Arial" w:cs="Arial"/>
          <w:sz w:val="20"/>
          <w:szCs w:val="20"/>
        </w:rPr>
        <w:t>Arequipa</w:t>
      </w:r>
      <w:r w:rsidR="005641D7" w:rsidRPr="006C56D8">
        <w:rPr>
          <w:rFonts w:ascii="Arial" w:hAnsi="Arial" w:cs="Arial"/>
          <w:sz w:val="20"/>
          <w:szCs w:val="20"/>
        </w:rPr>
        <w:t>.</w:t>
      </w:r>
    </w:p>
    <w:p w:rsidR="005641D7" w:rsidRPr="006C56D8" w:rsidRDefault="005641D7" w:rsidP="005641D7">
      <w:pPr>
        <w:pStyle w:val="Sinespaciado"/>
        <w:ind w:left="720"/>
        <w:rPr>
          <w:rFonts w:ascii="Arial" w:hAnsi="Arial" w:cs="Arial"/>
          <w:sz w:val="20"/>
          <w:szCs w:val="20"/>
        </w:rPr>
      </w:pPr>
    </w:p>
    <w:p w:rsidR="003940BB" w:rsidRPr="006C56D8" w:rsidRDefault="003940BB" w:rsidP="00B17488">
      <w:pPr>
        <w:pStyle w:val="Sinespaciado"/>
        <w:numPr>
          <w:ilvl w:val="0"/>
          <w:numId w:val="4"/>
        </w:numPr>
        <w:ind w:hanging="294"/>
        <w:rPr>
          <w:rFonts w:ascii="Arial" w:hAnsi="Arial" w:cs="Arial"/>
          <w:b/>
          <w:sz w:val="20"/>
          <w:szCs w:val="20"/>
        </w:rPr>
      </w:pPr>
      <w:r w:rsidRPr="006C56D8">
        <w:rPr>
          <w:rFonts w:ascii="Arial" w:hAnsi="Arial" w:cs="Arial"/>
          <w:b/>
          <w:sz w:val="20"/>
          <w:szCs w:val="20"/>
        </w:rPr>
        <w:t>Base Legal</w:t>
      </w:r>
    </w:p>
    <w:p w:rsidR="00B907FF" w:rsidRPr="006C56D8" w:rsidRDefault="00B907FF" w:rsidP="00BC5729">
      <w:pPr>
        <w:pStyle w:val="Sinespaciado"/>
        <w:numPr>
          <w:ilvl w:val="1"/>
          <w:numId w:val="4"/>
        </w:numPr>
        <w:ind w:left="993" w:hanging="284"/>
        <w:jc w:val="both"/>
        <w:rPr>
          <w:rFonts w:ascii="Arial" w:hAnsi="Arial" w:cs="Arial"/>
          <w:sz w:val="20"/>
          <w:szCs w:val="20"/>
        </w:rPr>
      </w:pPr>
      <w:r w:rsidRPr="006C56D8">
        <w:rPr>
          <w:rFonts w:ascii="Arial" w:hAnsi="Arial" w:cs="Arial"/>
          <w:sz w:val="20"/>
          <w:szCs w:val="20"/>
        </w:rPr>
        <w:t>Resolución Nº 1029</w:t>
      </w:r>
      <w:r w:rsidR="00B7732F" w:rsidRPr="006C56D8">
        <w:rPr>
          <w:rFonts w:ascii="Arial" w:hAnsi="Arial" w:cs="Arial"/>
          <w:sz w:val="20"/>
          <w:szCs w:val="20"/>
        </w:rPr>
        <w:t>-</w:t>
      </w:r>
      <w:r w:rsidRPr="006C56D8">
        <w:rPr>
          <w:rFonts w:ascii="Arial" w:hAnsi="Arial" w:cs="Arial"/>
          <w:sz w:val="20"/>
          <w:szCs w:val="20"/>
        </w:rPr>
        <w:t>GCGP-ESSALUD-2015, Directiva Nº 03-GCGP-ESSALUD-2015,</w:t>
      </w:r>
      <w:r w:rsidR="00487EA4" w:rsidRPr="006C56D8">
        <w:rPr>
          <w:rFonts w:ascii="Arial" w:hAnsi="Arial" w:cs="Arial"/>
          <w:sz w:val="20"/>
          <w:szCs w:val="20"/>
        </w:rPr>
        <w:t xml:space="preserve"> “</w:t>
      </w:r>
      <w:r w:rsidRPr="006C56D8">
        <w:rPr>
          <w:rFonts w:ascii="Arial" w:hAnsi="Arial" w:cs="Arial"/>
          <w:sz w:val="20"/>
          <w:szCs w:val="20"/>
        </w:rPr>
        <w:t xml:space="preserve">Lineamientos que rigen la cobertura de servicios bajo el régimen especial de Contratación Administrativa de Servicios – CAS”. </w:t>
      </w:r>
    </w:p>
    <w:p w:rsidR="00B907FF" w:rsidRPr="006C56D8" w:rsidRDefault="00B907FF" w:rsidP="00BC5729">
      <w:pPr>
        <w:pStyle w:val="Sinespaciado"/>
        <w:numPr>
          <w:ilvl w:val="1"/>
          <w:numId w:val="4"/>
        </w:numPr>
        <w:ind w:left="993" w:hanging="284"/>
        <w:jc w:val="both"/>
        <w:rPr>
          <w:rFonts w:ascii="Arial" w:hAnsi="Arial" w:cs="Arial"/>
          <w:sz w:val="20"/>
          <w:szCs w:val="20"/>
        </w:rPr>
      </w:pPr>
      <w:r w:rsidRPr="006C56D8">
        <w:rPr>
          <w:rFonts w:ascii="Arial" w:hAnsi="Arial" w:cs="Arial"/>
          <w:sz w:val="20"/>
          <w:szCs w:val="20"/>
        </w:rPr>
        <w:t>Ley Nº 29973 – Ley General d</w:t>
      </w:r>
      <w:r w:rsidR="00B7732F" w:rsidRPr="006C56D8">
        <w:rPr>
          <w:rFonts w:ascii="Arial" w:hAnsi="Arial" w:cs="Arial"/>
          <w:sz w:val="20"/>
          <w:szCs w:val="20"/>
        </w:rPr>
        <w:t>e la Personas con Discapacidad.</w:t>
      </w:r>
    </w:p>
    <w:p w:rsidR="00B907FF" w:rsidRPr="006C56D8" w:rsidRDefault="00B907FF" w:rsidP="00BC5729">
      <w:pPr>
        <w:pStyle w:val="Sinespaciado"/>
        <w:numPr>
          <w:ilvl w:val="1"/>
          <w:numId w:val="4"/>
        </w:numPr>
        <w:ind w:left="993" w:hanging="284"/>
        <w:jc w:val="both"/>
        <w:rPr>
          <w:rFonts w:ascii="Arial" w:hAnsi="Arial" w:cs="Arial"/>
          <w:sz w:val="20"/>
          <w:szCs w:val="20"/>
        </w:rPr>
      </w:pPr>
      <w:r w:rsidRPr="006C56D8">
        <w:rPr>
          <w:rFonts w:ascii="Arial" w:hAnsi="Arial" w:cs="Arial"/>
          <w:sz w:val="20"/>
          <w:szCs w:val="20"/>
        </w:rPr>
        <w:t>Ley N° 23330-“Ley del Servicio Rural y Urbano Marginal de Salud-SERUMS” y su Reglamento (Decreto Supremo N° 005-97-SA)</w:t>
      </w:r>
      <w:r w:rsidR="00B7732F" w:rsidRPr="006C56D8">
        <w:rPr>
          <w:rFonts w:ascii="Arial" w:hAnsi="Arial" w:cs="Arial"/>
          <w:sz w:val="20"/>
          <w:szCs w:val="20"/>
        </w:rPr>
        <w:t>.</w:t>
      </w:r>
    </w:p>
    <w:p w:rsidR="00B907FF" w:rsidRPr="006C56D8" w:rsidRDefault="00B907FF" w:rsidP="00BC5729">
      <w:pPr>
        <w:pStyle w:val="Sinespaciado"/>
        <w:numPr>
          <w:ilvl w:val="1"/>
          <w:numId w:val="4"/>
        </w:numPr>
        <w:ind w:left="993" w:hanging="284"/>
        <w:jc w:val="both"/>
        <w:rPr>
          <w:rFonts w:ascii="Arial" w:hAnsi="Arial" w:cs="Arial"/>
          <w:sz w:val="20"/>
          <w:szCs w:val="20"/>
        </w:rPr>
      </w:pPr>
      <w:r w:rsidRPr="006C56D8">
        <w:rPr>
          <w:rFonts w:ascii="Arial" w:hAnsi="Arial" w:cs="Arial"/>
          <w:sz w:val="20"/>
          <w:szCs w:val="20"/>
        </w:rPr>
        <w:t xml:space="preserve">Ley N° 27674 y su Reglamento que establece el acceso de Deportistas de Alto Nivel a la Administración Pública. </w:t>
      </w:r>
    </w:p>
    <w:p w:rsidR="00B907FF" w:rsidRPr="006C56D8" w:rsidRDefault="00B907FF" w:rsidP="00BC5729">
      <w:pPr>
        <w:pStyle w:val="Sinespaciado"/>
        <w:numPr>
          <w:ilvl w:val="1"/>
          <w:numId w:val="4"/>
        </w:numPr>
        <w:ind w:left="993" w:hanging="284"/>
        <w:jc w:val="both"/>
        <w:rPr>
          <w:rFonts w:ascii="Arial" w:hAnsi="Arial" w:cs="Arial"/>
          <w:sz w:val="20"/>
          <w:szCs w:val="20"/>
        </w:rPr>
      </w:pPr>
      <w:r w:rsidRPr="006C56D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C56D8" w:rsidRDefault="00B907FF" w:rsidP="00BC5729">
      <w:pPr>
        <w:pStyle w:val="Sinespaciado"/>
        <w:numPr>
          <w:ilvl w:val="1"/>
          <w:numId w:val="4"/>
        </w:numPr>
        <w:ind w:left="993" w:hanging="284"/>
        <w:jc w:val="both"/>
        <w:rPr>
          <w:rFonts w:ascii="Arial" w:hAnsi="Arial" w:cs="Arial"/>
          <w:sz w:val="20"/>
          <w:szCs w:val="20"/>
        </w:rPr>
      </w:pPr>
      <w:r w:rsidRPr="006C56D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C56D8" w:rsidRDefault="00B907FF" w:rsidP="00BC5729">
      <w:pPr>
        <w:pStyle w:val="Sinespaciado"/>
        <w:numPr>
          <w:ilvl w:val="1"/>
          <w:numId w:val="4"/>
        </w:numPr>
        <w:ind w:left="993" w:hanging="284"/>
        <w:jc w:val="both"/>
        <w:rPr>
          <w:rFonts w:ascii="Arial" w:hAnsi="Arial" w:cs="Arial"/>
          <w:sz w:val="20"/>
          <w:szCs w:val="20"/>
        </w:rPr>
      </w:pPr>
      <w:r w:rsidRPr="006C56D8">
        <w:rPr>
          <w:rFonts w:ascii="Arial" w:hAnsi="Arial" w:cs="Arial"/>
          <w:sz w:val="20"/>
          <w:szCs w:val="20"/>
        </w:rPr>
        <w:t xml:space="preserve">Otras disposiciones que resulten aplicables al Contrato Administrativo de Servicios. </w:t>
      </w:r>
    </w:p>
    <w:p w:rsidR="00B17488" w:rsidRPr="006C56D8" w:rsidRDefault="00B17488" w:rsidP="00B17488">
      <w:pPr>
        <w:pStyle w:val="Sinespaciado"/>
        <w:rPr>
          <w:rFonts w:ascii="Arial" w:hAnsi="Arial" w:cs="Arial"/>
          <w:sz w:val="20"/>
          <w:szCs w:val="20"/>
        </w:rPr>
      </w:pPr>
    </w:p>
    <w:p w:rsidR="0095356E" w:rsidRPr="006C56D8" w:rsidRDefault="0095356E" w:rsidP="00B17488">
      <w:pPr>
        <w:pStyle w:val="Sinespaciado"/>
        <w:numPr>
          <w:ilvl w:val="0"/>
          <w:numId w:val="1"/>
        </w:numPr>
        <w:ind w:left="426" w:hanging="142"/>
        <w:rPr>
          <w:rFonts w:ascii="Arial" w:hAnsi="Arial" w:cs="Arial"/>
          <w:b/>
          <w:sz w:val="20"/>
          <w:szCs w:val="20"/>
        </w:rPr>
      </w:pPr>
      <w:r w:rsidRPr="006C56D8">
        <w:rPr>
          <w:rFonts w:ascii="Arial" w:hAnsi="Arial" w:cs="Arial"/>
          <w:b/>
          <w:sz w:val="20"/>
          <w:szCs w:val="20"/>
        </w:rPr>
        <w:t>PERFIL</w:t>
      </w:r>
      <w:r w:rsidR="0087024D" w:rsidRPr="006C56D8">
        <w:rPr>
          <w:rFonts w:ascii="Arial" w:hAnsi="Arial" w:cs="Arial"/>
          <w:b/>
          <w:sz w:val="20"/>
          <w:szCs w:val="20"/>
        </w:rPr>
        <w:t xml:space="preserve">ES </w:t>
      </w:r>
      <w:r w:rsidRPr="006C56D8">
        <w:rPr>
          <w:rFonts w:ascii="Arial" w:hAnsi="Arial" w:cs="Arial"/>
          <w:b/>
          <w:sz w:val="20"/>
          <w:szCs w:val="20"/>
        </w:rPr>
        <w:t>DE</w:t>
      </w:r>
      <w:r w:rsidR="0087024D" w:rsidRPr="006C56D8">
        <w:rPr>
          <w:rFonts w:ascii="Arial" w:hAnsi="Arial" w:cs="Arial"/>
          <w:b/>
          <w:sz w:val="20"/>
          <w:szCs w:val="20"/>
        </w:rPr>
        <w:t xml:space="preserve"> </w:t>
      </w:r>
      <w:r w:rsidRPr="006C56D8">
        <w:rPr>
          <w:rFonts w:ascii="Arial" w:hAnsi="Arial" w:cs="Arial"/>
          <w:b/>
          <w:sz w:val="20"/>
          <w:szCs w:val="20"/>
        </w:rPr>
        <w:t>L</w:t>
      </w:r>
      <w:r w:rsidR="0087024D" w:rsidRPr="006C56D8">
        <w:rPr>
          <w:rFonts w:ascii="Arial" w:hAnsi="Arial" w:cs="Arial"/>
          <w:b/>
          <w:sz w:val="20"/>
          <w:szCs w:val="20"/>
        </w:rPr>
        <w:t>OS</w:t>
      </w:r>
      <w:r w:rsidRPr="006C56D8">
        <w:rPr>
          <w:rFonts w:ascii="Arial" w:hAnsi="Arial" w:cs="Arial"/>
          <w:b/>
          <w:sz w:val="20"/>
          <w:szCs w:val="20"/>
        </w:rPr>
        <w:t xml:space="preserve"> PUESTO</w:t>
      </w:r>
      <w:r w:rsidR="0087024D" w:rsidRPr="006C56D8">
        <w:rPr>
          <w:rFonts w:ascii="Arial" w:hAnsi="Arial" w:cs="Arial"/>
          <w:b/>
          <w:sz w:val="20"/>
          <w:szCs w:val="20"/>
        </w:rPr>
        <w:t xml:space="preserve">S </w:t>
      </w:r>
    </w:p>
    <w:p w:rsidR="00E233BA" w:rsidRPr="006C56D8" w:rsidRDefault="00E233BA" w:rsidP="00E233BA">
      <w:pPr>
        <w:pStyle w:val="Sinespaciado"/>
        <w:rPr>
          <w:rFonts w:ascii="Arial" w:hAnsi="Arial" w:cs="Arial"/>
          <w:sz w:val="20"/>
          <w:szCs w:val="20"/>
        </w:rPr>
      </w:pPr>
    </w:p>
    <w:p w:rsidR="00E233BA" w:rsidRPr="006C56D8" w:rsidRDefault="00E233BA" w:rsidP="00E233BA">
      <w:pPr>
        <w:pStyle w:val="Sinespaciado"/>
        <w:ind w:left="426"/>
        <w:rPr>
          <w:rFonts w:ascii="Arial" w:hAnsi="Arial" w:cs="Arial"/>
          <w:b/>
          <w:sz w:val="20"/>
          <w:szCs w:val="20"/>
        </w:rPr>
      </w:pPr>
      <w:r w:rsidRPr="006C56D8">
        <w:rPr>
          <w:rFonts w:ascii="Arial" w:hAnsi="Arial" w:cs="Arial"/>
          <w:b/>
          <w:sz w:val="20"/>
          <w:szCs w:val="20"/>
        </w:rPr>
        <w:t>MÉDICO</w:t>
      </w:r>
      <w:r w:rsidR="00AA146C">
        <w:rPr>
          <w:rFonts w:ascii="Arial" w:hAnsi="Arial" w:cs="Arial"/>
          <w:b/>
          <w:sz w:val="20"/>
          <w:szCs w:val="20"/>
        </w:rPr>
        <w:t>S ESPECIALISTAS</w:t>
      </w:r>
      <w:r w:rsidRPr="006C56D8">
        <w:rPr>
          <w:rFonts w:ascii="Arial" w:hAnsi="Arial" w:cs="Arial"/>
          <w:b/>
          <w:sz w:val="20"/>
          <w:szCs w:val="20"/>
        </w:rPr>
        <w:t xml:space="preserve"> (P1ME</w:t>
      </w:r>
      <w:r w:rsidR="00AA146C">
        <w:rPr>
          <w:rFonts w:ascii="Arial" w:hAnsi="Arial" w:cs="Arial"/>
          <w:b/>
          <w:sz w:val="20"/>
          <w:szCs w:val="20"/>
        </w:rPr>
        <w:t>S</w:t>
      </w:r>
      <w:r w:rsidRPr="006C56D8">
        <w:rPr>
          <w:rFonts w:ascii="Arial" w:hAnsi="Arial" w:cs="Arial"/>
          <w:b/>
          <w:sz w:val="20"/>
          <w:szCs w:val="20"/>
        </w:rPr>
        <w:t>-001</w:t>
      </w:r>
      <w:r w:rsidR="00AA146C">
        <w:rPr>
          <w:rFonts w:ascii="Arial" w:hAnsi="Arial" w:cs="Arial"/>
          <w:b/>
          <w:sz w:val="20"/>
          <w:szCs w:val="20"/>
        </w:rPr>
        <w:t xml:space="preserve"> y P1MES-002</w:t>
      </w:r>
      <w:r w:rsidRPr="006C56D8">
        <w:rPr>
          <w:rFonts w:ascii="Arial" w:hAnsi="Arial" w:cs="Arial"/>
          <w:b/>
          <w:sz w:val="20"/>
          <w:szCs w:val="20"/>
        </w:rPr>
        <w:t>)</w:t>
      </w:r>
    </w:p>
    <w:p w:rsidR="00E7447E" w:rsidRDefault="00E7447E" w:rsidP="00E233BA">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FC3E00" w:rsidRPr="00CC030D" w:rsidTr="00FC3E00">
        <w:trPr>
          <w:trHeight w:val="295"/>
        </w:trPr>
        <w:tc>
          <w:tcPr>
            <w:tcW w:w="2409" w:type="dxa"/>
            <w:shd w:val="clear" w:color="auto" w:fill="BFBFBF" w:themeFill="background1" w:themeFillShade="BF"/>
            <w:vAlign w:val="center"/>
          </w:tcPr>
          <w:p w:rsidR="00FC3E00" w:rsidRPr="00CC030D" w:rsidRDefault="00FC3E00" w:rsidP="00FC3E00">
            <w:pPr>
              <w:pStyle w:val="Sinespaciado"/>
              <w:jc w:val="center"/>
              <w:rPr>
                <w:rFonts w:ascii="Arial" w:hAnsi="Arial" w:cs="Arial"/>
                <w:b/>
                <w:sz w:val="20"/>
                <w:szCs w:val="20"/>
              </w:rPr>
            </w:pPr>
            <w:r w:rsidRPr="00CC030D">
              <w:rPr>
                <w:rFonts w:ascii="Arial" w:hAnsi="Arial" w:cs="Arial"/>
                <w:b/>
                <w:sz w:val="20"/>
                <w:szCs w:val="20"/>
              </w:rPr>
              <w:t>REQUISITOS ESPECÍFICOS</w:t>
            </w:r>
          </w:p>
        </w:tc>
        <w:tc>
          <w:tcPr>
            <w:tcW w:w="6237" w:type="dxa"/>
            <w:shd w:val="clear" w:color="auto" w:fill="BFBFBF" w:themeFill="background1" w:themeFillShade="BF"/>
            <w:vAlign w:val="center"/>
          </w:tcPr>
          <w:p w:rsidR="00FC3E00" w:rsidRPr="00CC030D" w:rsidRDefault="00FC3E00" w:rsidP="00FC3E00">
            <w:pPr>
              <w:pStyle w:val="Sinespaciado"/>
              <w:jc w:val="center"/>
              <w:rPr>
                <w:rFonts w:ascii="Arial" w:hAnsi="Arial" w:cs="Arial"/>
                <w:b/>
                <w:sz w:val="20"/>
                <w:szCs w:val="20"/>
              </w:rPr>
            </w:pPr>
            <w:r w:rsidRPr="00CC030D">
              <w:rPr>
                <w:rFonts w:ascii="Arial" w:hAnsi="Arial" w:cs="Arial"/>
                <w:b/>
                <w:sz w:val="20"/>
                <w:szCs w:val="20"/>
              </w:rPr>
              <w:t>DETALLE</w:t>
            </w:r>
          </w:p>
        </w:tc>
      </w:tr>
      <w:tr w:rsidR="00FC3E00" w:rsidRPr="00CC030D" w:rsidTr="00FC3E00">
        <w:tc>
          <w:tcPr>
            <w:tcW w:w="2409" w:type="dxa"/>
            <w:vAlign w:val="center"/>
          </w:tcPr>
          <w:p w:rsidR="00FC3E00" w:rsidRPr="00CC030D" w:rsidRDefault="00FC3E00" w:rsidP="00FC3E00">
            <w:pPr>
              <w:pStyle w:val="Sinespaciado"/>
              <w:jc w:val="center"/>
              <w:rPr>
                <w:rFonts w:ascii="Arial" w:hAnsi="Arial" w:cs="Arial"/>
                <w:b/>
                <w:sz w:val="20"/>
                <w:szCs w:val="20"/>
              </w:rPr>
            </w:pPr>
            <w:r w:rsidRPr="00CC030D">
              <w:rPr>
                <w:rFonts w:ascii="Arial" w:hAnsi="Arial" w:cs="Arial"/>
                <w:b/>
                <w:sz w:val="20"/>
                <w:szCs w:val="20"/>
              </w:rPr>
              <w:t>Formación general</w:t>
            </w:r>
          </w:p>
        </w:tc>
        <w:tc>
          <w:tcPr>
            <w:tcW w:w="6237" w:type="dxa"/>
          </w:tcPr>
          <w:p w:rsidR="00FC3E00" w:rsidRPr="00CC030D" w:rsidRDefault="00FC3E00" w:rsidP="00FC3E00">
            <w:pPr>
              <w:widowControl w:val="0"/>
              <w:numPr>
                <w:ilvl w:val="0"/>
                <w:numId w:val="15"/>
              </w:numPr>
              <w:tabs>
                <w:tab w:val="clear" w:pos="720"/>
                <w:tab w:val="num" w:pos="127"/>
              </w:tabs>
              <w:ind w:left="127" w:hanging="120"/>
              <w:jc w:val="both"/>
              <w:rPr>
                <w:rFonts w:ascii="Arial" w:hAnsi="Arial" w:cs="Arial"/>
                <w:lang w:val="es-MX"/>
              </w:rPr>
            </w:pPr>
            <w:r w:rsidRPr="00CC030D">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CC030D">
              <w:rPr>
                <w:rFonts w:ascii="Arial" w:hAnsi="Arial" w:cs="Arial"/>
                <w:b/>
                <w:lang w:val="es-MX"/>
              </w:rPr>
              <w:t>(Indispensable)</w:t>
            </w:r>
            <w:r w:rsidRPr="00CC030D">
              <w:rPr>
                <w:rFonts w:ascii="Arial" w:hAnsi="Arial" w:cs="Arial"/>
                <w:lang w:val="es-MX"/>
              </w:rPr>
              <w:t xml:space="preserve"> </w:t>
            </w:r>
          </w:p>
          <w:p w:rsidR="00FC3E00" w:rsidRPr="00CC030D" w:rsidRDefault="00FC3E00" w:rsidP="00FC3E00">
            <w:pPr>
              <w:widowControl w:val="0"/>
              <w:numPr>
                <w:ilvl w:val="0"/>
                <w:numId w:val="15"/>
              </w:numPr>
              <w:tabs>
                <w:tab w:val="clear" w:pos="720"/>
                <w:tab w:val="num" w:pos="127"/>
              </w:tabs>
              <w:ind w:left="127" w:hanging="120"/>
              <w:jc w:val="both"/>
              <w:rPr>
                <w:rFonts w:ascii="Arial" w:hAnsi="Arial" w:cs="Arial"/>
                <w:lang w:val="es-MX"/>
              </w:rPr>
            </w:pPr>
            <w:r w:rsidRPr="00CC030D">
              <w:rPr>
                <w:rFonts w:ascii="Arial" w:hAnsi="Arial" w:cs="Arial"/>
                <w:lang w:val="es-MX"/>
              </w:rPr>
              <w:t xml:space="preserve">Presentar copia del Título de la Especialidad o Constancia de haber culminado el Residentado Médico en </w:t>
            </w:r>
            <w:r w:rsidR="00685FE4">
              <w:rPr>
                <w:rFonts w:ascii="Arial" w:hAnsi="Arial" w:cs="Arial"/>
                <w:lang w:val="es-MX"/>
              </w:rPr>
              <w:t>la Especialidad requerida</w:t>
            </w:r>
            <w:r w:rsidRPr="00CC030D">
              <w:rPr>
                <w:rFonts w:ascii="Arial" w:hAnsi="Arial" w:cs="Arial"/>
                <w:lang w:val="es-MX"/>
              </w:rPr>
              <w:t xml:space="preserve"> emitida por la Universidad; de no contar con ella, presentar una Constancia emitida por el Centro Asistencial donde </w:t>
            </w:r>
            <w:r w:rsidRPr="00CC030D">
              <w:rPr>
                <w:rFonts w:ascii="Arial" w:hAnsi="Arial" w:cs="Arial"/>
                <w:lang w:val="es-MX"/>
              </w:rPr>
              <w:lastRenderedPageBreak/>
              <w:t xml:space="preserve">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C030D">
              <w:rPr>
                <w:rFonts w:ascii="Arial" w:hAnsi="Arial" w:cs="Arial"/>
                <w:b/>
                <w:lang w:val="es-MX"/>
              </w:rPr>
              <w:t>(Indispensable)</w:t>
            </w:r>
            <w:r w:rsidRPr="00CC030D">
              <w:rPr>
                <w:rFonts w:ascii="Arial" w:hAnsi="Arial" w:cs="Arial"/>
                <w:lang w:val="es-MX"/>
              </w:rPr>
              <w:t xml:space="preserve"> </w:t>
            </w:r>
          </w:p>
          <w:p w:rsidR="00FC3E00" w:rsidRPr="00CC030D" w:rsidRDefault="00FC3E00" w:rsidP="00FC3E00">
            <w:pPr>
              <w:widowControl w:val="0"/>
              <w:numPr>
                <w:ilvl w:val="0"/>
                <w:numId w:val="15"/>
              </w:numPr>
              <w:tabs>
                <w:tab w:val="clear" w:pos="720"/>
                <w:tab w:val="num" w:pos="127"/>
              </w:tabs>
              <w:ind w:left="127" w:hanging="120"/>
              <w:jc w:val="both"/>
              <w:rPr>
                <w:rFonts w:ascii="Arial" w:hAnsi="Arial" w:cs="Arial"/>
                <w:lang w:val="es-MX"/>
              </w:rPr>
            </w:pPr>
            <w:r w:rsidRPr="00CC030D">
              <w:rPr>
                <w:rFonts w:ascii="Arial" w:hAnsi="Arial" w:cs="Arial"/>
                <w:lang w:val="es-MX"/>
              </w:rPr>
              <w:t xml:space="preserve">Copia simple del Registro Nacional de Especialista en caso de corresponder. </w:t>
            </w:r>
            <w:r w:rsidRPr="00CC030D">
              <w:rPr>
                <w:rFonts w:ascii="Arial" w:hAnsi="Arial" w:cs="Arial"/>
                <w:b/>
                <w:lang w:val="es-MX"/>
              </w:rPr>
              <w:t>(Indispensable)</w:t>
            </w:r>
          </w:p>
        </w:tc>
      </w:tr>
      <w:tr w:rsidR="00FC3E00" w:rsidRPr="00CC030D" w:rsidTr="00FC3E00">
        <w:tc>
          <w:tcPr>
            <w:tcW w:w="2409" w:type="dxa"/>
            <w:vAlign w:val="center"/>
          </w:tcPr>
          <w:p w:rsidR="00FC3E00" w:rsidRPr="00CC030D" w:rsidRDefault="00FC3E00" w:rsidP="00FC3E00">
            <w:pPr>
              <w:pStyle w:val="Sinespaciado"/>
              <w:jc w:val="center"/>
              <w:rPr>
                <w:rFonts w:ascii="Arial" w:hAnsi="Arial" w:cs="Arial"/>
                <w:b/>
                <w:sz w:val="20"/>
                <w:szCs w:val="20"/>
              </w:rPr>
            </w:pPr>
            <w:r w:rsidRPr="00CC030D">
              <w:rPr>
                <w:rFonts w:ascii="Arial" w:hAnsi="Arial" w:cs="Arial"/>
                <w:b/>
                <w:sz w:val="20"/>
                <w:szCs w:val="20"/>
              </w:rPr>
              <w:lastRenderedPageBreak/>
              <w:t>Experiencia laboral</w:t>
            </w:r>
          </w:p>
        </w:tc>
        <w:tc>
          <w:tcPr>
            <w:tcW w:w="6237" w:type="dxa"/>
            <w:vAlign w:val="center"/>
          </w:tcPr>
          <w:p w:rsidR="00FC3E00" w:rsidRPr="00CC030D" w:rsidRDefault="00FC3E00" w:rsidP="00FC3E00">
            <w:pPr>
              <w:numPr>
                <w:ilvl w:val="0"/>
                <w:numId w:val="16"/>
              </w:numPr>
              <w:tabs>
                <w:tab w:val="clear" w:pos="360"/>
                <w:tab w:val="num" w:pos="118"/>
              </w:tabs>
              <w:suppressAutoHyphens w:val="0"/>
              <w:ind w:left="118" w:hanging="118"/>
              <w:jc w:val="both"/>
              <w:rPr>
                <w:rFonts w:ascii="Arial" w:hAnsi="Arial" w:cs="Arial"/>
                <w:lang w:val="es-PE"/>
              </w:rPr>
            </w:pPr>
            <w:r w:rsidRPr="00CC030D">
              <w:rPr>
                <w:rFonts w:ascii="Arial" w:hAnsi="Arial" w:cs="Arial"/>
              </w:rPr>
              <w:t>Acreditar experiencia laboral mínima de tres (03) años en el desempeño de funciones afines a la especialidad requerida, incluyendo el Residentado Médico</w:t>
            </w:r>
            <w:r w:rsidRPr="00CC030D">
              <w:rPr>
                <w:rFonts w:ascii="Arial" w:hAnsi="Arial" w:cs="Arial"/>
                <w:b/>
              </w:rPr>
              <w:t>. (Indispensable)</w:t>
            </w:r>
          </w:p>
          <w:p w:rsidR="00FC3E00" w:rsidRPr="00CC030D" w:rsidRDefault="00FC3E00" w:rsidP="00FC3E00">
            <w:pPr>
              <w:jc w:val="both"/>
              <w:rPr>
                <w:rFonts w:ascii="Arial" w:hAnsi="Arial" w:cs="Arial"/>
                <w:color w:val="000000"/>
              </w:rPr>
            </w:pPr>
            <w:r w:rsidRPr="00CC030D">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C3E00" w:rsidRPr="00CC030D" w:rsidRDefault="00FC3E00" w:rsidP="00FC3E00">
            <w:pPr>
              <w:jc w:val="both"/>
              <w:rPr>
                <w:rFonts w:ascii="Arial" w:hAnsi="Arial" w:cs="Arial"/>
                <w:lang w:val="es-PE"/>
              </w:rPr>
            </w:pPr>
            <w:r w:rsidRPr="00CC030D">
              <w:rPr>
                <w:rFonts w:ascii="Arial" w:hAnsi="Arial" w:cs="Arial"/>
                <w:color w:val="000000"/>
              </w:rPr>
              <w:t>No se considerará como experiencia laboral: Trabajos Ad Honorem, ni Pasantías, ni prácticas.</w:t>
            </w:r>
          </w:p>
        </w:tc>
      </w:tr>
      <w:tr w:rsidR="00FC3E00" w:rsidRPr="00CC030D" w:rsidTr="00FC3E00">
        <w:tc>
          <w:tcPr>
            <w:tcW w:w="2409" w:type="dxa"/>
            <w:vAlign w:val="center"/>
          </w:tcPr>
          <w:p w:rsidR="00FC3E00" w:rsidRPr="00CC030D" w:rsidRDefault="00FC3E00" w:rsidP="00FC3E00">
            <w:pPr>
              <w:pStyle w:val="Sinespaciado"/>
              <w:jc w:val="center"/>
              <w:rPr>
                <w:rFonts w:ascii="Arial" w:hAnsi="Arial" w:cs="Arial"/>
                <w:b/>
                <w:sz w:val="20"/>
                <w:szCs w:val="20"/>
              </w:rPr>
            </w:pPr>
            <w:r w:rsidRPr="00CC030D">
              <w:rPr>
                <w:rFonts w:ascii="Arial" w:hAnsi="Arial" w:cs="Arial"/>
                <w:b/>
                <w:sz w:val="20"/>
                <w:szCs w:val="20"/>
              </w:rPr>
              <w:t>Capacitación</w:t>
            </w:r>
          </w:p>
        </w:tc>
        <w:tc>
          <w:tcPr>
            <w:tcW w:w="6237" w:type="dxa"/>
            <w:vAlign w:val="center"/>
          </w:tcPr>
          <w:p w:rsidR="00FC3E00" w:rsidRPr="00CC030D" w:rsidRDefault="00FC3E00" w:rsidP="005063BC">
            <w:pPr>
              <w:numPr>
                <w:ilvl w:val="0"/>
                <w:numId w:val="16"/>
              </w:numPr>
              <w:tabs>
                <w:tab w:val="clear" w:pos="360"/>
                <w:tab w:val="num" w:pos="118"/>
              </w:tabs>
              <w:suppressAutoHyphens w:val="0"/>
              <w:ind w:left="118" w:hanging="118"/>
              <w:jc w:val="both"/>
              <w:rPr>
                <w:rFonts w:ascii="Arial" w:hAnsi="Arial" w:cs="Arial"/>
                <w:b/>
                <w:lang w:val="es-PE"/>
              </w:rPr>
            </w:pPr>
            <w:r w:rsidRPr="00CC030D">
              <w:rPr>
                <w:rFonts w:ascii="Arial" w:hAnsi="Arial" w:cs="Arial"/>
              </w:rPr>
              <w:t xml:space="preserve">Acreditar capacitación o actividades de actualización profesional afines a la especialidad médica de Pediatría, como mínimo de </w:t>
            </w:r>
            <w:r w:rsidR="005063BC">
              <w:rPr>
                <w:rFonts w:ascii="Arial" w:hAnsi="Arial" w:cs="Arial"/>
              </w:rPr>
              <w:t>6</w:t>
            </w:r>
            <w:r w:rsidRPr="00CC030D">
              <w:rPr>
                <w:rFonts w:ascii="Arial" w:hAnsi="Arial" w:cs="Arial"/>
              </w:rPr>
              <w:t xml:space="preserve">0 horas, realizada a partir del año 2010 a la fecha. </w:t>
            </w:r>
            <w:r w:rsidRPr="00CC030D">
              <w:rPr>
                <w:rFonts w:ascii="Arial" w:hAnsi="Arial" w:cs="Arial"/>
                <w:b/>
              </w:rPr>
              <w:t>(Indispensable)</w:t>
            </w:r>
          </w:p>
        </w:tc>
      </w:tr>
      <w:tr w:rsidR="00FC3E00" w:rsidRPr="00CC030D" w:rsidTr="00FC3E00">
        <w:tc>
          <w:tcPr>
            <w:tcW w:w="2409" w:type="dxa"/>
            <w:vAlign w:val="center"/>
          </w:tcPr>
          <w:p w:rsidR="00FC3E00" w:rsidRPr="00CC030D" w:rsidRDefault="00FC3E00" w:rsidP="00FC3E00">
            <w:pPr>
              <w:pStyle w:val="Sinespaciado"/>
              <w:jc w:val="center"/>
              <w:rPr>
                <w:rFonts w:ascii="Arial" w:hAnsi="Arial" w:cs="Arial"/>
                <w:b/>
                <w:sz w:val="20"/>
                <w:szCs w:val="20"/>
              </w:rPr>
            </w:pPr>
            <w:r w:rsidRPr="00CC030D">
              <w:rPr>
                <w:rFonts w:ascii="Arial" w:hAnsi="Arial" w:cs="Arial"/>
                <w:b/>
                <w:sz w:val="20"/>
                <w:szCs w:val="20"/>
              </w:rPr>
              <w:t>Conocimientos complementarios para el puesto y/o cargo</w:t>
            </w:r>
          </w:p>
        </w:tc>
        <w:tc>
          <w:tcPr>
            <w:tcW w:w="6237" w:type="dxa"/>
            <w:vAlign w:val="center"/>
          </w:tcPr>
          <w:p w:rsidR="00FC3E00" w:rsidRPr="00CC030D" w:rsidRDefault="00FC3E00" w:rsidP="005063BC">
            <w:pPr>
              <w:numPr>
                <w:ilvl w:val="0"/>
                <w:numId w:val="17"/>
              </w:numPr>
              <w:tabs>
                <w:tab w:val="clear" w:pos="360"/>
                <w:tab w:val="num" w:pos="118"/>
              </w:tabs>
              <w:suppressAutoHyphens w:val="0"/>
              <w:ind w:left="118" w:hanging="118"/>
              <w:jc w:val="both"/>
              <w:rPr>
                <w:rFonts w:ascii="Arial" w:hAnsi="Arial" w:cs="Arial"/>
                <w:lang w:val="es-PE"/>
              </w:rPr>
            </w:pPr>
            <w:r w:rsidRPr="00CC030D">
              <w:rPr>
                <w:rFonts w:ascii="Arial" w:hAnsi="Arial" w:cs="Arial"/>
              </w:rPr>
              <w:t xml:space="preserve">Manejo de software en entorno Windows: Procesador de texto, </w:t>
            </w:r>
            <w:r w:rsidR="005063BC">
              <w:rPr>
                <w:rFonts w:ascii="Arial" w:hAnsi="Arial" w:cs="Arial"/>
              </w:rPr>
              <w:t>h</w:t>
            </w:r>
            <w:r w:rsidRPr="00CC030D">
              <w:rPr>
                <w:rFonts w:ascii="Arial" w:hAnsi="Arial" w:cs="Arial"/>
              </w:rPr>
              <w:t>oja de cálculo</w:t>
            </w:r>
            <w:r w:rsidR="005063BC">
              <w:rPr>
                <w:rFonts w:ascii="Arial" w:hAnsi="Arial" w:cs="Arial"/>
              </w:rPr>
              <w:t>, presentadores</w:t>
            </w:r>
            <w:r w:rsidRPr="00CC030D">
              <w:rPr>
                <w:rFonts w:ascii="Arial" w:hAnsi="Arial" w:cs="Arial"/>
              </w:rPr>
              <w:t xml:space="preserve"> y </w:t>
            </w:r>
            <w:r w:rsidR="005063BC">
              <w:rPr>
                <w:rFonts w:ascii="Arial" w:hAnsi="Arial" w:cs="Arial"/>
              </w:rPr>
              <w:t>c</w:t>
            </w:r>
            <w:r w:rsidRPr="00CC030D">
              <w:rPr>
                <w:rFonts w:ascii="Arial" w:hAnsi="Arial" w:cs="Arial"/>
              </w:rPr>
              <w:t xml:space="preserve">orreo electrónico. </w:t>
            </w:r>
            <w:r w:rsidRPr="00CC030D">
              <w:rPr>
                <w:rFonts w:ascii="Arial" w:hAnsi="Arial" w:cs="Arial"/>
                <w:b/>
              </w:rPr>
              <w:t>(Indispensable)</w:t>
            </w:r>
          </w:p>
        </w:tc>
      </w:tr>
      <w:tr w:rsidR="00FC3E00" w:rsidRPr="00CC030D" w:rsidTr="00FC3E00">
        <w:tc>
          <w:tcPr>
            <w:tcW w:w="2409" w:type="dxa"/>
            <w:vAlign w:val="center"/>
          </w:tcPr>
          <w:p w:rsidR="00FC3E00" w:rsidRPr="00CC030D" w:rsidRDefault="00FC3E00" w:rsidP="00FC3E00">
            <w:pPr>
              <w:pStyle w:val="Sinespaciado"/>
              <w:jc w:val="center"/>
              <w:rPr>
                <w:rFonts w:ascii="Arial" w:hAnsi="Arial" w:cs="Arial"/>
                <w:b/>
                <w:sz w:val="20"/>
                <w:szCs w:val="20"/>
              </w:rPr>
            </w:pPr>
            <w:r w:rsidRPr="00CC030D">
              <w:rPr>
                <w:rFonts w:ascii="Arial" w:hAnsi="Arial" w:cs="Arial"/>
                <w:b/>
                <w:sz w:val="20"/>
                <w:szCs w:val="20"/>
              </w:rPr>
              <w:t>Motivo de contratación</w:t>
            </w:r>
          </w:p>
        </w:tc>
        <w:tc>
          <w:tcPr>
            <w:tcW w:w="6237" w:type="dxa"/>
            <w:vAlign w:val="center"/>
          </w:tcPr>
          <w:p w:rsidR="00FC3E00" w:rsidRPr="00CC030D" w:rsidRDefault="00FC3E00" w:rsidP="00FC3E00">
            <w:pPr>
              <w:numPr>
                <w:ilvl w:val="0"/>
                <w:numId w:val="17"/>
              </w:numPr>
              <w:tabs>
                <w:tab w:val="clear" w:pos="360"/>
                <w:tab w:val="num" w:pos="118"/>
              </w:tabs>
              <w:suppressAutoHyphens w:val="0"/>
              <w:ind w:left="118" w:hanging="118"/>
              <w:jc w:val="both"/>
              <w:rPr>
                <w:rFonts w:ascii="Arial" w:hAnsi="Arial" w:cs="Arial"/>
              </w:rPr>
            </w:pPr>
            <w:r w:rsidRPr="00CC030D">
              <w:rPr>
                <w:rFonts w:ascii="Arial" w:hAnsi="Arial" w:cs="Arial"/>
              </w:rPr>
              <w:t>CAS por reemplazo</w:t>
            </w:r>
          </w:p>
        </w:tc>
      </w:tr>
    </w:tbl>
    <w:p w:rsidR="00FC3E00" w:rsidRDefault="00FC3E00" w:rsidP="00E233BA">
      <w:pPr>
        <w:pStyle w:val="Sinespaciado"/>
        <w:ind w:left="426"/>
        <w:rPr>
          <w:rFonts w:ascii="Arial" w:hAnsi="Arial" w:cs="Arial"/>
          <w:b/>
          <w:sz w:val="20"/>
          <w:szCs w:val="20"/>
        </w:rPr>
      </w:pPr>
    </w:p>
    <w:p w:rsidR="00EA6B42" w:rsidRPr="00A6466E" w:rsidRDefault="00AA146C" w:rsidP="00EA6B42">
      <w:pPr>
        <w:pStyle w:val="Sinespaciado"/>
        <w:ind w:left="426"/>
        <w:rPr>
          <w:rFonts w:ascii="Arial" w:hAnsi="Arial" w:cs="Arial"/>
          <w:b/>
          <w:sz w:val="20"/>
          <w:szCs w:val="20"/>
        </w:rPr>
      </w:pPr>
      <w:r w:rsidRPr="00A6466E">
        <w:rPr>
          <w:rFonts w:ascii="Arial" w:hAnsi="Arial" w:cs="Arial"/>
          <w:b/>
          <w:sz w:val="20"/>
          <w:szCs w:val="20"/>
        </w:rPr>
        <w:t>AUXILIAR</w:t>
      </w:r>
      <w:r w:rsidR="00EA6B42" w:rsidRPr="00A6466E">
        <w:rPr>
          <w:rFonts w:ascii="Arial" w:hAnsi="Arial" w:cs="Arial"/>
          <w:b/>
          <w:sz w:val="20"/>
          <w:szCs w:val="20"/>
        </w:rPr>
        <w:t xml:space="preserve"> DE SERVICIO ASISTENCIAL EN </w:t>
      </w:r>
      <w:r w:rsidRPr="00A6466E">
        <w:rPr>
          <w:rFonts w:ascii="Arial" w:hAnsi="Arial" w:cs="Arial"/>
          <w:b/>
          <w:sz w:val="20"/>
          <w:szCs w:val="20"/>
        </w:rPr>
        <w:t>NUTRICIÓN</w:t>
      </w:r>
      <w:r w:rsidR="00EA6B42" w:rsidRPr="00A6466E">
        <w:rPr>
          <w:rFonts w:ascii="Arial" w:hAnsi="Arial" w:cs="Arial"/>
          <w:b/>
          <w:sz w:val="20"/>
          <w:szCs w:val="20"/>
        </w:rPr>
        <w:t xml:space="preserve"> (</w:t>
      </w:r>
      <w:r w:rsidRPr="00A6466E">
        <w:rPr>
          <w:rFonts w:ascii="Arial" w:hAnsi="Arial" w:cs="Arial"/>
          <w:b/>
          <w:sz w:val="20"/>
          <w:szCs w:val="20"/>
        </w:rPr>
        <w:t>A1ASA</w:t>
      </w:r>
      <w:r w:rsidR="00EA6B42" w:rsidRPr="00A6466E">
        <w:rPr>
          <w:rFonts w:ascii="Arial" w:hAnsi="Arial" w:cs="Arial"/>
          <w:b/>
          <w:sz w:val="20"/>
          <w:szCs w:val="20"/>
        </w:rPr>
        <w:t>-003)</w:t>
      </w:r>
    </w:p>
    <w:p w:rsidR="00EA6B42" w:rsidRPr="00A6466E" w:rsidRDefault="00EA6B42" w:rsidP="00EA6B42">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EA6B42" w:rsidRPr="00A6466E" w:rsidTr="00EA6B42">
        <w:trPr>
          <w:trHeight w:val="295"/>
        </w:trPr>
        <w:tc>
          <w:tcPr>
            <w:tcW w:w="2409" w:type="dxa"/>
            <w:shd w:val="clear" w:color="auto" w:fill="BFBFBF" w:themeFill="background1" w:themeFillShade="BF"/>
            <w:vAlign w:val="center"/>
          </w:tcPr>
          <w:p w:rsidR="00EA6B42" w:rsidRPr="00A6466E" w:rsidRDefault="00EA6B42" w:rsidP="00EA6B42">
            <w:pPr>
              <w:pStyle w:val="Sinespaciado"/>
              <w:jc w:val="center"/>
              <w:rPr>
                <w:rFonts w:ascii="Arial" w:hAnsi="Arial" w:cs="Arial"/>
                <w:b/>
                <w:sz w:val="20"/>
                <w:szCs w:val="20"/>
              </w:rPr>
            </w:pPr>
            <w:r w:rsidRPr="00A6466E">
              <w:rPr>
                <w:rFonts w:ascii="Arial" w:hAnsi="Arial" w:cs="Arial"/>
                <w:b/>
                <w:sz w:val="20"/>
                <w:szCs w:val="20"/>
              </w:rPr>
              <w:t>REQUISITOS ESPECÍFICOS</w:t>
            </w:r>
          </w:p>
        </w:tc>
        <w:tc>
          <w:tcPr>
            <w:tcW w:w="6237" w:type="dxa"/>
            <w:shd w:val="clear" w:color="auto" w:fill="BFBFBF" w:themeFill="background1" w:themeFillShade="BF"/>
            <w:vAlign w:val="center"/>
          </w:tcPr>
          <w:p w:rsidR="00EA6B42" w:rsidRPr="00A6466E" w:rsidRDefault="00EA6B42" w:rsidP="00EA6B42">
            <w:pPr>
              <w:pStyle w:val="Sinespaciado"/>
              <w:jc w:val="center"/>
              <w:rPr>
                <w:rFonts w:ascii="Arial" w:hAnsi="Arial" w:cs="Arial"/>
                <w:b/>
                <w:sz w:val="20"/>
                <w:szCs w:val="20"/>
              </w:rPr>
            </w:pPr>
            <w:r w:rsidRPr="00A6466E">
              <w:rPr>
                <w:rFonts w:ascii="Arial" w:hAnsi="Arial" w:cs="Arial"/>
                <w:b/>
                <w:sz w:val="20"/>
                <w:szCs w:val="20"/>
              </w:rPr>
              <w:t>DETALLE</w:t>
            </w:r>
          </w:p>
        </w:tc>
      </w:tr>
      <w:tr w:rsidR="00EA6B42" w:rsidRPr="00A6466E" w:rsidTr="00EA6B42">
        <w:tc>
          <w:tcPr>
            <w:tcW w:w="2409" w:type="dxa"/>
            <w:vAlign w:val="center"/>
          </w:tcPr>
          <w:p w:rsidR="00EA6B42" w:rsidRPr="00A6466E" w:rsidRDefault="00EA6B42" w:rsidP="00EA6B42">
            <w:pPr>
              <w:pStyle w:val="Sinespaciado"/>
              <w:jc w:val="center"/>
              <w:rPr>
                <w:rFonts w:ascii="Arial" w:hAnsi="Arial" w:cs="Arial"/>
                <w:b/>
                <w:sz w:val="20"/>
                <w:szCs w:val="20"/>
              </w:rPr>
            </w:pPr>
            <w:r w:rsidRPr="00A6466E">
              <w:rPr>
                <w:rFonts w:ascii="Arial" w:hAnsi="Arial" w:cs="Arial"/>
                <w:b/>
                <w:sz w:val="20"/>
                <w:szCs w:val="20"/>
              </w:rPr>
              <w:t>Formación general</w:t>
            </w:r>
          </w:p>
        </w:tc>
        <w:tc>
          <w:tcPr>
            <w:tcW w:w="6237" w:type="dxa"/>
          </w:tcPr>
          <w:p w:rsidR="00EA6B42" w:rsidRDefault="00EA6B42" w:rsidP="00B577A8">
            <w:pPr>
              <w:widowControl w:val="0"/>
              <w:numPr>
                <w:ilvl w:val="0"/>
                <w:numId w:val="15"/>
              </w:numPr>
              <w:tabs>
                <w:tab w:val="clear" w:pos="720"/>
                <w:tab w:val="num" w:pos="127"/>
              </w:tabs>
              <w:ind w:left="127" w:hanging="120"/>
              <w:jc w:val="both"/>
              <w:rPr>
                <w:rFonts w:ascii="Arial" w:hAnsi="Arial" w:cs="Arial"/>
                <w:lang w:val="es-MX"/>
              </w:rPr>
            </w:pPr>
            <w:r w:rsidRPr="00A6466E">
              <w:rPr>
                <w:rFonts w:ascii="Arial" w:hAnsi="Arial" w:cs="Arial"/>
                <w:lang w:val="es-MX"/>
              </w:rPr>
              <w:t>Presentar copia simple de</w:t>
            </w:r>
            <w:r w:rsidR="00B577A8" w:rsidRPr="00A6466E">
              <w:rPr>
                <w:rFonts w:ascii="Arial" w:hAnsi="Arial" w:cs="Arial"/>
                <w:lang w:val="es-MX"/>
              </w:rPr>
              <w:t xml:space="preserve"> </w:t>
            </w:r>
            <w:r w:rsidRPr="00A6466E">
              <w:rPr>
                <w:rFonts w:ascii="Arial" w:hAnsi="Arial" w:cs="Arial"/>
                <w:lang w:val="es-MX"/>
              </w:rPr>
              <w:t>l</w:t>
            </w:r>
            <w:r w:rsidR="00B577A8" w:rsidRPr="00A6466E">
              <w:rPr>
                <w:rFonts w:ascii="Arial" w:hAnsi="Arial" w:cs="Arial"/>
                <w:lang w:val="es-MX"/>
              </w:rPr>
              <w:t>os certificados de Estudios Secundarios concluidos</w:t>
            </w:r>
            <w:r w:rsidR="001C4B8D" w:rsidRPr="00A6466E">
              <w:rPr>
                <w:rFonts w:ascii="Arial" w:hAnsi="Arial" w:cs="Arial"/>
                <w:lang w:val="es-MX"/>
              </w:rPr>
              <w:t>.</w:t>
            </w:r>
            <w:r w:rsidRPr="00A6466E">
              <w:rPr>
                <w:rFonts w:ascii="Arial" w:hAnsi="Arial" w:cs="Arial"/>
                <w:lang w:val="es-MX"/>
              </w:rPr>
              <w:t xml:space="preserve"> </w:t>
            </w:r>
            <w:r w:rsidRPr="00A6466E">
              <w:rPr>
                <w:rFonts w:ascii="Arial" w:hAnsi="Arial" w:cs="Arial"/>
                <w:b/>
                <w:lang w:val="es-MX"/>
              </w:rPr>
              <w:t>(Indispensable)</w:t>
            </w:r>
            <w:r w:rsidRPr="00A6466E">
              <w:rPr>
                <w:rFonts w:ascii="Arial" w:hAnsi="Arial" w:cs="Arial"/>
                <w:lang w:val="es-MX"/>
              </w:rPr>
              <w:t xml:space="preserve"> </w:t>
            </w:r>
          </w:p>
          <w:p w:rsidR="00AD601A" w:rsidRPr="00A6466E" w:rsidRDefault="00AD601A" w:rsidP="00792612">
            <w:pPr>
              <w:widowControl w:val="0"/>
              <w:numPr>
                <w:ilvl w:val="0"/>
                <w:numId w:val="15"/>
              </w:numPr>
              <w:tabs>
                <w:tab w:val="clear" w:pos="720"/>
                <w:tab w:val="num" w:pos="127"/>
              </w:tabs>
              <w:ind w:left="127" w:hanging="120"/>
              <w:jc w:val="both"/>
              <w:rPr>
                <w:rFonts w:ascii="Arial" w:hAnsi="Arial" w:cs="Arial"/>
                <w:lang w:val="es-MX"/>
              </w:rPr>
            </w:pPr>
            <w:r>
              <w:rPr>
                <w:rFonts w:ascii="Arial" w:hAnsi="Arial" w:cs="Arial"/>
                <w:lang w:val="es-MX"/>
              </w:rPr>
              <w:t xml:space="preserve">Acreditar curso básico </w:t>
            </w:r>
            <w:r w:rsidR="00792612">
              <w:rPr>
                <w:rFonts w:ascii="Arial" w:hAnsi="Arial" w:cs="Arial"/>
                <w:lang w:val="es-MX"/>
              </w:rPr>
              <w:t xml:space="preserve">de primeros auxilios u otras </w:t>
            </w:r>
            <w:r>
              <w:rPr>
                <w:rFonts w:ascii="Arial" w:hAnsi="Arial" w:cs="Arial"/>
                <w:lang w:val="es-MX"/>
              </w:rPr>
              <w:t xml:space="preserve">actividades afines al área asistencial de Nutrición equivalente a dos (02) créditos o 34 horas </w:t>
            </w:r>
            <w:r w:rsidR="00792612">
              <w:rPr>
                <w:rFonts w:ascii="Arial" w:hAnsi="Arial" w:cs="Arial"/>
                <w:lang w:val="es-MX"/>
              </w:rPr>
              <w:t xml:space="preserve">académicas acreditadas. </w:t>
            </w:r>
            <w:r w:rsidR="00792612" w:rsidRPr="00792612">
              <w:rPr>
                <w:rFonts w:ascii="Arial" w:hAnsi="Arial" w:cs="Arial"/>
                <w:b/>
                <w:lang w:val="es-MX"/>
              </w:rPr>
              <w:t>(Indispensable)</w:t>
            </w:r>
          </w:p>
        </w:tc>
      </w:tr>
      <w:tr w:rsidR="00EA6B42" w:rsidRPr="0000421E" w:rsidTr="00EA6B42">
        <w:tc>
          <w:tcPr>
            <w:tcW w:w="2409" w:type="dxa"/>
            <w:vAlign w:val="center"/>
          </w:tcPr>
          <w:p w:rsidR="00EA6B42" w:rsidRPr="00A6466E" w:rsidRDefault="00EA6B42" w:rsidP="00EA6B42">
            <w:pPr>
              <w:pStyle w:val="Sinespaciado"/>
              <w:jc w:val="center"/>
              <w:rPr>
                <w:rFonts w:ascii="Arial" w:hAnsi="Arial" w:cs="Arial"/>
                <w:b/>
                <w:sz w:val="20"/>
                <w:szCs w:val="20"/>
              </w:rPr>
            </w:pPr>
            <w:r w:rsidRPr="00A6466E">
              <w:rPr>
                <w:rFonts w:ascii="Arial" w:hAnsi="Arial" w:cs="Arial"/>
                <w:b/>
                <w:sz w:val="20"/>
                <w:szCs w:val="20"/>
              </w:rPr>
              <w:t>Experiencia laboral</w:t>
            </w:r>
          </w:p>
        </w:tc>
        <w:tc>
          <w:tcPr>
            <w:tcW w:w="6237" w:type="dxa"/>
            <w:vAlign w:val="center"/>
          </w:tcPr>
          <w:p w:rsidR="00EA6B42" w:rsidRPr="00A6466E" w:rsidRDefault="00EA6B42" w:rsidP="00EA6B42">
            <w:pPr>
              <w:numPr>
                <w:ilvl w:val="0"/>
                <w:numId w:val="16"/>
              </w:numPr>
              <w:tabs>
                <w:tab w:val="clear" w:pos="360"/>
                <w:tab w:val="num" w:pos="118"/>
              </w:tabs>
              <w:suppressAutoHyphens w:val="0"/>
              <w:ind w:left="118" w:hanging="118"/>
              <w:jc w:val="both"/>
              <w:rPr>
                <w:rFonts w:ascii="Arial" w:hAnsi="Arial" w:cs="Arial"/>
                <w:lang w:val="es-PE"/>
              </w:rPr>
            </w:pPr>
            <w:r w:rsidRPr="00A6466E">
              <w:rPr>
                <w:rFonts w:ascii="Arial" w:hAnsi="Arial" w:cs="Arial"/>
              </w:rPr>
              <w:t>Acreditar experiencia laboral mínima de un (01) año en el desempeño de funciones afines a</w:t>
            </w:r>
            <w:r w:rsidR="00D7713C" w:rsidRPr="00A6466E">
              <w:rPr>
                <w:rFonts w:ascii="Arial" w:hAnsi="Arial" w:cs="Arial"/>
              </w:rPr>
              <w:t>l servicio convocado</w:t>
            </w:r>
            <w:r w:rsidRPr="00A6466E">
              <w:rPr>
                <w:rFonts w:ascii="Arial" w:hAnsi="Arial" w:cs="Arial"/>
              </w:rPr>
              <w:t>.</w:t>
            </w:r>
            <w:r w:rsidRPr="00A6466E">
              <w:rPr>
                <w:rFonts w:ascii="Arial" w:hAnsi="Arial" w:cs="Arial"/>
                <w:b/>
              </w:rPr>
              <w:t xml:space="preserve"> (Indispensable)</w:t>
            </w:r>
          </w:p>
          <w:p w:rsidR="00EA6B42" w:rsidRPr="00A6466E" w:rsidRDefault="00EA6B42" w:rsidP="00EA6B42">
            <w:pPr>
              <w:jc w:val="both"/>
              <w:rPr>
                <w:rFonts w:ascii="Arial" w:hAnsi="Arial" w:cs="Arial"/>
              </w:rPr>
            </w:pPr>
            <w:r w:rsidRPr="00A6466E">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A6B42" w:rsidRPr="00A6466E" w:rsidRDefault="00EA6B42" w:rsidP="00EA6B42">
            <w:pPr>
              <w:jc w:val="both"/>
              <w:rPr>
                <w:rFonts w:ascii="Arial" w:hAnsi="Arial" w:cs="Arial"/>
                <w:lang w:val="es-PE"/>
              </w:rPr>
            </w:pPr>
            <w:r w:rsidRPr="00A6466E">
              <w:rPr>
                <w:rFonts w:ascii="Arial" w:hAnsi="Arial" w:cs="Arial"/>
                <w:color w:val="000000"/>
              </w:rPr>
              <w:t>No se considerará como experiencia laboral: Trabajos Ad Honorem, ni Pasantías, ni prácticas.</w:t>
            </w:r>
          </w:p>
        </w:tc>
      </w:tr>
      <w:tr w:rsidR="00EA6B42" w:rsidRPr="009C19CA" w:rsidTr="00EA6B42">
        <w:tc>
          <w:tcPr>
            <w:tcW w:w="2409" w:type="dxa"/>
            <w:vAlign w:val="center"/>
          </w:tcPr>
          <w:p w:rsidR="00EA6B42" w:rsidRPr="009C19CA" w:rsidRDefault="00EA6B42" w:rsidP="00EA6B42">
            <w:pPr>
              <w:pStyle w:val="Sinespaciado"/>
              <w:jc w:val="center"/>
              <w:rPr>
                <w:rFonts w:ascii="Arial" w:hAnsi="Arial" w:cs="Arial"/>
                <w:b/>
                <w:sz w:val="20"/>
                <w:szCs w:val="20"/>
              </w:rPr>
            </w:pPr>
            <w:r w:rsidRPr="009C19CA">
              <w:rPr>
                <w:rFonts w:ascii="Arial" w:hAnsi="Arial" w:cs="Arial"/>
                <w:b/>
                <w:sz w:val="20"/>
                <w:szCs w:val="20"/>
              </w:rPr>
              <w:t>Capacitación</w:t>
            </w:r>
          </w:p>
        </w:tc>
        <w:tc>
          <w:tcPr>
            <w:tcW w:w="6237" w:type="dxa"/>
            <w:vAlign w:val="center"/>
          </w:tcPr>
          <w:p w:rsidR="00EA6B42" w:rsidRPr="009C19CA" w:rsidRDefault="00EA6B42" w:rsidP="00A17B76">
            <w:pPr>
              <w:numPr>
                <w:ilvl w:val="0"/>
                <w:numId w:val="16"/>
              </w:numPr>
              <w:tabs>
                <w:tab w:val="clear" w:pos="360"/>
                <w:tab w:val="num" w:pos="118"/>
              </w:tabs>
              <w:suppressAutoHyphens w:val="0"/>
              <w:ind w:left="118" w:hanging="118"/>
              <w:jc w:val="both"/>
              <w:rPr>
                <w:rFonts w:ascii="Arial" w:hAnsi="Arial" w:cs="Arial"/>
                <w:b/>
                <w:lang w:val="es-PE"/>
              </w:rPr>
            </w:pPr>
            <w:r w:rsidRPr="009C19CA">
              <w:rPr>
                <w:rFonts w:ascii="Arial" w:hAnsi="Arial" w:cs="Arial"/>
              </w:rPr>
              <w:t xml:space="preserve">Acreditar capacitación o actividades de actualización </w:t>
            </w:r>
            <w:r w:rsidR="00792612" w:rsidRPr="009C19CA">
              <w:rPr>
                <w:rFonts w:ascii="Arial" w:hAnsi="Arial" w:cs="Arial"/>
              </w:rPr>
              <w:t>en temas de Nutrición</w:t>
            </w:r>
            <w:r w:rsidR="009C19CA" w:rsidRPr="009C19CA">
              <w:rPr>
                <w:rFonts w:ascii="Arial" w:hAnsi="Arial" w:cs="Arial"/>
              </w:rPr>
              <w:t xml:space="preserve"> y curso básico de primeros auxilios</w:t>
            </w:r>
            <w:r w:rsidRPr="009C19CA">
              <w:rPr>
                <w:rFonts w:ascii="Arial" w:hAnsi="Arial" w:cs="Arial"/>
              </w:rPr>
              <w:t xml:space="preserve">, como mínimo de </w:t>
            </w:r>
            <w:r w:rsidR="009C19CA" w:rsidRPr="009C19CA">
              <w:rPr>
                <w:rFonts w:ascii="Arial" w:hAnsi="Arial" w:cs="Arial"/>
              </w:rPr>
              <w:t>2</w:t>
            </w:r>
            <w:r w:rsidRPr="009C19CA">
              <w:rPr>
                <w:rFonts w:ascii="Arial" w:hAnsi="Arial" w:cs="Arial"/>
              </w:rPr>
              <w:t>0 horas</w:t>
            </w:r>
            <w:r w:rsidR="00D84DFE" w:rsidRPr="009C19CA">
              <w:rPr>
                <w:rFonts w:ascii="Arial" w:hAnsi="Arial" w:cs="Arial"/>
              </w:rPr>
              <w:t xml:space="preserve">, </w:t>
            </w:r>
            <w:r w:rsidRPr="009C19CA">
              <w:rPr>
                <w:rFonts w:ascii="Arial" w:hAnsi="Arial" w:cs="Arial"/>
              </w:rPr>
              <w:t>realizadas a partir del año 20</w:t>
            </w:r>
            <w:r w:rsidR="00A17B76">
              <w:rPr>
                <w:rFonts w:ascii="Arial" w:hAnsi="Arial" w:cs="Arial"/>
              </w:rPr>
              <w:t>10</w:t>
            </w:r>
            <w:r w:rsidRPr="009C19CA">
              <w:rPr>
                <w:rFonts w:ascii="Arial" w:hAnsi="Arial" w:cs="Arial"/>
              </w:rPr>
              <w:t xml:space="preserve"> a la fecha</w:t>
            </w:r>
            <w:r w:rsidR="009C19CA" w:rsidRPr="009C19CA">
              <w:rPr>
                <w:rFonts w:ascii="Arial" w:hAnsi="Arial" w:cs="Arial"/>
              </w:rPr>
              <w:t xml:space="preserve"> (adicional a la formación)</w:t>
            </w:r>
            <w:r w:rsidRPr="009C19CA">
              <w:rPr>
                <w:rFonts w:ascii="Arial" w:hAnsi="Arial" w:cs="Arial"/>
              </w:rPr>
              <w:t xml:space="preserve">. </w:t>
            </w:r>
            <w:r w:rsidRPr="009C19CA">
              <w:rPr>
                <w:rFonts w:ascii="Arial" w:hAnsi="Arial" w:cs="Arial"/>
                <w:b/>
              </w:rPr>
              <w:t>(Indispensable)</w:t>
            </w:r>
          </w:p>
        </w:tc>
      </w:tr>
      <w:tr w:rsidR="00EA6B42" w:rsidRPr="009C19CA" w:rsidTr="00EA6B42">
        <w:tc>
          <w:tcPr>
            <w:tcW w:w="2409" w:type="dxa"/>
            <w:vAlign w:val="center"/>
          </w:tcPr>
          <w:p w:rsidR="00EA6B42" w:rsidRPr="009C19CA" w:rsidRDefault="00EA6B42" w:rsidP="00EA6B42">
            <w:pPr>
              <w:pStyle w:val="Sinespaciado"/>
              <w:jc w:val="center"/>
              <w:rPr>
                <w:rFonts w:ascii="Arial" w:hAnsi="Arial" w:cs="Arial"/>
                <w:b/>
                <w:sz w:val="20"/>
                <w:szCs w:val="20"/>
              </w:rPr>
            </w:pPr>
            <w:r w:rsidRPr="009C19CA">
              <w:rPr>
                <w:rFonts w:ascii="Arial" w:hAnsi="Arial" w:cs="Arial"/>
                <w:b/>
                <w:sz w:val="20"/>
                <w:szCs w:val="20"/>
              </w:rPr>
              <w:t>Conocimientos complementarios para el puesto y/o cargo</w:t>
            </w:r>
          </w:p>
        </w:tc>
        <w:tc>
          <w:tcPr>
            <w:tcW w:w="6237" w:type="dxa"/>
            <w:vAlign w:val="center"/>
          </w:tcPr>
          <w:p w:rsidR="00EA6B42" w:rsidRPr="009C19CA" w:rsidRDefault="00EA6B42" w:rsidP="00EA6B42">
            <w:pPr>
              <w:numPr>
                <w:ilvl w:val="0"/>
                <w:numId w:val="17"/>
              </w:numPr>
              <w:tabs>
                <w:tab w:val="clear" w:pos="360"/>
                <w:tab w:val="num" w:pos="118"/>
              </w:tabs>
              <w:suppressAutoHyphens w:val="0"/>
              <w:ind w:left="118" w:hanging="118"/>
              <w:jc w:val="both"/>
              <w:rPr>
                <w:rFonts w:ascii="Arial" w:hAnsi="Arial" w:cs="Arial"/>
                <w:lang w:val="es-PE"/>
              </w:rPr>
            </w:pPr>
            <w:r w:rsidRPr="009C19CA">
              <w:rPr>
                <w:rFonts w:ascii="Arial" w:hAnsi="Arial" w:cs="Arial"/>
              </w:rPr>
              <w:t xml:space="preserve">Manejo de software en entorno Windows: Procesador de texto, </w:t>
            </w:r>
            <w:r w:rsidR="009C19CA" w:rsidRPr="009C19CA">
              <w:rPr>
                <w:rFonts w:ascii="Arial" w:hAnsi="Arial" w:cs="Arial"/>
              </w:rPr>
              <w:t xml:space="preserve">hoja de cálculo y correo </w:t>
            </w:r>
            <w:r w:rsidRPr="009C19CA">
              <w:rPr>
                <w:rFonts w:ascii="Arial" w:hAnsi="Arial" w:cs="Arial"/>
              </w:rPr>
              <w:t xml:space="preserve">electrónico. </w:t>
            </w:r>
            <w:r w:rsidRPr="009C19CA">
              <w:rPr>
                <w:rFonts w:ascii="Arial" w:hAnsi="Arial" w:cs="Arial"/>
                <w:b/>
              </w:rPr>
              <w:t>(Indispensable)</w:t>
            </w:r>
          </w:p>
        </w:tc>
      </w:tr>
      <w:tr w:rsidR="00EA6B42" w:rsidRPr="009C19CA" w:rsidTr="00EA6B42">
        <w:tc>
          <w:tcPr>
            <w:tcW w:w="2409" w:type="dxa"/>
            <w:vAlign w:val="center"/>
          </w:tcPr>
          <w:p w:rsidR="00EA6B42" w:rsidRPr="009C19CA" w:rsidRDefault="00EA6B42" w:rsidP="00EA6B42">
            <w:pPr>
              <w:pStyle w:val="Sinespaciado"/>
              <w:jc w:val="center"/>
              <w:rPr>
                <w:rFonts w:ascii="Arial" w:hAnsi="Arial" w:cs="Arial"/>
                <w:b/>
                <w:sz w:val="20"/>
                <w:szCs w:val="20"/>
              </w:rPr>
            </w:pPr>
            <w:r w:rsidRPr="009C19CA">
              <w:rPr>
                <w:rFonts w:ascii="Arial" w:hAnsi="Arial" w:cs="Arial"/>
                <w:b/>
                <w:sz w:val="20"/>
                <w:szCs w:val="20"/>
              </w:rPr>
              <w:t>Motivo de contratación</w:t>
            </w:r>
          </w:p>
        </w:tc>
        <w:tc>
          <w:tcPr>
            <w:tcW w:w="6237" w:type="dxa"/>
            <w:vAlign w:val="center"/>
          </w:tcPr>
          <w:p w:rsidR="00EA6B42" w:rsidRPr="009C19CA" w:rsidRDefault="00EA6B42" w:rsidP="00EA6B42">
            <w:pPr>
              <w:numPr>
                <w:ilvl w:val="0"/>
                <w:numId w:val="17"/>
              </w:numPr>
              <w:tabs>
                <w:tab w:val="clear" w:pos="360"/>
                <w:tab w:val="num" w:pos="118"/>
              </w:tabs>
              <w:suppressAutoHyphens w:val="0"/>
              <w:ind w:left="118" w:hanging="118"/>
              <w:jc w:val="both"/>
              <w:rPr>
                <w:rFonts w:ascii="Arial" w:hAnsi="Arial" w:cs="Arial"/>
              </w:rPr>
            </w:pPr>
            <w:r w:rsidRPr="009C19CA">
              <w:rPr>
                <w:rFonts w:ascii="Arial" w:hAnsi="Arial" w:cs="Arial"/>
              </w:rPr>
              <w:t>CAS por reemplazo</w:t>
            </w:r>
          </w:p>
        </w:tc>
      </w:tr>
    </w:tbl>
    <w:p w:rsidR="00F0509E" w:rsidRPr="009C19CA" w:rsidRDefault="00F0509E" w:rsidP="00E233BA">
      <w:pPr>
        <w:pStyle w:val="Sinespaciado"/>
        <w:rPr>
          <w:rFonts w:ascii="Arial" w:hAnsi="Arial" w:cs="Arial"/>
          <w:sz w:val="20"/>
          <w:szCs w:val="20"/>
        </w:rPr>
      </w:pPr>
    </w:p>
    <w:p w:rsidR="0095356E" w:rsidRPr="009C19CA" w:rsidRDefault="0095356E" w:rsidP="00B17488">
      <w:pPr>
        <w:pStyle w:val="Sinespaciado"/>
        <w:numPr>
          <w:ilvl w:val="0"/>
          <w:numId w:val="1"/>
        </w:numPr>
        <w:ind w:left="426" w:hanging="142"/>
        <w:rPr>
          <w:rFonts w:ascii="Arial" w:hAnsi="Arial" w:cs="Arial"/>
          <w:b/>
          <w:sz w:val="20"/>
          <w:szCs w:val="20"/>
        </w:rPr>
      </w:pPr>
      <w:r w:rsidRPr="009C19CA">
        <w:rPr>
          <w:rFonts w:ascii="Arial" w:hAnsi="Arial" w:cs="Arial"/>
          <w:b/>
          <w:sz w:val="20"/>
          <w:szCs w:val="20"/>
        </w:rPr>
        <w:t>CARACTERÍSTICAS DE</w:t>
      </w:r>
      <w:r w:rsidR="0087024D" w:rsidRPr="009C19CA">
        <w:rPr>
          <w:rFonts w:ascii="Arial" w:hAnsi="Arial" w:cs="Arial"/>
          <w:b/>
          <w:sz w:val="20"/>
          <w:szCs w:val="20"/>
        </w:rPr>
        <w:t xml:space="preserve"> </w:t>
      </w:r>
      <w:r w:rsidRPr="009C19CA">
        <w:rPr>
          <w:rFonts w:ascii="Arial" w:hAnsi="Arial" w:cs="Arial"/>
          <w:b/>
          <w:sz w:val="20"/>
          <w:szCs w:val="20"/>
        </w:rPr>
        <w:t>L</w:t>
      </w:r>
      <w:r w:rsidR="0087024D" w:rsidRPr="009C19CA">
        <w:rPr>
          <w:rFonts w:ascii="Arial" w:hAnsi="Arial" w:cs="Arial"/>
          <w:b/>
          <w:sz w:val="20"/>
          <w:szCs w:val="20"/>
        </w:rPr>
        <w:t>OS</w:t>
      </w:r>
      <w:r w:rsidRPr="009C19CA">
        <w:rPr>
          <w:rFonts w:ascii="Arial" w:hAnsi="Arial" w:cs="Arial"/>
          <w:b/>
          <w:sz w:val="20"/>
          <w:szCs w:val="20"/>
        </w:rPr>
        <w:t xml:space="preserve"> PUESTO</w:t>
      </w:r>
      <w:r w:rsidR="0087024D" w:rsidRPr="009C19CA">
        <w:rPr>
          <w:rFonts w:ascii="Arial" w:hAnsi="Arial" w:cs="Arial"/>
          <w:b/>
          <w:sz w:val="20"/>
          <w:szCs w:val="20"/>
        </w:rPr>
        <w:t>S</w:t>
      </w:r>
      <w:r w:rsidRPr="009C19CA">
        <w:rPr>
          <w:rFonts w:ascii="Arial" w:hAnsi="Arial" w:cs="Arial"/>
          <w:b/>
          <w:sz w:val="20"/>
          <w:szCs w:val="20"/>
        </w:rPr>
        <w:t xml:space="preserve"> O CARGO</w:t>
      </w:r>
      <w:r w:rsidR="0087024D" w:rsidRPr="009C19CA">
        <w:rPr>
          <w:rFonts w:ascii="Arial" w:hAnsi="Arial" w:cs="Arial"/>
          <w:b/>
          <w:sz w:val="20"/>
          <w:szCs w:val="20"/>
        </w:rPr>
        <w:t>S</w:t>
      </w:r>
    </w:p>
    <w:p w:rsidR="00E233BA" w:rsidRPr="00BE63DE" w:rsidRDefault="00E233BA" w:rsidP="00E233BA">
      <w:pPr>
        <w:pStyle w:val="Sinespaciado"/>
        <w:rPr>
          <w:rFonts w:ascii="Arial" w:hAnsi="Arial" w:cs="Arial"/>
          <w:sz w:val="20"/>
          <w:szCs w:val="20"/>
        </w:rPr>
      </w:pPr>
    </w:p>
    <w:p w:rsidR="00411443" w:rsidRPr="00BE63DE" w:rsidRDefault="00E233BA" w:rsidP="00411443">
      <w:pPr>
        <w:pStyle w:val="Sinespaciado"/>
        <w:ind w:left="426"/>
        <w:rPr>
          <w:rFonts w:ascii="Arial" w:hAnsi="Arial" w:cs="Arial"/>
          <w:b/>
          <w:sz w:val="20"/>
          <w:szCs w:val="20"/>
        </w:rPr>
      </w:pPr>
      <w:r w:rsidRPr="00BE63DE">
        <w:rPr>
          <w:rFonts w:ascii="Arial" w:hAnsi="Arial" w:cs="Arial"/>
          <w:b/>
          <w:sz w:val="20"/>
          <w:szCs w:val="20"/>
        </w:rPr>
        <w:t>MÉDICO</w:t>
      </w:r>
      <w:r w:rsidR="000F46F8" w:rsidRPr="00BE63DE">
        <w:rPr>
          <w:rFonts w:ascii="Arial" w:hAnsi="Arial" w:cs="Arial"/>
          <w:b/>
          <w:sz w:val="20"/>
          <w:szCs w:val="20"/>
        </w:rPr>
        <w:t xml:space="preserve"> ESPECIALISTA EN CIRUGÍA GENERAL</w:t>
      </w:r>
      <w:r w:rsidRPr="00BE63DE">
        <w:rPr>
          <w:rFonts w:ascii="Arial" w:hAnsi="Arial" w:cs="Arial"/>
          <w:b/>
          <w:sz w:val="20"/>
          <w:szCs w:val="20"/>
        </w:rPr>
        <w:t xml:space="preserve"> (P1ME</w:t>
      </w:r>
      <w:r w:rsidR="002B661E" w:rsidRPr="00BE63DE">
        <w:rPr>
          <w:rFonts w:ascii="Arial" w:hAnsi="Arial" w:cs="Arial"/>
          <w:b/>
          <w:sz w:val="20"/>
          <w:szCs w:val="20"/>
        </w:rPr>
        <w:t>S</w:t>
      </w:r>
      <w:r w:rsidRPr="00BE63DE">
        <w:rPr>
          <w:rFonts w:ascii="Arial" w:hAnsi="Arial" w:cs="Arial"/>
          <w:b/>
          <w:sz w:val="20"/>
          <w:szCs w:val="20"/>
        </w:rPr>
        <w:t>-001)</w:t>
      </w:r>
    </w:p>
    <w:p w:rsidR="00DB0670" w:rsidRPr="00BE63DE" w:rsidRDefault="00DB0670" w:rsidP="00411443">
      <w:pPr>
        <w:pStyle w:val="Sinespaciado"/>
        <w:ind w:left="426"/>
        <w:rPr>
          <w:rFonts w:ascii="Arial" w:hAnsi="Arial" w:cs="Arial"/>
          <w:b/>
          <w:sz w:val="20"/>
          <w:szCs w:val="20"/>
        </w:rPr>
      </w:pPr>
    </w:p>
    <w:p w:rsidR="00411443" w:rsidRPr="00BE63DE" w:rsidRDefault="00411443" w:rsidP="00411443">
      <w:pPr>
        <w:pStyle w:val="Sinespaciado"/>
        <w:ind w:left="426"/>
        <w:rPr>
          <w:rFonts w:ascii="Arial" w:hAnsi="Arial" w:cs="Arial"/>
          <w:sz w:val="20"/>
          <w:szCs w:val="20"/>
        </w:rPr>
      </w:pPr>
      <w:r w:rsidRPr="00BE63DE">
        <w:rPr>
          <w:rFonts w:ascii="Arial" w:hAnsi="Arial" w:cs="Arial"/>
          <w:sz w:val="20"/>
          <w:szCs w:val="20"/>
        </w:rPr>
        <w:t>Principales funciones a desarrollar:</w:t>
      </w:r>
    </w:p>
    <w:p w:rsidR="00DB0670" w:rsidRPr="00BE63DE" w:rsidRDefault="00DB0670" w:rsidP="00411443">
      <w:pPr>
        <w:pStyle w:val="Sinespaciado"/>
        <w:ind w:left="426"/>
        <w:rPr>
          <w:rFonts w:ascii="Arial" w:hAnsi="Arial" w:cs="Arial"/>
          <w:b/>
          <w:sz w:val="20"/>
          <w:szCs w:val="20"/>
        </w:rPr>
      </w:pPr>
    </w:p>
    <w:p w:rsidR="000F46F8" w:rsidRPr="00BE63DE" w:rsidRDefault="000F46F8" w:rsidP="005D56EC">
      <w:pPr>
        <w:pStyle w:val="Sinespaciado"/>
        <w:numPr>
          <w:ilvl w:val="0"/>
          <w:numId w:val="5"/>
        </w:numPr>
        <w:jc w:val="both"/>
        <w:rPr>
          <w:rFonts w:ascii="Arial" w:hAnsi="Arial" w:cs="Arial"/>
          <w:sz w:val="20"/>
          <w:szCs w:val="20"/>
        </w:rPr>
      </w:pPr>
      <w:r w:rsidRPr="00BE63DE">
        <w:rPr>
          <w:rFonts w:ascii="Arial" w:hAnsi="Arial" w:cs="Arial"/>
          <w:sz w:val="20"/>
          <w:szCs w:val="20"/>
        </w:rPr>
        <w:t>Ejecutar actividades de diagnóstico, tratamiento y asistencia médica de los pacientes, en</w:t>
      </w:r>
      <w:r w:rsidR="005D56EC" w:rsidRPr="00BE63DE">
        <w:rPr>
          <w:rFonts w:ascii="Arial" w:hAnsi="Arial" w:cs="Arial"/>
          <w:sz w:val="20"/>
          <w:szCs w:val="20"/>
        </w:rPr>
        <w:t xml:space="preserve"> </w:t>
      </w:r>
      <w:r w:rsidRPr="00BE63DE">
        <w:rPr>
          <w:rFonts w:ascii="Arial" w:hAnsi="Arial" w:cs="Arial"/>
          <w:sz w:val="20"/>
          <w:szCs w:val="20"/>
        </w:rPr>
        <w:t>consulta externa, hospitalización, centro quirúrgico, emergencia y cuidados intensivos, propias</w:t>
      </w:r>
      <w:r w:rsidR="005D56EC" w:rsidRPr="00BE63DE">
        <w:rPr>
          <w:rFonts w:ascii="Arial" w:hAnsi="Arial" w:cs="Arial"/>
          <w:sz w:val="20"/>
          <w:szCs w:val="20"/>
        </w:rPr>
        <w:t xml:space="preserve"> </w:t>
      </w:r>
      <w:r w:rsidRPr="00BE63DE">
        <w:rPr>
          <w:rFonts w:ascii="Arial" w:hAnsi="Arial" w:cs="Arial"/>
          <w:sz w:val="20"/>
          <w:szCs w:val="20"/>
        </w:rPr>
        <w:t>de la especialidad de Cirugía General.</w:t>
      </w:r>
    </w:p>
    <w:p w:rsidR="000F46F8" w:rsidRPr="00BE63DE" w:rsidRDefault="000F46F8" w:rsidP="005D56EC">
      <w:pPr>
        <w:pStyle w:val="Sinespaciado"/>
        <w:numPr>
          <w:ilvl w:val="0"/>
          <w:numId w:val="5"/>
        </w:numPr>
        <w:jc w:val="both"/>
        <w:rPr>
          <w:rFonts w:ascii="Arial" w:hAnsi="Arial" w:cs="Arial"/>
          <w:sz w:val="20"/>
          <w:szCs w:val="20"/>
        </w:rPr>
      </w:pPr>
      <w:r w:rsidRPr="00BE63DE">
        <w:rPr>
          <w:rFonts w:ascii="Arial" w:hAnsi="Arial" w:cs="Arial"/>
          <w:sz w:val="20"/>
          <w:szCs w:val="20"/>
        </w:rPr>
        <w:lastRenderedPageBreak/>
        <w:t>Ejecutar evaluaciones y procedimientos pre y post operatorias, mediante la realización e</w:t>
      </w:r>
      <w:r w:rsidR="005D56EC" w:rsidRPr="00BE63DE">
        <w:rPr>
          <w:rFonts w:ascii="Arial" w:hAnsi="Arial" w:cs="Arial"/>
          <w:sz w:val="20"/>
          <w:szCs w:val="20"/>
        </w:rPr>
        <w:t xml:space="preserve"> </w:t>
      </w:r>
      <w:r w:rsidRPr="00BE63DE">
        <w:rPr>
          <w:rFonts w:ascii="Arial" w:hAnsi="Arial" w:cs="Arial"/>
          <w:sz w:val="20"/>
          <w:szCs w:val="20"/>
        </w:rPr>
        <w:t>interpretación de exámenes, realizar visitas médicas e indicar al personal de salud el</w:t>
      </w:r>
      <w:r w:rsidR="005D56EC" w:rsidRPr="00BE63DE">
        <w:rPr>
          <w:rFonts w:ascii="Arial" w:hAnsi="Arial" w:cs="Arial"/>
          <w:sz w:val="20"/>
          <w:szCs w:val="20"/>
        </w:rPr>
        <w:t xml:space="preserve"> </w:t>
      </w:r>
      <w:r w:rsidRPr="00BE63DE">
        <w:rPr>
          <w:rFonts w:ascii="Arial" w:hAnsi="Arial" w:cs="Arial"/>
          <w:sz w:val="20"/>
          <w:szCs w:val="20"/>
        </w:rPr>
        <w:t>tratamiento a seguir con el paciente, solicitando exámenes de ayuda al diagnóstico según guías</w:t>
      </w:r>
      <w:r w:rsidR="005D56EC" w:rsidRPr="00BE63DE">
        <w:rPr>
          <w:rFonts w:ascii="Arial" w:hAnsi="Arial" w:cs="Arial"/>
          <w:sz w:val="20"/>
          <w:szCs w:val="20"/>
        </w:rPr>
        <w:t xml:space="preserve"> </w:t>
      </w:r>
      <w:r w:rsidRPr="00BE63DE">
        <w:rPr>
          <w:rFonts w:ascii="Arial" w:hAnsi="Arial" w:cs="Arial"/>
          <w:sz w:val="20"/>
          <w:szCs w:val="20"/>
        </w:rPr>
        <w:t>de práctica clínica.</w:t>
      </w:r>
    </w:p>
    <w:p w:rsidR="000F46F8" w:rsidRPr="00BE63DE" w:rsidRDefault="000F46F8" w:rsidP="005D56EC">
      <w:pPr>
        <w:pStyle w:val="Sinespaciado"/>
        <w:numPr>
          <w:ilvl w:val="0"/>
          <w:numId w:val="5"/>
        </w:numPr>
        <w:jc w:val="both"/>
        <w:rPr>
          <w:rFonts w:ascii="Arial" w:hAnsi="Arial" w:cs="Arial"/>
          <w:sz w:val="20"/>
          <w:szCs w:val="20"/>
        </w:rPr>
      </w:pPr>
      <w:r w:rsidRPr="00BE63DE">
        <w:rPr>
          <w:rFonts w:ascii="Arial" w:hAnsi="Arial" w:cs="Arial"/>
          <w:sz w:val="20"/>
          <w:szCs w:val="20"/>
        </w:rPr>
        <w:t>Intervenir quirúrgicamente a pacientes hospitalizados y/o en emergencia.</w:t>
      </w:r>
    </w:p>
    <w:p w:rsidR="000F46F8" w:rsidRPr="00BE63DE" w:rsidRDefault="000F46F8" w:rsidP="005D56EC">
      <w:pPr>
        <w:pStyle w:val="Sinespaciado"/>
        <w:numPr>
          <w:ilvl w:val="0"/>
          <w:numId w:val="5"/>
        </w:numPr>
        <w:jc w:val="both"/>
        <w:rPr>
          <w:rFonts w:ascii="Arial" w:hAnsi="Arial" w:cs="Arial"/>
          <w:sz w:val="20"/>
          <w:szCs w:val="20"/>
        </w:rPr>
      </w:pPr>
      <w:r w:rsidRPr="00BE63DE">
        <w:rPr>
          <w:rFonts w:ascii="Arial" w:hAnsi="Arial" w:cs="Arial"/>
          <w:sz w:val="20"/>
          <w:szCs w:val="20"/>
        </w:rPr>
        <w:t>Cumplir con las programaciones horarias y la jornada laboral de acuerdo a programaciones.</w:t>
      </w:r>
    </w:p>
    <w:p w:rsidR="000F46F8" w:rsidRPr="00BE63DE" w:rsidRDefault="000F46F8" w:rsidP="005D56EC">
      <w:pPr>
        <w:pStyle w:val="Sinespaciado"/>
        <w:numPr>
          <w:ilvl w:val="0"/>
          <w:numId w:val="5"/>
        </w:numPr>
        <w:jc w:val="both"/>
        <w:rPr>
          <w:rFonts w:ascii="Arial" w:hAnsi="Arial" w:cs="Arial"/>
          <w:sz w:val="20"/>
          <w:szCs w:val="20"/>
        </w:rPr>
      </w:pPr>
      <w:r w:rsidRPr="00BE63DE">
        <w:rPr>
          <w:rFonts w:ascii="Arial" w:hAnsi="Arial" w:cs="Arial"/>
          <w:sz w:val="20"/>
          <w:szCs w:val="20"/>
        </w:rPr>
        <w:t>Otras funciones afines al ámbito de su competencia que le asigne su jefe inmediato superior.</w:t>
      </w:r>
    </w:p>
    <w:p w:rsidR="00E233BA" w:rsidRPr="00BE63DE" w:rsidRDefault="00E233BA" w:rsidP="00E233BA">
      <w:pPr>
        <w:pStyle w:val="Sinespaciado"/>
        <w:rPr>
          <w:rFonts w:ascii="Arial" w:hAnsi="Arial" w:cs="Arial"/>
          <w:sz w:val="20"/>
          <w:szCs w:val="20"/>
        </w:rPr>
      </w:pPr>
    </w:p>
    <w:p w:rsidR="00850823" w:rsidRPr="00BE63DE" w:rsidRDefault="00850823" w:rsidP="00850823">
      <w:pPr>
        <w:pStyle w:val="Sinespaciado"/>
        <w:ind w:left="426"/>
        <w:rPr>
          <w:rFonts w:ascii="Arial" w:hAnsi="Arial" w:cs="Arial"/>
          <w:b/>
          <w:sz w:val="20"/>
          <w:szCs w:val="20"/>
        </w:rPr>
      </w:pPr>
      <w:r w:rsidRPr="00BE63DE">
        <w:rPr>
          <w:rFonts w:ascii="Arial" w:hAnsi="Arial" w:cs="Arial"/>
          <w:b/>
          <w:sz w:val="20"/>
          <w:szCs w:val="20"/>
        </w:rPr>
        <w:t xml:space="preserve">MÉDICO </w:t>
      </w:r>
      <w:r w:rsidR="00BE63DE">
        <w:rPr>
          <w:rFonts w:ascii="Arial" w:hAnsi="Arial" w:cs="Arial"/>
          <w:b/>
          <w:sz w:val="20"/>
          <w:szCs w:val="20"/>
        </w:rPr>
        <w:t>ESPECIALISTA EN RADIOLOGÍA</w:t>
      </w:r>
      <w:r w:rsidRPr="00BE63DE">
        <w:rPr>
          <w:rFonts w:ascii="Arial" w:hAnsi="Arial" w:cs="Arial"/>
          <w:b/>
          <w:sz w:val="20"/>
          <w:szCs w:val="20"/>
        </w:rPr>
        <w:t xml:space="preserve"> (P</w:t>
      </w:r>
      <w:r w:rsidR="00314048">
        <w:rPr>
          <w:rFonts w:ascii="Arial" w:hAnsi="Arial" w:cs="Arial"/>
          <w:b/>
          <w:sz w:val="20"/>
          <w:szCs w:val="20"/>
        </w:rPr>
        <w:t>1MES-</w:t>
      </w:r>
      <w:r w:rsidRPr="00BE63DE">
        <w:rPr>
          <w:rFonts w:ascii="Arial" w:hAnsi="Arial" w:cs="Arial"/>
          <w:b/>
          <w:sz w:val="20"/>
          <w:szCs w:val="20"/>
        </w:rPr>
        <w:t>002)</w:t>
      </w:r>
    </w:p>
    <w:p w:rsidR="00681C81" w:rsidRPr="00BE63DE" w:rsidRDefault="00681C81" w:rsidP="00681C81">
      <w:pPr>
        <w:pStyle w:val="Sinespaciado"/>
        <w:ind w:left="426"/>
        <w:rPr>
          <w:rFonts w:ascii="Arial" w:hAnsi="Arial" w:cs="Arial"/>
          <w:b/>
          <w:sz w:val="20"/>
          <w:szCs w:val="20"/>
        </w:rPr>
      </w:pPr>
    </w:p>
    <w:p w:rsidR="00681C81" w:rsidRPr="00BE63DE" w:rsidRDefault="00681C81" w:rsidP="00681C81">
      <w:pPr>
        <w:pStyle w:val="Sinespaciado"/>
        <w:ind w:left="426"/>
        <w:rPr>
          <w:rFonts w:ascii="Arial" w:hAnsi="Arial" w:cs="Arial"/>
          <w:sz w:val="20"/>
          <w:szCs w:val="20"/>
        </w:rPr>
      </w:pPr>
      <w:r w:rsidRPr="00BE63DE">
        <w:rPr>
          <w:rFonts w:ascii="Arial" w:hAnsi="Arial" w:cs="Arial"/>
          <w:sz w:val="20"/>
          <w:szCs w:val="20"/>
        </w:rPr>
        <w:t>Principales funciones a desarrollar:</w:t>
      </w:r>
    </w:p>
    <w:p w:rsidR="00681C81" w:rsidRPr="00BE63DE" w:rsidRDefault="00681C81" w:rsidP="00681C81">
      <w:pPr>
        <w:pStyle w:val="Sinespaciado"/>
        <w:ind w:left="426"/>
        <w:rPr>
          <w:rFonts w:ascii="Arial" w:hAnsi="Arial" w:cs="Arial"/>
          <w:b/>
          <w:sz w:val="20"/>
          <w:szCs w:val="20"/>
        </w:rPr>
      </w:pPr>
    </w:p>
    <w:p w:rsidR="00CB257D" w:rsidRPr="00CB257D" w:rsidRDefault="00CB257D" w:rsidP="00CB257D">
      <w:pPr>
        <w:pStyle w:val="Sinespaciado"/>
        <w:numPr>
          <w:ilvl w:val="0"/>
          <w:numId w:val="18"/>
        </w:numPr>
        <w:ind w:hanging="294"/>
        <w:jc w:val="both"/>
        <w:rPr>
          <w:rFonts w:ascii="Arial" w:hAnsi="Arial" w:cs="Arial"/>
          <w:sz w:val="20"/>
          <w:szCs w:val="20"/>
        </w:rPr>
      </w:pPr>
      <w:r w:rsidRPr="00CB257D">
        <w:rPr>
          <w:rFonts w:ascii="Arial" w:hAnsi="Arial" w:cs="Arial"/>
          <w:sz w:val="20"/>
          <w:szCs w:val="20"/>
        </w:rPr>
        <w:t>Brindar atención asistencial al paciente mediante exámenes simples y contrastados de    tomografías y ecográficos de ayuda diagnóstica en el Servicio de Diagnóstico por Imágenes.</w:t>
      </w:r>
    </w:p>
    <w:p w:rsidR="00CB257D" w:rsidRPr="00CB257D" w:rsidRDefault="00CB257D" w:rsidP="00CB257D">
      <w:pPr>
        <w:pStyle w:val="Sinespaciado"/>
        <w:numPr>
          <w:ilvl w:val="0"/>
          <w:numId w:val="18"/>
        </w:numPr>
        <w:ind w:hanging="294"/>
        <w:jc w:val="both"/>
        <w:rPr>
          <w:rFonts w:ascii="Arial" w:hAnsi="Arial" w:cs="Arial"/>
          <w:sz w:val="20"/>
          <w:szCs w:val="20"/>
        </w:rPr>
      </w:pPr>
      <w:r w:rsidRPr="00CB257D">
        <w:rPr>
          <w:rFonts w:ascii="Arial" w:hAnsi="Arial" w:cs="Arial"/>
          <w:sz w:val="20"/>
          <w:szCs w:val="20"/>
        </w:rPr>
        <w:t>Supervisar y ejecutar la impresión de placas radiográficas, verificando tanto las características de calidad y registro así como con las órdenes de solicitud respectivas.</w:t>
      </w:r>
    </w:p>
    <w:p w:rsidR="00CB257D" w:rsidRPr="00CB257D" w:rsidRDefault="00CB257D" w:rsidP="00CB257D">
      <w:pPr>
        <w:pStyle w:val="Sinespaciado"/>
        <w:numPr>
          <w:ilvl w:val="0"/>
          <w:numId w:val="18"/>
        </w:numPr>
        <w:ind w:hanging="294"/>
        <w:jc w:val="both"/>
        <w:rPr>
          <w:rFonts w:ascii="Arial" w:hAnsi="Arial" w:cs="Arial"/>
          <w:sz w:val="20"/>
          <w:szCs w:val="20"/>
        </w:rPr>
      </w:pPr>
      <w:r w:rsidRPr="00CB257D">
        <w:rPr>
          <w:rFonts w:ascii="Arial" w:hAnsi="Arial" w:cs="Arial"/>
          <w:sz w:val="20"/>
          <w:szCs w:val="20"/>
        </w:rPr>
        <w:t>Mantener lo indicadores de control de calidad en los exámenes de placas radiográficas, tomografías y ecografías, reduciendo al mínimo los grados de riesgo por radiación del paciente y personal del servicio.</w:t>
      </w:r>
    </w:p>
    <w:p w:rsidR="00CB257D" w:rsidRPr="00CB257D" w:rsidRDefault="00CB257D" w:rsidP="00CB257D">
      <w:pPr>
        <w:pStyle w:val="Sinespaciado"/>
        <w:numPr>
          <w:ilvl w:val="0"/>
          <w:numId w:val="18"/>
        </w:numPr>
        <w:ind w:hanging="294"/>
        <w:jc w:val="both"/>
        <w:rPr>
          <w:rFonts w:ascii="Arial" w:hAnsi="Arial" w:cs="Arial"/>
          <w:sz w:val="20"/>
          <w:szCs w:val="20"/>
        </w:rPr>
      </w:pPr>
      <w:r w:rsidRPr="00CB257D">
        <w:rPr>
          <w:rFonts w:ascii="Arial" w:hAnsi="Arial" w:cs="Arial"/>
          <w:sz w:val="20"/>
          <w:szCs w:val="20"/>
        </w:rPr>
        <w:t>Elaborar los informes sobre el resultado de los exámenes radiográficos, ecográficos, etc.</w:t>
      </w:r>
    </w:p>
    <w:p w:rsidR="00CB257D" w:rsidRPr="00CB257D" w:rsidRDefault="00CB257D" w:rsidP="00CB257D">
      <w:pPr>
        <w:pStyle w:val="Sinespaciado"/>
        <w:numPr>
          <w:ilvl w:val="0"/>
          <w:numId w:val="18"/>
        </w:numPr>
        <w:ind w:hanging="294"/>
        <w:jc w:val="both"/>
        <w:rPr>
          <w:rFonts w:ascii="Arial" w:hAnsi="Arial" w:cs="Arial"/>
          <w:sz w:val="20"/>
          <w:szCs w:val="20"/>
        </w:rPr>
      </w:pPr>
      <w:r w:rsidRPr="00CB257D">
        <w:rPr>
          <w:rFonts w:ascii="Arial" w:hAnsi="Arial" w:cs="Arial"/>
          <w:sz w:val="20"/>
          <w:szCs w:val="20"/>
        </w:rPr>
        <w:t>Resolver interconsultas.</w:t>
      </w:r>
    </w:p>
    <w:p w:rsidR="00CB257D" w:rsidRPr="00CB257D" w:rsidRDefault="00CB257D" w:rsidP="00CB257D">
      <w:pPr>
        <w:pStyle w:val="Sinespaciado"/>
        <w:numPr>
          <w:ilvl w:val="0"/>
          <w:numId w:val="18"/>
        </w:numPr>
        <w:ind w:hanging="294"/>
        <w:jc w:val="both"/>
        <w:rPr>
          <w:rFonts w:ascii="Arial" w:hAnsi="Arial" w:cs="Arial"/>
          <w:sz w:val="20"/>
          <w:szCs w:val="20"/>
        </w:rPr>
      </w:pPr>
      <w:r w:rsidRPr="00CB257D">
        <w:rPr>
          <w:rFonts w:ascii="Arial" w:hAnsi="Arial" w:cs="Arial"/>
          <w:sz w:val="20"/>
          <w:szCs w:val="20"/>
        </w:rPr>
        <w:t>Coordinar permanentemente con los servicios de Emergencia y Cuidados Intensivos a fin de atender con prioridad los exámenes requeridos.</w:t>
      </w:r>
    </w:p>
    <w:p w:rsidR="00CB257D" w:rsidRPr="00CB257D" w:rsidRDefault="00CB257D" w:rsidP="00CB257D">
      <w:pPr>
        <w:pStyle w:val="Sinespaciado"/>
        <w:numPr>
          <w:ilvl w:val="0"/>
          <w:numId w:val="18"/>
        </w:numPr>
        <w:ind w:hanging="294"/>
        <w:jc w:val="both"/>
        <w:rPr>
          <w:rFonts w:ascii="Arial" w:hAnsi="Arial" w:cs="Arial"/>
          <w:sz w:val="20"/>
          <w:szCs w:val="20"/>
        </w:rPr>
      </w:pPr>
      <w:r w:rsidRPr="00CB257D">
        <w:rPr>
          <w:rFonts w:ascii="Arial" w:hAnsi="Arial" w:cs="Arial"/>
          <w:sz w:val="20"/>
          <w:szCs w:val="20"/>
        </w:rPr>
        <w:t>Ejecutar actividades de  promoción, prevención, recuperación y rehabilitación de la salud, según la capacidad resolutiva del Centro Asistencial.</w:t>
      </w:r>
    </w:p>
    <w:p w:rsidR="00CB257D" w:rsidRPr="00CB257D" w:rsidRDefault="00CB257D" w:rsidP="00CB257D">
      <w:pPr>
        <w:pStyle w:val="Sinespaciado"/>
        <w:numPr>
          <w:ilvl w:val="0"/>
          <w:numId w:val="18"/>
        </w:numPr>
        <w:ind w:hanging="294"/>
        <w:jc w:val="both"/>
        <w:rPr>
          <w:rFonts w:ascii="Arial" w:hAnsi="Arial" w:cs="Arial"/>
          <w:sz w:val="20"/>
          <w:szCs w:val="20"/>
        </w:rPr>
      </w:pPr>
      <w:r w:rsidRPr="00CB257D">
        <w:rPr>
          <w:rFonts w:ascii="Arial" w:hAnsi="Arial" w:cs="Arial"/>
          <w:sz w:val="20"/>
          <w:szCs w:val="20"/>
        </w:rPr>
        <w:t>Orientar al personal técnico en la metodología y exámenes radiográficos simples y especiales, a fin de mejorar la calidad de los exámenes propios del servicio, según normas y procedimientos establecidos.</w:t>
      </w:r>
    </w:p>
    <w:p w:rsidR="00CB257D" w:rsidRPr="00CB257D" w:rsidRDefault="00CB257D" w:rsidP="00CB257D">
      <w:pPr>
        <w:pStyle w:val="Sinespaciado"/>
        <w:numPr>
          <w:ilvl w:val="0"/>
          <w:numId w:val="18"/>
        </w:numPr>
        <w:ind w:hanging="294"/>
        <w:jc w:val="both"/>
        <w:rPr>
          <w:rFonts w:ascii="Arial" w:hAnsi="Arial" w:cs="Arial"/>
          <w:sz w:val="20"/>
          <w:szCs w:val="20"/>
        </w:rPr>
      </w:pPr>
      <w:r w:rsidRPr="00CB257D">
        <w:rPr>
          <w:rFonts w:ascii="Arial" w:hAnsi="Arial" w:cs="Arial"/>
          <w:sz w:val="20"/>
          <w:szCs w:val="20"/>
        </w:rPr>
        <w:t>Aplicar las normas y medidas de bioseguridad.</w:t>
      </w:r>
    </w:p>
    <w:p w:rsidR="00CB257D" w:rsidRPr="00CB257D" w:rsidRDefault="00CB257D" w:rsidP="00CB257D">
      <w:pPr>
        <w:pStyle w:val="Sinespaciado"/>
        <w:numPr>
          <w:ilvl w:val="0"/>
          <w:numId w:val="18"/>
        </w:numPr>
        <w:ind w:hanging="294"/>
        <w:jc w:val="both"/>
        <w:rPr>
          <w:rFonts w:ascii="Arial" w:hAnsi="Arial" w:cs="Arial"/>
          <w:sz w:val="20"/>
          <w:szCs w:val="20"/>
        </w:rPr>
      </w:pPr>
      <w:r w:rsidRPr="00CB257D">
        <w:rPr>
          <w:rFonts w:ascii="Arial" w:hAnsi="Arial" w:cs="Arial"/>
          <w:sz w:val="20"/>
          <w:szCs w:val="20"/>
        </w:rPr>
        <w:t>Realizar otras funciones afines en el ámbito de competencia que le asigne el Jefe inmediato.</w:t>
      </w:r>
    </w:p>
    <w:p w:rsidR="00681C81" w:rsidRPr="00CB257D" w:rsidRDefault="00681C81" w:rsidP="00E233BA">
      <w:pPr>
        <w:pStyle w:val="Sinespaciado"/>
        <w:rPr>
          <w:rFonts w:ascii="Arial" w:hAnsi="Arial" w:cs="Arial"/>
          <w:sz w:val="20"/>
          <w:szCs w:val="20"/>
        </w:rPr>
      </w:pPr>
    </w:p>
    <w:p w:rsidR="00BE63DE" w:rsidRPr="00BE63DE" w:rsidRDefault="00CB257D" w:rsidP="00BE63DE">
      <w:pPr>
        <w:pStyle w:val="Sinespaciado"/>
        <w:ind w:left="426"/>
        <w:rPr>
          <w:rFonts w:ascii="Arial" w:hAnsi="Arial" w:cs="Arial"/>
          <w:b/>
          <w:sz w:val="20"/>
          <w:szCs w:val="20"/>
        </w:rPr>
      </w:pPr>
      <w:r>
        <w:rPr>
          <w:rFonts w:ascii="Arial" w:hAnsi="Arial" w:cs="Arial"/>
          <w:b/>
          <w:sz w:val="20"/>
          <w:szCs w:val="20"/>
        </w:rPr>
        <w:t>AUXILIAR DE SERVICIO ASISTENCIAL</w:t>
      </w:r>
      <w:r w:rsidR="00BE63DE" w:rsidRPr="00BE63DE">
        <w:rPr>
          <w:rFonts w:ascii="Arial" w:hAnsi="Arial" w:cs="Arial"/>
          <w:b/>
          <w:sz w:val="20"/>
          <w:szCs w:val="20"/>
        </w:rPr>
        <w:t xml:space="preserve"> (</w:t>
      </w:r>
      <w:r>
        <w:rPr>
          <w:rFonts w:ascii="Arial" w:hAnsi="Arial" w:cs="Arial"/>
          <w:b/>
          <w:sz w:val="20"/>
          <w:szCs w:val="20"/>
        </w:rPr>
        <w:t>A1ASA</w:t>
      </w:r>
      <w:r w:rsidR="00BE63DE" w:rsidRPr="00BE63DE">
        <w:rPr>
          <w:rFonts w:ascii="Arial" w:hAnsi="Arial" w:cs="Arial"/>
          <w:b/>
          <w:sz w:val="20"/>
          <w:szCs w:val="20"/>
        </w:rPr>
        <w:t>-00</w:t>
      </w:r>
      <w:r w:rsidR="00953545">
        <w:rPr>
          <w:rFonts w:ascii="Arial" w:hAnsi="Arial" w:cs="Arial"/>
          <w:b/>
          <w:sz w:val="20"/>
          <w:szCs w:val="20"/>
        </w:rPr>
        <w:t>3</w:t>
      </w:r>
      <w:r w:rsidR="00BE63DE" w:rsidRPr="00BE63DE">
        <w:rPr>
          <w:rFonts w:ascii="Arial" w:hAnsi="Arial" w:cs="Arial"/>
          <w:b/>
          <w:sz w:val="20"/>
          <w:szCs w:val="20"/>
        </w:rPr>
        <w:t>)</w:t>
      </w:r>
    </w:p>
    <w:p w:rsidR="00BE63DE" w:rsidRPr="00BE63DE" w:rsidRDefault="00BE63DE" w:rsidP="00BE63DE">
      <w:pPr>
        <w:pStyle w:val="Sinespaciado"/>
        <w:ind w:left="426"/>
        <w:rPr>
          <w:rFonts w:ascii="Arial" w:hAnsi="Arial" w:cs="Arial"/>
          <w:b/>
          <w:sz w:val="20"/>
          <w:szCs w:val="20"/>
        </w:rPr>
      </w:pPr>
    </w:p>
    <w:p w:rsidR="00BE63DE" w:rsidRPr="00BE63DE" w:rsidRDefault="00BE63DE" w:rsidP="00BE63DE">
      <w:pPr>
        <w:pStyle w:val="Sinespaciado"/>
        <w:ind w:left="426"/>
        <w:rPr>
          <w:rFonts w:ascii="Arial" w:hAnsi="Arial" w:cs="Arial"/>
          <w:sz w:val="20"/>
          <w:szCs w:val="20"/>
        </w:rPr>
      </w:pPr>
      <w:r w:rsidRPr="00BE63DE">
        <w:rPr>
          <w:rFonts w:ascii="Arial" w:hAnsi="Arial" w:cs="Arial"/>
          <w:sz w:val="20"/>
          <w:szCs w:val="20"/>
        </w:rPr>
        <w:t>Principales funciones a desarrollar:</w:t>
      </w:r>
    </w:p>
    <w:p w:rsidR="00BE63DE" w:rsidRPr="00BE63DE" w:rsidRDefault="00BE63DE" w:rsidP="00BE63DE">
      <w:pPr>
        <w:pStyle w:val="Sinespaciado"/>
        <w:ind w:left="426"/>
        <w:rPr>
          <w:rFonts w:ascii="Arial" w:hAnsi="Arial" w:cs="Arial"/>
          <w:b/>
          <w:sz w:val="20"/>
          <w:szCs w:val="20"/>
        </w:rPr>
      </w:pPr>
    </w:p>
    <w:p w:rsidR="00953545" w:rsidRPr="00953545" w:rsidRDefault="00953545" w:rsidP="00953545">
      <w:pPr>
        <w:pStyle w:val="Sinespaciado"/>
        <w:numPr>
          <w:ilvl w:val="0"/>
          <w:numId w:val="26"/>
        </w:numPr>
        <w:ind w:hanging="294"/>
        <w:jc w:val="both"/>
        <w:rPr>
          <w:rFonts w:ascii="Arial" w:hAnsi="Arial" w:cs="Arial"/>
          <w:sz w:val="20"/>
          <w:szCs w:val="20"/>
        </w:rPr>
      </w:pPr>
      <w:r w:rsidRPr="00953545">
        <w:rPr>
          <w:rFonts w:ascii="Arial" w:hAnsi="Arial" w:cs="Arial"/>
          <w:sz w:val="20"/>
          <w:szCs w:val="20"/>
        </w:rPr>
        <w:t>Realizar las preparaciones de los regímenes dietéticos ya sea en el desayuno, almuerzo y comida.</w:t>
      </w:r>
    </w:p>
    <w:p w:rsidR="00953545" w:rsidRPr="00953545" w:rsidRDefault="00953545" w:rsidP="00953545">
      <w:pPr>
        <w:pStyle w:val="Sinespaciado"/>
        <w:numPr>
          <w:ilvl w:val="0"/>
          <w:numId w:val="26"/>
        </w:numPr>
        <w:ind w:hanging="294"/>
        <w:jc w:val="both"/>
        <w:rPr>
          <w:rFonts w:ascii="Arial" w:hAnsi="Arial" w:cs="Arial"/>
          <w:sz w:val="20"/>
          <w:szCs w:val="20"/>
        </w:rPr>
      </w:pPr>
      <w:r w:rsidRPr="00953545">
        <w:rPr>
          <w:rFonts w:ascii="Arial" w:hAnsi="Arial" w:cs="Arial"/>
          <w:sz w:val="20"/>
          <w:szCs w:val="20"/>
        </w:rPr>
        <w:t>Realizar en forma cuidadosa e higiénica la operación preliminar tales como limpieza, pelado, picado, etc.</w:t>
      </w:r>
    </w:p>
    <w:p w:rsidR="00953545" w:rsidRPr="00953545" w:rsidRDefault="00953545" w:rsidP="00953545">
      <w:pPr>
        <w:pStyle w:val="Sinespaciado"/>
        <w:numPr>
          <w:ilvl w:val="0"/>
          <w:numId w:val="26"/>
        </w:numPr>
        <w:ind w:hanging="294"/>
        <w:jc w:val="both"/>
        <w:rPr>
          <w:rFonts w:ascii="Arial" w:hAnsi="Arial" w:cs="Arial"/>
          <w:sz w:val="20"/>
          <w:szCs w:val="20"/>
        </w:rPr>
      </w:pPr>
      <w:r w:rsidRPr="00953545">
        <w:rPr>
          <w:rFonts w:ascii="Arial" w:hAnsi="Arial" w:cs="Arial"/>
          <w:sz w:val="20"/>
          <w:szCs w:val="20"/>
        </w:rPr>
        <w:t>Efectuar preparaciones especiales para pacientes delicados de acuerdo a las indicaciones que le formule la nutricionista terapéutica.</w:t>
      </w:r>
    </w:p>
    <w:p w:rsidR="00953545" w:rsidRPr="00953545" w:rsidRDefault="00953545" w:rsidP="00953545">
      <w:pPr>
        <w:pStyle w:val="Sinespaciado"/>
        <w:numPr>
          <w:ilvl w:val="0"/>
          <w:numId w:val="26"/>
        </w:numPr>
        <w:ind w:hanging="294"/>
        <w:jc w:val="both"/>
        <w:rPr>
          <w:rFonts w:ascii="Arial" w:hAnsi="Arial" w:cs="Arial"/>
          <w:sz w:val="20"/>
          <w:szCs w:val="20"/>
        </w:rPr>
      </w:pPr>
      <w:r w:rsidRPr="00953545">
        <w:rPr>
          <w:rFonts w:ascii="Arial" w:hAnsi="Arial" w:cs="Arial"/>
          <w:sz w:val="20"/>
          <w:szCs w:val="20"/>
        </w:rPr>
        <w:t>Distribuir las preparaciones efectuadas según lo solicitado a las diferentes áreas de hospitalización.</w:t>
      </w:r>
    </w:p>
    <w:p w:rsidR="00953545" w:rsidRPr="00953545" w:rsidRDefault="00953545" w:rsidP="00953545">
      <w:pPr>
        <w:pStyle w:val="Sinespaciado"/>
        <w:numPr>
          <w:ilvl w:val="0"/>
          <w:numId w:val="26"/>
        </w:numPr>
        <w:ind w:hanging="294"/>
        <w:jc w:val="both"/>
        <w:rPr>
          <w:rFonts w:ascii="Arial" w:hAnsi="Arial" w:cs="Arial"/>
          <w:sz w:val="20"/>
          <w:szCs w:val="20"/>
        </w:rPr>
      </w:pPr>
      <w:r w:rsidRPr="00953545">
        <w:rPr>
          <w:rFonts w:ascii="Arial" w:hAnsi="Arial" w:cs="Arial"/>
          <w:sz w:val="20"/>
          <w:szCs w:val="20"/>
        </w:rPr>
        <w:t>Atender las solicitudes de regímenes de alimentación dietética para pacientes de ingreso.</w:t>
      </w:r>
    </w:p>
    <w:p w:rsidR="00953545" w:rsidRPr="00953545" w:rsidRDefault="00953545" w:rsidP="00953545">
      <w:pPr>
        <w:pStyle w:val="Sinespaciado"/>
        <w:numPr>
          <w:ilvl w:val="0"/>
          <w:numId w:val="26"/>
        </w:numPr>
        <w:ind w:hanging="294"/>
        <w:jc w:val="both"/>
        <w:rPr>
          <w:rFonts w:ascii="Arial" w:hAnsi="Arial" w:cs="Arial"/>
          <w:sz w:val="20"/>
          <w:szCs w:val="20"/>
        </w:rPr>
      </w:pPr>
      <w:r w:rsidRPr="00953545">
        <w:rPr>
          <w:rFonts w:ascii="Arial" w:hAnsi="Arial" w:cs="Arial"/>
          <w:sz w:val="20"/>
          <w:szCs w:val="20"/>
        </w:rPr>
        <w:t>Vigilar el orden y limpieza del área donde desarrolla sus funciones.</w:t>
      </w:r>
    </w:p>
    <w:p w:rsidR="00953545" w:rsidRPr="00953545" w:rsidRDefault="00953545" w:rsidP="00953545">
      <w:pPr>
        <w:pStyle w:val="Sinespaciado"/>
        <w:numPr>
          <w:ilvl w:val="0"/>
          <w:numId w:val="26"/>
        </w:numPr>
        <w:ind w:hanging="294"/>
        <w:jc w:val="both"/>
        <w:rPr>
          <w:rFonts w:ascii="Arial" w:hAnsi="Arial" w:cs="Arial"/>
          <w:sz w:val="20"/>
          <w:szCs w:val="20"/>
        </w:rPr>
      </w:pPr>
      <w:r w:rsidRPr="00953545">
        <w:rPr>
          <w:rFonts w:ascii="Arial" w:hAnsi="Arial" w:cs="Arial"/>
          <w:sz w:val="20"/>
          <w:szCs w:val="20"/>
        </w:rPr>
        <w:t>Mantener la higiene en la vajilla y en el ambiente de trabajo.</w:t>
      </w:r>
    </w:p>
    <w:p w:rsidR="00953545" w:rsidRPr="00953545" w:rsidRDefault="00953545" w:rsidP="00953545">
      <w:pPr>
        <w:pStyle w:val="Sinespaciado"/>
        <w:numPr>
          <w:ilvl w:val="0"/>
          <w:numId w:val="26"/>
        </w:numPr>
        <w:ind w:hanging="294"/>
        <w:jc w:val="both"/>
        <w:rPr>
          <w:rFonts w:ascii="Arial" w:hAnsi="Arial" w:cs="Arial"/>
          <w:sz w:val="20"/>
          <w:szCs w:val="20"/>
        </w:rPr>
      </w:pPr>
      <w:r w:rsidRPr="00953545">
        <w:rPr>
          <w:rFonts w:ascii="Arial" w:hAnsi="Arial" w:cs="Arial"/>
          <w:sz w:val="20"/>
          <w:szCs w:val="20"/>
        </w:rPr>
        <w:t xml:space="preserve">Coordinar las actividades y tareas para efectos de la limpieza e higiene especial, así como para el desecho de residuos de acuerdo a las normas de bioseguridad. </w:t>
      </w:r>
    </w:p>
    <w:p w:rsidR="00850823" w:rsidRPr="00953545" w:rsidRDefault="00850823" w:rsidP="00E233BA">
      <w:pPr>
        <w:pStyle w:val="Sinespaciado"/>
        <w:rPr>
          <w:rFonts w:ascii="Arial" w:hAnsi="Arial" w:cs="Arial"/>
          <w:sz w:val="20"/>
          <w:szCs w:val="20"/>
        </w:rPr>
      </w:pPr>
    </w:p>
    <w:p w:rsidR="0095356E" w:rsidRPr="00953545" w:rsidRDefault="0095356E" w:rsidP="00B17488">
      <w:pPr>
        <w:pStyle w:val="Sinespaciado"/>
        <w:numPr>
          <w:ilvl w:val="0"/>
          <w:numId w:val="1"/>
        </w:numPr>
        <w:ind w:left="426" w:hanging="142"/>
        <w:rPr>
          <w:rFonts w:ascii="Arial" w:hAnsi="Arial" w:cs="Arial"/>
          <w:b/>
          <w:sz w:val="20"/>
          <w:szCs w:val="20"/>
        </w:rPr>
      </w:pPr>
      <w:r w:rsidRPr="00953545">
        <w:rPr>
          <w:rFonts w:ascii="Arial" w:hAnsi="Arial" w:cs="Arial"/>
          <w:b/>
          <w:sz w:val="20"/>
          <w:szCs w:val="20"/>
        </w:rPr>
        <w:t>CONDICIONES ESENCIALES DEL CONTRATO</w:t>
      </w:r>
    </w:p>
    <w:p w:rsidR="00DB0670" w:rsidRPr="0095354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953545" w:rsidTr="00B94A3A">
        <w:trPr>
          <w:trHeight w:val="352"/>
        </w:trPr>
        <w:tc>
          <w:tcPr>
            <w:tcW w:w="3260" w:type="dxa"/>
            <w:shd w:val="clear" w:color="auto" w:fill="BFBFBF" w:themeFill="background1" w:themeFillShade="BF"/>
            <w:tcMar>
              <w:left w:w="28" w:type="dxa"/>
              <w:right w:w="28" w:type="dxa"/>
            </w:tcMar>
            <w:vAlign w:val="center"/>
          </w:tcPr>
          <w:p w:rsidR="00DB0670" w:rsidRPr="00953545" w:rsidRDefault="00706747" w:rsidP="00706747">
            <w:pPr>
              <w:pStyle w:val="Sinespaciado"/>
              <w:jc w:val="center"/>
              <w:rPr>
                <w:rFonts w:ascii="Arial" w:hAnsi="Arial" w:cs="Arial"/>
                <w:b/>
                <w:sz w:val="20"/>
                <w:szCs w:val="20"/>
              </w:rPr>
            </w:pPr>
            <w:r w:rsidRPr="0095354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53545" w:rsidRDefault="00706747" w:rsidP="00706747">
            <w:pPr>
              <w:pStyle w:val="Sinespaciado"/>
              <w:jc w:val="center"/>
              <w:rPr>
                <w:rFonts w:ascii="Arial" w:hAnsi="Arial" w:cs="Arial"/>
                <w:b/>
                <w:sz w:val="20"/>
                <w:szCs w:val="20"/>
              </w:rPr>
            </w:pPr>
            <w:r w:rsidRPr="00953545">
              <w:rPr>
                <w:rFonts w:ascii="Arial" w:hAnsi="Arial" w:cs="Arial"/>
                <w:b/>
                <w:sz w:val="20"/>
                <w:szCs w:val="20"/>
              </w:rPr>
              <w:t>DETALLE</w:t>
            </w:r>
          </w:p>
        </w:tc>
      </w:tr>
      <w:tr w:rsidR="00DB0670" w:rsidRPr="00953545" w:rsidTr="001D1D35">
        <w:tc>
          <w:tcPr>
            <w:tcW w:w="3260" w:type="dxa"/>
            <w:tcMar>
              <w:left w:w="28" w:type="dxa"/>
              <w:right w:w="28" w:type="dxa"/>
            </w:tcMar>
            <w:vAlign w:val="center"/>
          </w:tcPr>
          <w:p w:rsidR="00DB0670" w:rsidRPr="00953545" w:rsidRDefault="00706747" w:rsidP="00706747">
            <w:pPr>
              <w:pStyle w:val="Sinespaciado"/>
              <w:jc w:val="center"/>
              <w:rPr>
                <w:rFonts w:ascii="Arial" w:hAnsi="Arial" w:cs="Arial"/>
                <w:b/>
                <w:sz w:val="20"/>
                <w:szCs w:val="20"/>
              </w:rPr>
            </w:pPr>
            <w:r w:rsidRPr="00953545">
              <w:rPr>
                <w:rFonts w:ascii="Arial" w:hAnsi="Arial" w:cs="Arial"/>
                <w:b/>
                <w:sz w:val="20"/>
                <w:szCs w:val="20"/>
              </w:rPr>
              <w:t>Lugar de prestación del servicio</w:t>
            </w:r>
          </w:p>
        </w:tc>
        <w:tc>
          <w:tcPr>
            <w:tcW w:w="5386" w:type="dxa"/>
            <w:tcMar>
              <w:left w:w="113" w:type="dxa"/>
              <w:right w:w="113" w:type="dxa"/>
            </w:tcMar>
            <w:vAlign w:val="center"/>
          </w:tcPr>
          <w:p w:rsidR="00DB0670" w:rsidRPr="00953545" w:rsidRDefault="00AF0442" w:rsidP="001D1D35">
            <w:pPr>
              <w:pStyle w:val="Sinespaciado"/>
              <w:rPr>
                <w:rFonts w:ascii="Arial" w:hAnsi="Arial" w:cs="Arial"/>
                <w:sz w:val="20"/>
                <w:szCs w:val="20"/>
              </w:rPr>
            </w:pPr>
            <w:r w:rsidRPr="00953545">
              <w:rPr>
                <w:rFonts w:ascii="Arial" w:hAnsi="Arial" w:cs="Arial"/>
                <w:sz w:val="20"/>
                <w:szCs w:val="20"/>
              </w:rPr>
              <w:t xml:space="preserve">De acuerdo a lo especificado en el numeral </w:t>
            </w:r>
            <w:r w:rsidRPr="00953545">
              <w:rPr>
                <w:rFonts w:ascii="Arial" w:hAnsi="Arial" w:cs="Arial"/>
                <w:b/>
                <w:sz w:val="20"/>
                <w:szCs w:val="20"/>
              </w:rPr>
              <w:t>1. Objeto de la convocatoria</w:t>
            </w:r>
            <w:r w:rsidR="00B40300" w:rsidRPr="00953545">
              <w:rPr>
                <w:rFonts w:ascii="Arial" w:hAnsi="Arial" w:cs="Arial"/>
                <w:b/>
                <w:sz w:val="20"/>
                <w:szCs w:val="20"/>
              </w:rPr>
              <w:t>.</w:t>
            </w:r>
          </w:p>
        </w:tc>
      </w:tr>
      <w:tr w:rsidR="00DB0670" w:rsidRPr="00953545" w:rsidTr="001D1D35">
        <w:tc>
          <w:tcPr>
            <w:tcW w:w="3260" w:type="dxa"/>
            <w:tcMar>
              <w:left w:w="28" w:type="dxa"/>
              <w:right w:w="28" w:type="dxa"/>
            </w:tcMar>
            <w:vAlign w:val="center"/>
          </w:tcPr>
          <w:p w:rsidR="00DB0670" w:rsidRPr="00953545" w:rsidRDefault="00706747" w:rsidP="00706747">
            <w:pPr>
              <w:pStyle w:val="Sinespaciado"/>
              <w:jc w:val="center"/>
              <w:rPr>
                <w:rFonts w:ascii="Arial" w:hAnsi="Arial" w:cs="Arial"/>
                <w:b/>
                <w:sz w:val="20"/>
                <w:szCs w:val="20"/>
              </w:rPr>
            </w:pPr>
            <w:r w:rsidRPr="00953545">
              <w:rPr>
                <w:rFonts w:ascii="Arial" w:hAnsi="Arial" w:cs="Arial"/>
                <w:b/>
                <w:sz w:val="20"/>
                <w:szCs w:val="20"/>
              </w:rPr>
              <w:t>Duración del contrato</w:t>
            </w:r>
          </w:p>
        </w:tc>
        <w:tc>
          <w:tcPr>
            <w:tcW w:w="5386" w:type="dxa"/>
            <w:tcMar>
              <w:left w:w="113" w:type="dxa"/>
              <w:right w:w="113" w:type="dxa"/>
            </w:tcMar>
            <w:vAlign w:val="center"/>
          </w:tcPr>
          <w:p w:rsidR="00DB0670" w:rsidRPr="00953545" w:rsidRDefault="00A42CCD" w:rsidP="00BC5EDB">
            <w:pPr>
              <w:pStyle w:val="Sinespaciado"/>
              <w:tabs>
                <w:tab w:val="left" w:pos="1163"/>
              </w:tabs>
              <w:rPr>
                <w:rFonts w:ascii="Arial" w:hAnsi="Arial" w:cs="Arial"/>
                <w:sz w:val="20"/>
                <w:szCs w:val="20"/>
              </w:rPr>
            </w:pPr>
            <w:r w:rsidRPr="00953545">
              <w:rPr>
                <w:rFonts w:ascii="Arial" w:hAnsi="Arial" w:cs="Arial"/>
                <w:sz w:val="20"/>
                <w:szCs w:val="20"/>
              </w:rPr>
              <w:t xml:space="preserve">Inicio    </w:t>
            </w:r>
            <w:r w:rsidRPr="00953545">
              <w:rPr>
                <w:rFonts w:ascii="Arial" w:hAnsi="Arial" w:cs="Arial"/>
                <w:sz w:val="18"/>
                <w:szCs w:val="20"/>
              </w:rPr>
              <w:t xml:space="preserve">   </w:t>
            </w:r>
            <w:r w:rsidRPr="00953545">
              <w:rPr>
                <w:rFonts w:ascii="Arial" w:hAnsi="Arial" w:cs="Arial"/>
                <w:sz w:val="20"/>
                <w:szCs w:val="20"/>
              </w:rPr>
              <w:t xml:space="preserve"> :</w:t>
            </w:r>
            <w:r w:rsidR="00BC5EDB" w:rsidRPr="00953545">
              <w:rPr>
                <w:rFonts w:ascii="Arial" w:hAnsi="Arial" w:cs="Arial"/>
                <w:sz w:val="20"/>
                <w:szCs w:val="20"/>
              </w:rPr>
              <w:t xml:space="preserve"> Ma</w:t>
            </w:r>
            <w:r w:rsidR="0017036E" w:rsidRPr="00953545">
              <w:rPr>
                <w:rFonts w:ascii="Arial" w:hAnsi="Arial" w:cs="Arial"/>
                <w:sz w:val="20"/>
                <w:szCs w:val="20"/>
              </w:rPr>
              <w:t>y</w:t>
            </w:r>
            <w:r w:rsidR="00BC5EDB" w:rsidRPr="00953545">
              <w:rPr>
                <w:rFonts w:ascii="Arial" w:hAnsi="Arial" w:cs="Arial"/>
                <w:sz w:val="20"/>
                <w:szCs w:val="20"/>
              </w:rPr>
              <w:t>o de 2016</w:t>
            </w:r>
          </w:p>
          <w:p w:rsidR="007D5879" w:rsidRPr="00953545" w:rsidRDefault="00A42CCD" w:rsidP="007D5879">
            <w:pPr>
              <w:pStyle w:val="Sinespaciado"/>
              <w:tabs>
                <w:tab w:val="left" w:pos="1304"/>
              </w:tabs>
              <w:rPr>
                <w:rFonts w:ascii="Arial" w:hAnsi="Arial" w:cs="Arial"/>
                <w:sz w:val="20"/>
                <w:szCs w:val="20"/>
              </w:rPr>
            </w:pPr>
            <w:r w:rsidRPr="00953545">
              <w:rPr>
                <w:rFonts w:ascii="Arial" w:hAnsi="Arial" w:cs="Arial"/>
                <w:sz w:val="20"/>
                <w:szCs w:val="20"/>
              </w:rPr>
              <w:t xml:space="preserve">Término  </w:t>
            </w:r>
            <w:r w:rsidR="00BC5EDB" w:rsidRPr="00953545">
              <w:rPr>
                <w:rFonts w:ascii="Arial" w:hAnsi="Arial" w:cs="Arial"/>
                <w:sz w:val="20"/>
                <w:szCs w:val="20"/>
              </w:rPr>
              <w:t xml:space="preserve"> </w:t>
            </w:r>
            <w:r w:rsidRPr="00953545">
              <w:rPr>
                <w:rFonts w:ascii="Arial" w:hAnsi="Arial" w:cs="Arial"/>
                <w:sz w:val="20"/>
                <w:szCs w:val="20"/>
              </w:rPr>
              <w:t>:</w:t>
            </w:r>
            <w:r w:rsidR="00BC5EDB" w:rsidRPr="00953545">
              <w:rPr>
                <w:rFonts w:ascii="Arial" w:hAnsi="Arial" w:cs="Arial"/>
                <w:sz w:val="20"/>
                <w:szCs w:val="20"/>
              </w:rPr>
              <w:t xml:space="preserve"> </w:t>
            </w:r>
            <w:r w:rsidR="007D5879" w:rsidRPr="00953545">
              <w:rPr>
                <w:rFonts w:ascii="Arial" w:hAnsi="Arial" w:cs="Arial"/>
                <w:sz w:val="20"/>
                <w:szCs w:val="20"/>
              </w:rPr>
              <w:t xml:space="preserve">Tres (03) meses a partir de la firma de </w:t>
            </w:r>
          </w:p>
          <w:p w:rsidR="00A42CCD" w:rsidRPr="00953545" w:rsidRDefault="007D5879" w:rsidP="007D5879">
            <w:pPr>
              <w:pStyle w:val="Sinespaciado"/>
              <w:tabs>
                <w:tab w:val="left" w:pos="1304"/>
              </w:tabs>
              <w:ind w:left="708"/>
              <w:rPr>
                <w:rFonts w:ascii="Arial" w:hAnsi="Arial" w:cs="Arial"/>
                <w:sz w:val="20"/>
                <w:szCs w:val="20"/>
              </w:rPr>
            </w:pPr>
            <w:r w:rsidRPr="00953545">
              <w:rPr>
                <w:rFonts w:ascii="Arial" w:hAnsi="Arial" w:cs="Arial"/>
                <w:sz w:val="20"/>
                <w:szCs w:val="20"/>
              </w:rPr>
              <w:t xml:space="preserve">      contrato</w:t>
            </w:r>
            <w:r w:rsidR="00BC5EDB" w:rsidRPr="00953545">
              <w:rPr>
                <w:rFonts w:ascii="Arial" w:hAnsi="Arial" w:cs="Arial"/>
                <w:sz w:val="20"/>
                <w:szCs w:val="20"/>
              </w:rPr>
              <w:t xml:space="preserve"> (sujeto a renovación)</w:t>
            </w:r>
          </w:p>
        </w:tc>
      </w:tr>
      <w:tr w:rsidR="00DB0670" w:rsidRPr="00953545" w:rsidTr="001D1D35">
        <w:tc>
          <w:tcPr>
            <w:tcW w:w="3260" w:type="dxa"/>
            <w:tcMar>
              <w:left w:w="28" w:type="dxa"/>
              <w:right w:w="28" w:type="dxa"/>
            </w:tcMar>
            <w:vAlign w:val="center"/>
          </w:tcPr>
          <w:p w:rsidR="00DB0670" w:rsidRPr="00953545" w:rsidRDefault="00706747" w:rsidP="00706747">
            <w:pPr>
              <w:pStyle w:val="Sinespaciado"/>
              <w:jc w:val="center"/>
              <w:rPr>
                <w:rFonts w:ascii="Arial" w:hAnsi="Arial" w:cs="Arial"/>
                <w:b/>
                <w:sz w:val="20"/>
                <w:szCs w:val="20"/>
              </w:rPr>
            </w:pPr>
            <w:r w:rsidRPr="00953545">
              <w:rPr>
                <w:rFonts w:ascii="Arial" w:hAnsi="Arial" w:cs="Arial"/>
                <w:b/>
                <w:sz w:val="20"/>
                <w:szCs w:val="20"/>
              </w:rPr>
              <w:t>Retribución mensual</w:t>
            </w:r>
          </w:p>
        </w:tc>
        <w:tc>
          <w:tcPr>
            <w:tcW w:w="5386" w:type="dxa"/>
            <w:tcMar>
              <w:left w:w="113" w:type="dxa"/>
              <w:right w:w="113" w:type="dxa"/>
            </w:tcMar>
            <w:vAlign w:val="center"/>
          </w:tcPr>
          <w:p w:rsidR="00DB0670" w:rsidRPr="00953545" w:rsidRDefault="00B40300" w:rsidP="001D1D35">
            <w:pPr>
              <w:pStyle w:val="Sinespaciado"/>
              <w:rPr>
                <w:rFonts w:ascii="Arial" w:hAnsi="Arial" w:cs="Arial"/>
                <w:sz w:val="20"/>
                <w:szCs w:val="20"/>
              </w:rPr>
            </w:pPr>
            <w:r w:rsidRPr="00953545">
              <w:rPr>
                <w:rFonts w:ascii="Arial" w:hAnsi="Arial" w:cs="Arial"/>
                <w:sz w:val="20"/>
                <w:szCs w:val="20"/>
              </w:rPr>
              <w:t xml:space="preserve">De acuerdo a lo especificado en el numeral </w:t>
            </w:r>
            <w:r w:rsidRPr="00953545">
              <w:rPr>
                <w:rFonts w:ascii="Arial" w:hAnsi="Arial" w:cs="Arial"/>
                <w:b/>
                <w:sz w:val="20"/>
                <w:szCs w:val="20"/>
              </w:rPr>
              <w:t>1. Objeto de la convocatoria.</w:t>
            </w:r>
          </w:p>
        </w:tc>
      </w:tr>
      <w:tr w:rsidR="00DB0670" w:rsidRPr="00953545" w:rsidTr="00B40300">
        <w:trPr>
          <w:trHeight w:val="405"/>
        </w:trPr>
        <w:tc>
          <w:tcPr>
            <w:tcW w:w="3260" w:type="dxa"/>
            <w:tcMar>
              <w:left w:w="28" w:type="dxa"/>
              <w:right w:w="28" w:type="dxa"/>
            </w:tcMar>
            <w:vAlign w:val="center"/>
          </w:tcPr>
          <w:p w:rsidR="00DB0670" w:rsidRPr="00953545" w:rsidRDefault="00706747" w:rsidP="00706747">
            <w:pPr>
              <w:pStyle w:val="Sinespaciado"/>
              <w:jc w:val="center"/>
              <w:rPr>
                <w:rFonts w:ascii="Arial" w:hAnsi="Arial" w:cs="Arial"/>
                <w:b/>
                <w:sz w:val="20"/>
                <w:szCs w:val="20"/>
              </w:rPr>
            </w:pPr>
            <w:r w:rsidRPr="00953545">
              <w:rPr>
                <w:rFonts w:ascii="Arial" w:hAnsi="Arial" w:cs="Arial"/>
                <w:b/>
                <w:sz w:val="20"/>
                <w:szCs w:val="20"/>
              </w:rPr>
              <w:t>Otras condiciones del contrato</w:t>
            </w:r>
          </w:p>
        </w:tc>
        <w:tc>
          <w:tcPr>
            <w:tcW w:w="5386" w:type="dxa"/>
            <w:tcMar>
              <w:left w:w="113" w:type="dxa"/>
              <w:right w:w="113" w:type="dxa"/>
            </w:tcMar>
            <w:vAlign w:val="center"/>
          </w:tcPr>
          <w:p w:rsidR="00DB0670" w:rsidRPr="00953545" w:rsidRDefault="00B40300" w:rsidP="001D1D35">
            <w:pPr>
              <w:pStyle w:val="Sinespaciado"/>
              <w:rPr>
                <w:rFonts w:ascii="Arial" w:hAnsi="Arial" w:cs="Arial"/>
                <w:sz w:val="20"/>
                <w:szCs w:val="20"/>
              </w:rPr>
            </w:pPr>
            <w:r w:rsidRPr="00953545">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rPr>
      </w:pPr>
    </w:p>
    <w:p w:rsidR="00953545" w:rsidRDefault="00953545" w:rsidP="00DB0670">
      <w:pPr>
        <w:pStyle w:val="Sinespaciado"/>
        <w:rPr>
          <w:rFonts w:ascii="Arial" w:hAnsi="Arial" w:cs="Arial"/>
          <w:sz w:val="20"/>
          <w:szCs w:val="20"/>
        </w:rPr>
      </w:pPr>
    </w:p>
    <w:p w:rsidR="00763B68" w:rsidRDefault="00763B68" w:rsidP="00DB0670">
      <w:pPr>
        <w:pStyle w:val="Sinespaciado"/>
        <w:rPr>
          <w:rFonts w:ascii="Arial" w:hAnsi="Arial" w:cs="Arial"/>
          <w:sz w:val="20"/>
          <w:szCs w:val="20"/>
        </w:rPr>
      </w:pPr>
    </w:p>
    <w:p w:rsidR="00953545" w:rsidRPr="00953545" w:rsidRDefault="00953545" w:rsidP="00DB0670">
      <w:pPr>
        <w:pStyle w:val="Sinespaciado"/>
        <w:rPr>
          <w:rFonts w:ascii="Arial" w:hAnsi="Arial" w:cs="Arial"/>
          <w:sz w:val="20"/>
          <w:szCs w:val="20"/>
        </w:rPr>
      </w:pPr>
    </w:p>
    <w:p w:rsidR="0095356E" w:rsidRPr="00953545" w:rsidRDefault="0095356E" w:rsidP="00B17488">
      <w:pPr>
        <w:pStyle w:val="Sinespaciado"/>
        <w:numPr>
          <w:ilvl w:val="0"/>
          <w:numId w:val="1"/>
        </w:numPr>
        <w:ind w:left="426" w:hanging="142"/>
        <w:rPr>
          <w:rFonts w:ascii="Arial" w:hAnsi="Arial" w:cs="Arial"/>
          <w:b/>
          <w:sz w:val="20"/>
          <w:szCs w:val="20"/>
        </w:rPr>
      </w:pPr>
      <w:r w:rsidRPr="00953545">
        <w:rPr>
          <w:rFonts w:ascii="Arial" w:hAnsi="Arial" w:cs="Arial"/>
          <w:b/>
          <w:sz w:val="20"/>
          <w:szCs w:val="20"/>
        </w:rPr>
        <w:t>MODALIDAD DE POSTULACIÓN</w:t>
      </w:r>
    </w:p>
    <w:p w:rsidR="00B40300" w:rsidRPr="00953545" w:rsidRDefault="00B40300" w:rsidP="00B40300">
      <w:pPr>
        <w:pStyle w:val="Sinespaciado"/>
        <w:rPr>
          <w:rFonts w:ascii="Arial" w:hAnsi="Arial" w:cs="Arial"/>
          <w:sz w:val="20"/>
          <w:szCs w:val="20"/>
        </w:rPr>
      </w:pPr>
    </w:p>
    <w:p w:rsidR="00B40300" w:rsidRPr="00953545" w:rsidRDefault="00B40300" w:rsidP="00E01485">
      <w:pPr>
        <w:pStyle w:val="Sinespaciado"/>
        <w:ind w:left="426"/>
        <w:jc w:val="both"/>
        <w:rPr>
          <w:rFonts w:ascii="Arial" w:hAnsi="Arial" w:cs="Arial"/>
          <w:sz w:val="20"/>
          <w:szCs w:val="20"/>
        </w:rPr>
      </w:pPr>
      <w:r w:rsidRPr="00953545">
        <w:rPr>
          <w:rFonts w:ascii="Arial" w:hAnsi="Arial" w:cs="Arial"/>
          <w:sz w:val="20"/>
          <w:szCs w:val="20"/>
        </w:rPr>
        <w:t xml:space="preserve">Las personas interesadas en participar en el proceso que cumplan </w:t>
      </w:r>
      <w:r w:rsidR="00264505" w:rsidRPr="00953545">
        <w:rPr>
          <w:rFonts w:ascii="Arial" w:hAnsi="Arial" w:cs="Arial"/>
          <w:sz w:val="20"/>
          <w:szCs w:val="20"/>
        </w:rPr>
        <w:t xml:space="preserve"> con los requisitos establecidos, deberán seguir los pasos siguientes:</w:t>
      </w:r>
    </w:p>
    <w:p w:rsidR="00264505" w:rsidRPr="00953545" w:rsidRDefault="00264505" w:rsidP="00E01485">
      <w:pPr>
        <w:pStyle w:val="Sinespaciado"/>
        <w:ind w:left="426"/>
        <w:jc w:val="both"/>
        <w:rPr>
          <w:rFonts w:ascii="Arial" w:hAnsi="Arial" w:cs="Arial"/>
          <w:sz w:val="20"/>
          <w:szCs w:val="20"/>
        </w:rPr>
      </w:pPr>
    </w:p>
    <w:p w:rsidR="00264505" w:rsidRPr="00953545" w:rsidRDefault="00264505" w:rsidP="00E01485">
      <w:pPr>
        <w:pStyle w:val="Sinespaciado"/>
        <w:numPr>
          <w:ilvl w:val="1"/>
          <w:numId w:val="6"/>
        </w:numPr>
        <w:ind w:left="709" w:hanging="283"/>
        <w:jc w:val="both"/>
        <w:rPr>
          <w:rFonts w:ascii="Arial" w:hAnsi="Arial" w:cs="Arial"/>
          <w:sz w:val="20"/>
          <w:szCs w:val="20"/>
        </w:rPr>
      </w:pPr>
      <w:r w:rsidRPr="00953545">
        <w:rPr>
          <w:rFonts w:ascii="Arial" w:hAnsi="Arial" w:cs="Arial"/>
          <w:sz w:val="20"/>
          <w:szCs w:val="20"/>
        </w:rPr>
        <w:t xml:space="preserve">Ingresar al link </w:t>
      </w:r>
      <w:hyperlink r:id="rId5" w:history="1">
        <w:r w:rsidRPr="00953545">
          <w:rPr>
            <w:rStyle w:val="Hipervnculo"/>
            <w:rFonts w:ascii="Arial" w:hAnsi="Arial" w:cs="Arial"/>
            <w:sz w:val="20"/>
            <w:szCs w:val="20"/>
          </w:rPr>
          <w:t>http://ww1.essalud.gob.pe/sisep/</w:t>
        </w:r>
      </w:hyperlink>
      <w:r w:rsidRPr="00953545">
        <w:rPr>
          <w:rFonts w:ascii="Arial" w:hAnsi="Arial" w:cs="Arial"/>
          <w:sz w:val="20"/>
          <w:szCs w:val="20"/>
        </w:rPr>
        <w:t xml:space="preserve"> y registrarse en el Sistema de Selección de Personal (SISEP). Culminado el registro, el sistema enviará al </w:t>
      </w:r>
      <w:r w:rsidR="00E01485" w:rsidRPr="00953545">
        <w:rPr>
          <w:rFonts w:ascii="Arial" w:hAnsi="Arial" w:cs="Arial"/>
          <w:sz w:val="20"/>
          <w:szCs w:val="20"/>
        </w:rPr>
        <w:t>correo</w:t>
      </w:r>
      <w:r w:rsidRPr="00953545">
        <w:rPr>
          <w:rFonts w:ascii="Arial" w:hAnsi="Arial" w:cs="Arial"/>
          <w:sz w:val="20"/>
          <w:szCs w:val="20"/>
        </w:rPr>
        <w:t xml:space="preserve"> electrónico consignado </w:t>
      </w:r>
      <w:r w:rsidR="00E01485" w:rsidRPr="00953545">
        <w:rPr>
          <w:rFonts w:ascii="Arial" w:hAnsi="Arial" w:cs="Arial"/>
          <w:sz w:val="20"/>
          <w:szCs w:val="20"/>
        </w:rPr>
        <w:t xml:space="preserve">por </w:t>
      </w:r>
      <w:r w:rsidRPr="00953545">
        <w:rPr>
          <w:rFonts w:ascii="Arial" w:hAnsi="Arial" w:cs="Arial"/>
          <w:sz w:val="20"/>
          <w:szCs w:val="20"/>
        </w:rPr>
        <w:t>el postulante el usuario y clave.</w:t>
      </w:r>
    </w:p>
    <w:p w:rsidR="004766EF" w:rsidRPr="00953545" w:rsidRDefault="004766EF" w:rsidP="004766EF">
      <w:pPr>
        <w:pStyle w:val="Sinespaciado"/>
        <w:ind w:left="709"/>
        <w:jc w:val="both"/>
        <w:rPr>
          <w:rFonts w:ascii="Arial" w:hAnsi="Arial" w:cs="Arial"/>
          <w:sz w:val="20"/>
          <w:szCs w:val="20"/>
        </w:rPr>
      </w:pPr>
    </w:p>
    <w:p w:rsidR="005C1572" w:rsidRPr="00953545" w:rsidRDefault="005C1572" w:rsidP="00E01485">
      <w:pPr>
        <w:pStyle w:val="Sinespaciado"/>
        <w:numPr>
          <w:ilvl w:val="1"/>
          <w:numId w:val="6"/>
        </w:numPr>
        <w:ind w:left="709" w:hanging="283"/>
        <w:jc w:val="both"/>
        <w:rPr>
          <w:rFonts w:ascii="Arial" w:hAnsi="Arial" w:cs="Arial"/>
          <w:sz w:val="20"/>
          <w:szCs w:val="20"/>
        </w:rPr>
      </w:pPr>
      <w:r w:rsidRPr="00953545">
        <w:rPr>
          <w:rFonts w:ascii="Arial" w:hAnsi="Arial" w:cs="Arial"/>
          <w:sz w:val="20"/>
          <w:szCs w:val="20"/>
        </w:rPr>
        <w:t>El postulante deberá ingresar al SISEP con su respectivo usuario y contraseña e iniciar su postu</w:t>
      </w:r>
      <w:r w:rsidR="00A2710E" w:rsidRPr="00953545">
        <w:rPr>
          <w:rFonts w:ascii="Arial" w:hAnsi="Arial" w:cs="Arial"/>
          <w:sz w:val="20"/>
          <w:szCs w:val="20"/>
        </w:rPr>
        <w:t>lación a las ofertas laborales de su interés registrando sus datos de experiencia y formación.</w:t>
      </w:r>
    </w:p>
    <w:p w:rsidR="00A2710E" w:rsidRPr="00953545" w:rsidRDefault="00A2710E" w:rsidP="00A2710E">
      <w:pPr>
        <w:pStyle w:val="Sinespaciado"/>
        <w:ind w:left="709"/>
        <w:jc w:val="both"/>
        <w:rPr>
          <w:rFonts w:ascii="Arial" w:hAnsi="Arial" w:cs="Arial"/>
          <w:sz w:val="20"/>
          <w:szCs w:val="20"/>
        </w:rPr>
      </w:pPr>
    </w:p>
    <w:p w:rsidR="00A2710E" w:rsidRPr="00953545" w:rsidRDefault="00A2710E" w:rsidP="00E01485">
      <w:pPr>
        <w:pStyle w:val="Sinespaciado"/>
        <w:numPr>
          <w:ilvl w:val="1"/>
          <w:numId w:val="6"/>
        </w:numPr>
        <w:ind w:left="709" w:hanging="283"/>
        <w:jc w:val="both"/>
        <w:rPr>
          <w:rFonts w:ascii="Arial" w:hAnsi="Arial" w:cs="Arial"/>
          <w:sz w:val="20"/>
          <w:szCs w:val="20"/>
        </w:rPr>
      </w:pPr>
      <w:r w:rsidRPr="00953545">
        <w:rPr>
          <w:rFonts w:ascii="Arial" w:hAnsi="Arial" w:cs="Arial"/>
          <w:sz w:val="20"/>
          <w:szCs w:val="20"/>
        </w:rPr>
        <w:t>De ser aceptada</w:t>
      </w:r>
      <w:r w:rsidR="00604E1F" w:rsidRPr="00953545">
        <w:rPr>
          <w:rFonts w:ascii="Arial" w:hAnsi="Arial" w:cs="Arial"/>
          <w:sz w:val="20"/>
          <w:szCs w:val="20"/>
        </w:rPr>
        <w:t xml:space="preserve"> la postulación, el sistema</w:t>
      </w:r>
      <w:r w:rsidR="009A290F" w:rsidRPr="0095354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53545" w:rsidRDefault="00531246" w:rsidP="00531246">
      <w:pPr>
        <w:pStyle w:val="Sinespaciado"/>
        <w:ind w:left="426"/>
        <w:jc w:val="both"/>
        <w:rPr>
          <w:rFonts w:ascii="Arial" w:hAnsi="Arial" w:cs="Arial"/>
          <w:sz w:val="20"/>
          <w:szCs w:val="20"/>
        </w:rPr>
      </w:pPr>
    </w:p>
    <w:p w:rsidR="00531246" w:rsidRPr="00953545" w:rsidRDefault="00531246" w:rsidP="00531246">
      <w:pPr>
        <w:pStyle w:val="Sinespaciado"/>
        <w:ind w:left="426"/>
        <w:jc w:val="both"/>
        <w:rPr>
          <w:rFonts w:ascii="Arial" w:hAnsi="Arial" w:cs="Arial"/>
          <w:sz w:val="20"/>
          <w:szCs w:val="20"/>
        </w:rPr>
      </w:pPr>
      <w:r w:rsidRPr="00953545">
        <w:rPr>
          <w:rFonts w:ascii="Arial" w:hAnsi="Arial" w:cs="Arial"/>
          <w:sz w:val="20"/>
          <w:szCs w:val="20"/>
        </w:rPr>
        <w:t>Cada postulante precalificado deberá imprimir los siguientes Formatos de Declaración Jurada que el sistema le envió automáticamente al postular:</w:t>
      </w:r>
    </w:p>
    <w:p w:rsidR="00531246" w:rsidRPr="00953545" w:rsidRDefault="00531246" w:rsidP="00531246">
      <w:pPr>
        <w:pStyle w:val="Sinespaciado"/>
        <w:ind w:left="426"/>
        <w:jc w:val="both"/>
        <w:rPr>
          <w:rFonts w:ascii="Arial" w:hAnsi="Arial" w:cs="Arial"/>
          <w:sz w:val="20"/>
          <w:szCs w:val="20"/>
        </w:rPr>
      </w:pPr>
    </w:p>
    <w:p w:rsidR="00531246" w:rsidRPr="00953545" w:rsidRDefault="00531246" w:rsidP="00483025">
      <w:pPr>
        <w:pStyle w:val="Sinespaciado"/>
        <w:numPr>
          <w:ilvl w:val="0"/>
          <w:numId w:val="7"/>
        </w:numPr>
        <w:ind w:left="709" w:hanging="283"/>
        <w:jc w:val="both"/>
        <w:rPr>
          <w:rFonts w:ascii="Arial" w:hAnsi="Arial" w:cs="Arial"/>
          <w:sz w:val="20"/>
          <w:szCs w:val="20"/>
        </w:rPr>
      </w:pPr>
      <w:r w:rsidRPr="00953545">
        <w:rPr>
          <w:rFonts w:ascii="Arial" w:hAnsi="Arial" w:cs="Arial"/>
          <w:sz w:val="20"/>
          <w:szCs w:val="20"/>
        </w:rPr>
        <w:t xml:space="preserve">Declaración Jurada de Cumplimiento de Requisitos. </w:t>
      </w:r>
      <w:r w:rsidRPr="00953545">
        <w:rPr>
          <w:rFonts w:ascii="Arial" w:hAnsi="Arial" w:cs="Arial"/>
          <w:b/>
          <w:sz w:val="20"/>
          <w:szCs w:val="20"/>
        </w:rPr>
        <w:t>(Formato 1)</w:t>
      </w:r>
    </w:p>
    <w:p w:rsidR="00531246" w:rsidRPr="00953545" w:rsidRDefault="00531246" w:rsidP="00483025">
      <w:pPr>
        <w:pStyle w:val="Sinespaciado"/>
        <w:numPr>
          <w:ilvl w:val="0"/>
          <w:numId w:val="7"/>
        </w:numPr>
        <w:ind w:left="709" w:hanging="283"/>
        <w:jc w:val="both"/>
        <w:rPr>
          <w:rFonts w:ascii="Arial" w:hAnsi="Arial" w:cs="Arial"/>
          <w:sz w:val="20"/>
          <w:szCs w:val="20"/>
        </w:rPr>
      </w:pPr>
      <w:r w:rsidRPr="00953545">
        <w:rPr>
          <w:rFonts w:ascii="Arial" w:hAnsi="Arial" w:cs="Arial"/>
          <w:sz w:val="20"/>
          <w:szCs w:val="20"/>
        </w:rPr>
        <w:t xml:space="preserve">Declaración Jurada sobre Impedimento y Nepotismo </w:t>
      </w:r>
      <w:r w:rsidRPr="00953545">
        <w:rPr>
          <w:rFonts w:ascii="Arial" w:hAnsi="Arial" w:cs="Arial"/>
          <w:b/>
          <w:sz w:val="20"/>
          <w:szCs w:val="20"/>
        </w:rPr>
        <w:t>(Formato 2)</w:t>
      </w:r>
    </w:p>
    <w:p w:rsidR="00531246" w:rsidRPr="006B1F19" w:rsidRDefault="00531246" w:rsidP="00483025">
      <w:pPr>
        <w:pStyle w:val="Sinespaciado"/>
        <w:numPr>
          <w:ilvl w:val="0"/>
          <w:numId w:val="7"/>
        </w:numPr>
        <w:ind w:left="709" w:hanging="283"/>
        <w:jc w:val="both"/>
        <w:rPr>
          <w:rFonts w:ascii="Arial" w:hAnsi="Arial" w:cs="Arial"/>
          <w:sz w:val="20"/>
          <w:szCs w:val="20"/>
        </w:rPr>
      </w:pPr>
      <w:r w:rsidRPr="00953545">
        <w:rPr>
          <w:rFonts w:ascii="Arial" w:hAnsi="Arial" w:cs="Arial"/>
          <w:sz w:val="20"/>
          <w:szCs w:val="20"/>
        </w:rPr>
        <w:t xml:space="preserve">Declaración Jurada de Confidencialidad </w:t>
      </w:r>
      <w:r w:rsidR="00C57B31" w:rsidRPr="00953545">
        <w:rPr>
          <w:rFonts w:ascii="Arial" w:hAnsi="Arial" w:cs="Arial"/>
          <w:sz w:val="20"/>
          <w:szCs w:val="20"/>
        </w:rPr>
        <w:t xml:space="preserve">e Incompatibilidad </w:t>
      </w:r>
      <w:r w:rsidR="00C57B31" w:rsidRPr="00953545">
        <w:rPr>
          <w:rFonts w:ascii="Arial" w:hAnsi="Arial" w:cs="Arial"/>
          <w:b/>
          <w:sz w:val="20"/>
          <w:szCs w:val="20"/>
        </w:rPr>
        <w:t>(Formato 3)</w:t>
      </w:r>
    </w:p>
    <w:p w:rsidR="006B1F19" w:rsidRPr="00CC030D" w:rsidRDefault="006B1F19" w:rsidP="006B1F19">
      <w:pPr>
        <w:pStyle w:val="Sinespaciado"/>
        <w:numPr>
          <w:ilvl w:val="0"/>
          <w:numId w:val="7"/>
        </w:numPr>
        <w:ind w:left="709" w:hanging="283"/>
        <w:jc w:val="both"/>
        <w:rPr>
          <w:rFonts w:ascii="Arial" w:hAnsi="Arial" w:cs="Arial"/>
          <w:sz w:val="20"/>
          <w:szCs w:val="20"/>
        </w:rPr>
      </w:pPr>
      <w:r w:rsidRPr="00CC030D">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CC030D">
        <w:rPr>
          <w:rFonts w:ascii="Arial" w:hAnsi="Arial" w:cs="Arial"/>
          <w:b/>
          <w:sz w:val="20"/>
          <w:szCs w:val="20"/>
        </w:rPr>
        <w:t>(Formato 4)</w:t>
      </w:r>
      <w:r w:rsidRPr="00CC030D">
        <w:rPr>
          <w:rFonts w:ascii="Arial" w:hAnsi="Arial" w:cs="Arial"/>
          <w:sz w:val="20"/>
          <w:szCs w:val="20"/>
        </w:rPr>
        <w:t>, de corresponder.</w:t>
      </w:r>
    </w:p>
    <w:p w:rsidR="00C57B31" w:rsidRPr="00953545" w:rsidRDefault="00C57B31" w:rsidP="00483025">
      <w:pPr>
        <w:pStyle w:val="Sinespaciado"/>
        <w:numPr>
          <w:ilvl w:val="0"/>
          <w:numId w:val="7"/>
        </w:numPr>
        <w:ind w:left="709" w:hanging="283"/>
        <w:jc w:val="both"/>
        <w:rPr>
          <w:rFonts w:ascii="Arial" w:hAnsi="Arial" w:cs="Arial"/>
          <w:sz w:val="20"/>
          <w:szCs w:val="20"/>
        </w:rPr>
      </w:pPr>
      <w:r w:rsidRPr="00953545">
        <w:rPr>
          <w:rFonts w:ascii="Arial" w:hAnsi="Arial" w:cs="Arial"/>
          <w:sz w:val="20"/>
          <w:szCs w:val="20"/>
        </w:rPr>
        <w:t xml:space="preserve">Declaración Jurada de no registrar antecedentes penales. </w:t>
      </w:r>
      <w:r w:rsidR="00483025" w:rsidRPr="00953545">
        <w:rPr>
          <w:rFonts w:ascii="Arial" w:hAnsi="Arial" w:cs="Arial"/>
          <w:b/>
          <w:sz w:val="20"/>
          <w:szCs w:val="20"/>
        </w:rPr>
        <w:t xml:space="preserve">(Formato </w:t>
      </w:r>
      <w:r w:rsidR="00EB08A9">
        <w:rPr>
          <w:rFonts w:ascii="Arial" w:hAnsi="Arial" w:cs="Arial"/>
          <w:b/>
          <w:sz w:val="20"/>
          <w:szCs w:val="20"/>
        </w:rPr>
        <w:t>5</w:t>
      </w:r>
      <w:r w:rsidR="00483025" w:rsidRPr="00953545">
        <w:rPr>
          <w:rFonts w:ascii="Arial" w:hAnsi="Arial" w:cs="Arial"/>
          <w:b/>
          <w:sz w:val="20"/>
          <w:szCs w:val="20"/>
        </w:rPr>
        <w:t>)</w:t>
      </w:r>
    </w:p>
    <w:p w:rsidR="00483025" w:rsidRPr="00953545" w:rsidRDefault="00483025" w:rsidP="00531246">
      <w:pPr>
        <w:pStyle w:val="Sinespaciado"/>
        <w:ind w:left="426"/>
        <w:jc w:val="both"/>
        <w:rPr>
          <w:rFonts w:ascii="Arial" w:hAnsi="Arial" w:cs="Arial"/>
          <w:sz w:val="20"/>
          <w:szCs w:val="20"/>
        </w:rPr>
      </w:pPr>
    </w:p>
    <w:p w:rsidR="00B40300" w:rsidRPr="00953545" w:rsidRDefault="00B36C61" w:rsidP="00B36C61">
      <w:pPr>
        <w:pStyle w:val="Sinespaciado"/>
        <w:ind w:left="426"/>
        <w:jc w:val="both"/>
        <w:rPr>
          <w:rFonts w:ascii="Arial" w:hAnsi="Arial" w:cs="Arial"/>
          <w:sz w:val="20"/>
          <w:szCs w:val="20"/>
        </w:rPr>
      </w:pPr>
      <w:r w:rsidRPr="00953545">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953545" w:rsidRDefault="00B50583" w:rsidP="00B36C61">
      <w:pPr>
        <w:pStyle w:val="Sinespaciado"/>
        <w:ind w:left="426"/>
        <w:jc w:val="both"/>
        <w:rPr>
          <w:rFonts w:ascii="Arial" w:hAnsi="Arial" w:cs="Arial"/>
          <w:sz w:val="20"/>
          <w:szCs w:val="20"/>
        </w:rPr>
      </w:pPr>
    </w:p>
    <w:p w:rsidR="00B50583" w:rsidRPr="00953545" w:rsidRDefault="00B50583" w:rsidP="00B36C61">
      <w:pPr>
        <w:pStyle w:val="Sinespaciado"/>
        <w:ind w:left="426"/>
        <w:jc w:val="both"/>
        <w:rPr>
          <w:rFonts w:ascii="Arial" w:hAnsi="Arial" w:cs="Arial"/>
          <w:sz w:val="20"/>
          <w:szCs w:val="20"/>
        </w:rPr>
      </w:pPr>
      <w:r w:rsidRPr="00953545">
        <w:rPr>
          <w:rFonts w:ascii="Arial" w:hAnsi="Arial" w:cs="Arial"/>
          <w:b/>
          <w:sz w:val="20"/>
          <w:szCs w:val="20"/>
        </w:rPr>
        <w:t>Nota:</w:t>
      </w:r>
      <w:r w:rsidRPr="00953545">
        <w:rPr>
          <w:rFonts w:ascii="Arial" w:hAnsi="Arial" w:cs="Arial"/>
          <w:sz w:val="20"/>
          <w:szCs w:val="20"/>
        </w:rPr>
        <w:t xml:space="preserve"> </w:t>
      </w:r>
      <w:r w:rsidR="00D2667C" w:rsidRPr="00953545">
        <w:rPr>
          <w:rFonts w:ascii="Arial" w:hAnsi="Arial" w:cs="Arial"/>
          <w:sz w:val="20"/>
          <w:szCs w:val="20"/>
        </w:rPr>
        <w:t xml:space="preserve">De manera previa a la postulación respectiva, los interesados deberán revisar la información indicada en las </w:t>
      </w:r>
      <w:r w:rsidR="00D2667C" w:rsidRPr="00953545">
        <w:rPr>
          <w:rFonts w:ascii="Arial" w:hAnsi="Arial" w:cs="Arial"/>
          <w:b/>
          <w:sz w:val="20"/>
          <w:szCs w:val="20"/>
        </w:rPr>
        <w:t>“consideraciones que deberá tener en cuenta para postular a los procesos de selección”</w:t>
      </w:r>
      <w:r w:rsidR="00D2667C" w:rsidRPr="00953545">
        <w:rPr>
          <w:rFonts w:ascii="Arial" w:hAnsi="Arial" w:cs="Arial"/>
          <w:sz w:val="20"/>
          <w:szCs w:val="20"/>
        </w:rPr>
        <w:t xml:space="preserve"> e “</w:t>
      </w:r>
      <w:r w:rsidR="00D2667C" w:rsidRPr="00953545">
        <w:rPr>
          <w:rFonts w:ascii="Arial" w:hAnsi="Arial" w:cs="Arial"/>
          <w:b/>
          <w:sz w:val="20"/>
          <w:szCs w:val="20"/>
        </w:rPr>
        <w:t xml:space="preserve">información </w:t>
      </w:r>
      <w:r w:rsidR="000A733A" w:rsidRPr="00953545">
        <w:rPr>
          <w:rFonts w:ascii="Arial" w:hAnsi="Arial" w:cs="Arial"/>
          <w:b/>
          <w:sz w:val="20"/>
          <w:szCs w:val="20"/>
        </w:rPr>
        <w:t>e instrucciones para participar en los procesos de selección para la contratación administrativa de servicios (CAS)”</w:t>
      </w:r>
      <w:r w:rsidR="004D3326" w:rsidRPr="00953545">
        <w:rPr>
          <w:rFonts w:ascii="Arial" w:hAnsi="Arial" w:cs="Arial"/>
          <w:sz w:val="20"/>
          <w:szCs w:val="20"/>
        </w:rPr>
        <w:t xml:space="preserve">, </w:t>
      </w:r>
      <w:r w:rsidR="0094093F" w:rsidRPr="00953545">
        <w:rPr>
          <w:rFonts w:ascii="Arial" w:hAnsi="Arial" w:cs="Arial"/>
          <w:sz w:val="20"/>
          <w:szCs w:val="20"/>
        </w:rPr>
        <w:t xml:space="preserve">que se encuentra ubicada en la ruta </w:t>
      </w:r>
      <w:hyperlink r:id="rId6" w:history="1">
        <w:r w:rsidR="0094093F" w:rsidRPr="00953545">
          <w:rPr>
            <w:rStyle w:val="Hipervnculo"/>
            <w:rFonts w:ascii="Arial" w:hAnsi="Arial" w:cs="Arial"/>
            <w:sz w:val="20"/>
            <w:szCs w:val="20"/>
          </w:rPr>
          <w:t>http://convocatorias.essalud.gob.pe</w:t>
        </w:r>
      </w:hyperlink>
      <w:r w:rsidR="0094093F" w:rsidRPr="00953545">
        <w:rPr>
          <w:rFonts w:ascii="Arial" w:hAnsi="Arial" w:cs="Arial"/>
          <w:sz w:val="20"/>
          <w:szCs w:val="20"/>
        </w:rPr>
        <w:t xml:space="preserve"> </w:t>
      </w:r>
    </w:p>
    <w:p w:rsidR="00B40300" w:rsidRPr="00953545" w:rsidRDefault="00B40300" w:rsidP="00B40300">
      <w:pPr>
        <w:pStyle w:val="Sinespaciado"/>
        <w:rPr>
          <w:rFonts w:ascii="Arial" w:hAnsi="Arial" w:cs="Arial"/>
          <w:sz w:val="20"/>
          <w:szCs w:val="20"/>
        </w:rPr>
      </w:pPr>
    </w:p>
    <w:p w:rsidR="0095356E" w:rsidRPr="00953545" w:rsidRDefault="00286EE9" w:rsidP="00B17488">
      <w:pPr>
        <w:pStyle w:val="Sinespaciado"/>
        <w:numPr>
          <w:ilvl w:val="0"/>
          <w:numId w:val="1"/>
        </w:numPr>
        <w:ind w:left="426" w:hanging="142"/>
        <w:rPr>
          <w:rFonts w:ascii="Arial" w:hAnsi="Arial" w:cs="Arial"/>
          <w:b/>
          <w:sz w:val="20"/>
          <w:szCs w:val="20"/>
        </w:rPr>
      </w:pPr>
      <w:r w:rsidRPr="00953545">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3C6277" w:rsidRPr="00D92028" w:rsidTr="003C6277">
        <w:trPr>
          <w:trHeight w:val="352"/>
        </w:trPr>
        <w:tc>
          <w:tcPr>
            <w:tcW w:w="3544" w:type="dxa"/>
            <w:gridSpan w:val="2"/>
            <w:shd w:val="clear" w:color="auto" w:fill="BFBFBF"/>
            <w:vAlign w:val="center"/>
          </w:tcPr>
          <w:p w:rsidR="003C6277" w:rsidRPr="00D92028" w:rsidRDefault="003C6277" w:rsidP="003C6277">
            <w:pPr>
              <w:jc w:val="center"/>
              <w:rPr>
                <w:rFonts w:ascii="Arial" w:hAnsi="Arial" w:cs="Arial"/>
                <w:b/>
                <w:lang w:val="es-MX"/>
              </w:rPr>
            </w:pPr>
            <w:r w:rsidRPr="00D92028">
              <w:rPr>
                <w:rFonts w:ascii="Arial" w:hAnsi="Arial" w:cs="Arial"/>
                <w:b/>
                <w:lang w:val="es-MX"/>
              </w:rPr>
              <w:t>ETAPAS DEL PROCESO</w:t>
            </w:r>
          </w:p>
        </w:tc>
        <w:tc>
          <w:tcPr>
            <w:tcW w:w="3260" w:type="dxa"/>
            <w:shd w:val="clear" w:color="auto" w:fill="BFBFBF"/>
            <w:vAlign w:val="center"/>
          </w:tcPr>
          <w:p w:rsidR="003C6277" w:rsidRPr="00D92028" w:rsidRDefault="003C6277" w:rsidP="003C6277">
            <w:pPr>
              <w:jc w:val="center"/>
              <w:rPr>
                <w:rFonts w:ascii="Arial" w:hAnsi="Arial" w:cs="Arial"/>
                <w:lang w:val="es-MX"/>
              </w:rPr>
            </w:pPr>
            <w:r w:rsidRPr="00D92028">
              <w:rPr>
                <w:rFonts w:ascii="Arial" w:hAnsi="Arial" w:cs="Arial"/>
                <w:b/>
                <w:lang w:val="es-MX"/>
              </w:rPr>
              <w:t>FECHA Y HORA</w:t>
            </w:r>
          </w:p>
        </w:tc>
        <w:tc>
          <w:tcPr>
            <w:tcW w:w="1842" w:type="dxa"/>
            <w:shd w:val="clear" w:color="auto" w:fill="BFBFBF"/>
            <w:vAlign w:val="center"/>
          </w:tcPr>
          <w:p w:rsidR="003C6277" w:rsidRPr="00D92028" w:rsidRDefault="003C6277" w:rsidP="003C6277">
            <w:pPr>
              <w:jc w:val="center"/>
              <w:rPr>
                <w:rFonts w:ascii="Arial" w:hAnsi="Arial" w:cs="Arial"/>
                <w:b/>
                <w:lang w:val="es-MX"/>
              </w:rPr>
            </w:pPr>
            <w:r w:rsidRPr="00D92028">
              <w:rPr>
                <w:rFonts w:ascii="Arial" w:hAnsi="Arial" w:cs="Arial"/>
                <w:b/>
                <w:lang w:val="es-MX"/>
              </w:rPr>
              <w:t>AREA RESPONSABLE</w:t>
            </w:r>
          </w:p>
        </w:tc>
      </w:tr>
      <w:tr w:rsidR="003C6277" w:rsidRPr="00D92028" w:rsidTr="003C6277">
        <w:trPr>
          <w:trHeight w:val="255"/>
        </w:trPr>
        <w:tc>
          <w:tcPr>
            <w:tcW w:w="567"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t>1</w:t>
            </w:r>
          </w:p>
        </w:tc>
        <w:tc>
          <w:tcPr>
            <w:tcW w:w="2977" w:type="dxa"/>
            <w:vAlign w:val="center"/>
          </w:tcPr>
          <w:p w:rsidR="003C6277" w:rsidRPr="00D92028" w:rsidRDefault="003C6277" w:rsidP="003C6277">
            <w:pPr>
              <w:jc w:val="both"/>
              <w:rPr>
                <w:rFonts w:ascii="Arial" w:hAnsi="Arial" w:cs="Arial"/>
                <w:lang w:val="es-MX"/>
              </w:rPr>
            </w:pPr>
            <w:r w:rsidRPr="00D92028">
              <w:rPr>
                <w:rFonts w:ascii="Arial" w:hAnsi="Arial" w:cs="Arial"/>
                <w:lang w:val="es-MX"/>
              </w:rPr>
              <w:t xml:space="preserve">Aprobación de Convocatoria </w:t>
            </w:r>
          </w:p>
        </w:tc>
        <w:tc>
          <w:tcPr>
            <w:tcW w:w="3260" w:type="dxa"/>
            <w:vAlign w:val="center"/>
          </w:tcPr>
          <w:p w:rsidR="003C6277" w:rsidRPr="00D92028" w:rsidRDefault="003C6277" w:rsidP="00763B68">
            <w:pPr>
              <w:jc w:val="center"/>
              <w:rPr>
                <w:rFonts w:ascii="Arial" w:hAnsi="Arial" w:cs="Arial"/>
                <w:lang w:val="es-MX"/>
              </w:rPr>
            </w:pPr>
            <w:r w:rsidRPr="00D92028">
              <w:rPr>
                <w:rFonts w:ascii="Arial" w:hAnsi="Arial" w:cs="Arial"/>
                <w:lang w:val="es-MX"/>
              </w:rPr>
              <w:t>1</w:t>
            </w:r>
            <w:r w:rsidR="00763B68">
              <w:rPr>
                <w:rFonts w:ascii="Arial" w:hAnsi="Arial" w:cs="Arial"/>
                <w:lang w:val="es-MX"/>
              </w:rPr>
              <w:t>3</w:t>
            </w:r>
            <w:r w:rsidRPr="00D92028">
              <w:rPr>
                <w:rFonts w:ascii="Arial" w:hAnsi="Arial" w:cs="Arial"/>
                <w:lang w:val="es-MX"/>
              </w:rPr>
              <w:t xml:space="preserve"> de abril de 2016</w:t>
            </w:r>
          </w:p>
        </w:tc>
        <w:tc>
          <w:tcPr>
            <w:tcW w:w="1842"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t>SGGI</w:t>
            </w:r>
          </w:p>
        </w:tc>
      </w:tr>
      <w:tr w:rsidR="003C6277" w:rsidRPr="00D92028" w:rsidTr="003C6277">
        <w:trPr>
          <w:trHeight w:val="255"/>
        </w:trPr>
        <w:tc>
          <w:tcPr>
            <w:tcW w:w="567"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t>2</w:t>
            </w:r>
          </w:p>
        </w:tc>
        <w:tc>
          <w:tcPr>
            <w:tcW w:w="2977" w:type="dxa"/>
            <w:vAlign w:val="center"/>
          </w:tcPr>
          <w:p w:rsidR="003C6277" w:rsidRPr="00D92028" w:rsidRDefault="003C6277" w:rsidP="003C6277">
            <w:pPr>
              <w:jc w:val="both"/>
              <w:rPr>
                <w:rFonts w:ascii="Arial" w:hAnsi="Arial" w:cs="Arial"/>
                <w:color w:val="000000"/>
                <w:lang w:val="es-PE" w:eastAsia="es-PE"/>
              </w:rPr>
            </w:pPr>
            <w:r w:rsidRPr="00D92028">
              <w:rPr>
                <w:rFonts w:ascii="Arial" w:hAnsi="Arial" w:cs="Arial"/>
                <w:color w:val="000000"/>
                <w:lang w:val="es-PE" w:eastAsia="es-PE"/>
              </w:rPr>
              <w:t>Publicación de la Convocatoria en el Servicio Nacional del Empleo</w:t>
            </w:r>
          </w:p>
        </w:tc>
        <w:tc>
          <w:tcPr>
            <w:tcW w:w="3260" w:type="dxa"/>
            <w:vAlign w:val="center"/>
          </w:tcPr>
          <w:p w:rsidR="003C6277" w:rsidRPr="00D92028" w:rsidRDefault="003C6277" w:rsidP="003C6277">
            <w:pPr>
              <w:jc w:val="center"/>
              <w:rPr>
                <w:rFonts w:ascii="Arial" w:hAnsi="Arial" w:cs="Arial"/>
                <w:color w:val="000000"/>
                <w:lang w:val="es-PE" w:eastAsia="es-PE"/>
              </w:rPr>
            </w:pPr>
            <w:r w:rsidRPr="00D92028">
              <w:rPr>
                <w:rFonts w:ascii="Arial" w:hAnsi="Arial" w:cs="Arial"/>
                <w:color w:val="000000"/>
                <w:lang w:val="es-PE" w:eastAsia="es-PE"/>
              </w:rPr>
              <w:t>10 días anteriores a la convocatoria</w:t>
            </w:r>
          </w:p>
        </w:tc>
        <w:tc>
          <w:tcPr>
            <w:tcW w:w="1842"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t>SGGI-GCTIC</w:t>
            </w:r>
          </w:p>
        </w:tc>
      </w:tr>
      <w:tr w:rsidR="003C6277" w:rsidRPr="00D92028" w:rsidTr="003C6277">
        <w:trPr>
          <w:trHeight w:val="61"/>
        </w:trPr>
        <w:tc>
          <w:tcPr>
            <w:tcW w:w="3544" w:type="dxa"/>
            <w:gridSpan w:val="2"/>
            <w:shd w:val="clear" w:color="auto" w:fill="BFBFBF"/>
            <w:vAlign w:val="center"/>
          </w:tcPr>
          <w:p w:rsidR="003C6277" w:rsidRPr="00D92028" w:rsidRDefault="003C6277" w:rsidP="003C6277">
            <w:pPr>
              <w:jc w:val="both"/>
              <w:rPr>
                <w:rFonts w:ascii="Arial" w:hAnsi="Arial" w:cs="Arial"/>
                <w:lang w:val="es-MX"/>
              </w:rPr>
            </w:pPr>
            <w:r w:rsidRPr="00D92028">
              <w:rPr>
                <w:rFonts w:ascii="Arial" w:hAnsi="Arial" w:cs="Arial"/>
                <w:b/>
                <w:lang w:val="es-MX"/>
              </w:rPr>
              <w:t>CONVOCATORIA</w:t>
            </w:r>
          </w:p>
        </w:tc>
        <w:tc>
          <w:tcPr>
            <w:tcW w:w="5102" w:type="dxa"/>
            <w:gridSpan w:val="2"/>
            <w:shd w:val="clear" w:color="auto" w:fill="BFBFBF"/>
            <w:vAlign w:val="center"/>
          </w:tcPr>
          <w:p w:rsidR="003C6277" w:rsidRPr="00D92028" w:rsidRDefault="003C6277" w:rsidP="003C6277">
            <w:pPr>
              <w:jc w:val="both"/>
              <w:rPr>
                <w:rFonts w:ascii="Arial" w:hAnsi="Arial" w:cs="Arial"/>
                <w:lang w:val="es-MX"/>
              </w:rPr>
            </w:pPr>
          </w:p>
        </w:tc>
      </w:tr>
      <w:tr w:rsidR="003C6277" w:rsidRPr="00D92028" w:rsidTr="003C6277">
        <w:tc>
          <w:tcPr>
            <w:tcW w:w="567"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t>3</w:t>
            </w:r>
          </w:p>
        </w:tc>
        <w:tc>
          <w:tcPr>
            <w:tcW w:w="2977" w:type="dxa"/>
            <w:vAlign w:val="center"/>
          </w:tcPr>
          <w:p w:rsidR="003C6277" w:rsidRPr="00D92028" w:rsidRDefault="003C6277" w:rsidP="003C6277">
            <w:pPr>
              <w:jc w:val="both"/>
              <w:rPr>
                <w:rFonts w:ascii="Arial" w:hAnsi="Arial" w:cs="Arial"/>
                <w:lang w:val="es-MX"/>
              </w:rPr>
            </w:pPr>
            <w:r w:rsidRPr="00D92028">
              <w:rPr>
                <w:rFonts w:ascii="Arial" w:hAnsi="Arial" w:cs="Arial"/>
                <w:lang w:val="es-MX"/>
              </w:rPr>
              <w:t>Publicación en la página Web institucional y marquesinas informativas</w:t>
            </w:r>
          </w:p>
        </w:tc>
        <w:tc>
          <w:tcPr>
            <w:tcW w:w="3260" w:type="dxa"/>
            <w:vAlign w:val="center"/>
          </w:tcPr>
          <w:p w:rsidR="003C6277" w:rsidRPr="00D92028" w:rsidRDefault="003C6277" w:rsidP="00D65F16">
            <w:pPr>
              <w:jc w:val="center"/>
              <w:rPr>
                <w:rFonts w:ascii="Arial" w:hAnsi="Arial" w:cs="Arial"/>
                <w:lang w:val="es-MX"/>
              </w:rPr>
            </w:pPr>
            <w:r w:rsidRPr="00D92028">
              <w:rPr>
                <w:rFonts w:ascii="Arial" w:hAnsi="Arial" w:cs="Arial"/>
                <w:lang w:val="es-MX"/>
              </w:rPr>
              <w:t>2</w:t>
            </w:r>
            <w:r w:rsidR="00D65F16">
              <w:rPr>
                <w:rFonts w:ascii="Arial" w:hAnsi="Arial" w:cs="Arial"/>
                <w:lang w:val="es-MX"/>
              </w:rPr>
              <w:t>7</w:t>
            </w:r>
            <w:r w:rsidRPr="00D92028">
              <w:rPr>
                <w:rFonts w:ascii="Arial" w:hAnsi="Arial" w:cs="Arial"/>
                <w:lang w:val="es-MX"/>
              </w:rPr>
              <w:t xml:space="preserve"> de abril de 2016</w:t>
            </w:r>
          </w:p>
        </w:tc>
        <w:tc>
          <w:tcPr>
            <w:tcW w:w="1842"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t>SGGI-GCTIC</w:t>
            </w:r>
          </w:p>
        </w:tc>
      </w:tr>
      <w:tr w:rsidR="003C6277" w:rsidRPr="00D92028" w:rsidTr="003C6277">
        <w:trPr>
          <w:trHeight w:val="842"/>
        </w:trPr>
        <w:tc>
          <w:tcPr>
            <w:tcW w:w="567"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t>4</w:t>
            </w:r>
          </w:p>
        </w:tc>
        <w:tc>
          <w:tcPr>
            <w:tcW w:w="2977" w:type="dxa"/>
            <w:vAlign w:val="center"/>
          </w:tcPr>
          <w:p w:rsidR="003C6277" w:rsidRPr="00D92028" w:rsidRDefault="003C6277" w:rsidP="003C6277">
            <w:pPr>
              <w:jc w:val="both"/>
              <w:rPr>
                <w:rFonts w:ascii="Arial" w:hAnsi="Arial" w:cs="Arial"/>
                <w:lang w:val="es-MX"/>
              </w:rPr>
            </w:pPr>
            <w:r w:rsidRPr="00D92028">
              <w:rPr>
                <w:rFonts w:ascii="Arial" w:hAnsi="Arial" w:cs="Arial"/>
                <w:lang w:val="es-MX"/>
              </w:rPr>
              <w:t>Inscripción a través del Sistema de Selección de Personal(SISEP)</w:t>
            </w:r>
          </w:p>
          <w:p w:rsidR="003C6277" w:rsidRPr="00D92028" w:rsidRDefault="003C6277" w:rsidP="003C6277">
            <w:pPr>
              <w:jc w:val="both"/>
              <w:rPr>
                <w:rFonts w:ascii="Arial" w:hAnsi="Arial" w:cs="Arial"/>
                <w:lang w:val="es-MX"/>
              </w:rPr>
            </w:pPr>
          </w:p>
          <w:p w:rsidR="003C6277" w:rsidRPr="00D92028" w:rsidRDefault="006D1A93" w:rsidP="003C6277">
            <w:pPr>
              <w:jc w:val="both"/>
              <w:rPr>
                <w:rFonts w:ascii="Arial" w:hAnsi="Arial" w:cs="Arial"/>
                <w:lang w:val="es-MX"/>
              </w:rPr>
            </w:pPr>
            <w:hyperlink r:id="rId7" w:history="1">
              <w:r w:rsidR="003C6277" w:rsidRPr="00D92028">
                <w:rPr>
                  <w:rFonts w:ascii="Arial" w:hAnsi="Arial" w:cs="Arial"/>
                  <w:color w:val="0000FF"/>
                  <w:u w:val="single"/>
                  <w:lang w:val="es-MX"/>
                </w:rPr>
                <w:t>https://ww1.essalud.gob.pe/sisep/postular_oportunidades.htm</w:t>
              </w:r>
            </w:hyperlink>
            <w:r w:rsidR="003C6277" w:rsidRPr="00D92028">
              <w:rPr>
                <w:rFonts w:ascii="Arial" w:hAnsi="Arial" w:cs="Arial"/>
                <w:lang w:val="es-MX"/>
              </w:rPr>
              <w:t xml:space="preserve"> </w:t>
            </w:r>
          </w:p>
        </w:tc>
        <w:tc>
          <w:tcPr>
            <w:tcW w:w="3260" w:type="dxa"/>
            <w:vAlign w:val="center"/>
          </w:tcPr>
          <w:p w:rsidR="003C6277" w:rsidRPr="00D92028" w:rsidRDefault="00D65F16" w:rsidP="00D65F16">
            <w:pPr>
              <w:jc w:val="center"/>
              <w:rPr>
                <w:rFonts w:ascii="Arial" w:hAnsi="Arial" w:cs="Arial"/>
                <w:lang w:val="es-MX"/>
              </w:rPr>
            </w:pPr>
            <w:r>
              <w:rPr>
                <w:rFonts w:ascii="Arial" w:hAnsi="Arial" w:cs="Arial"/>
                <w:lang w:val="es-MX"/>
              </w:rPr>
              <w:t>02</w:t>
            </w:r>
            <w:r w:rsidR="003C6277" w:rsidRPr="00D92028">
              <w:rPr>
                <w:rFonts w:ascii="Arial" w:hAnsi="Arial" w:cs="Arial"/>
                <w:lang w:val="es-MX"/>
              </w:rPr>
              <w:t xml:space="preserve"> al 0</w:t>
            </w:r>
            <w:r>
              <w:rPr>
                <w:rFonts w:ascii="Arial" w:hAnsi="Arial" w:cs="Arial"/>
                <w:lang w:val="es-MX"/>
              </w:rPr>
              <w:t>6</w:t>
            </w:r>
            <w:r w:rsidR="003C6277" w:rsidRPr="00D92028">
              <w:rPr>
                <w:rFonts w:ascii="Arial" w:hAnsi="Arial" w:cs="Arial"/>
                <w:lang w:val="es-MX"/>
              </w:rPr>
              <w:t xml:space="preserve"> de mayo de 2016</w:t>
            </w:r>
          </w:p>
        </w:tc>
        <w:tc>
          <w:tcPr>
            <w:tcW w:w="1842"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t>SGGI-GCTIC</w:t>
            </w:r>
          </w:p>
        </w:tc>
      </w:tr>
      <w:tr w:rsidR="003C6277" w:rsidRPr="00D92028" w:rsidTr="003C6277">
        <w:trPr>
          <w:trHeight w:val="137"/>
        </w:trPr>
        <w:tc>
          <w:tcPr>
            <w:tcW w:w="3544" w:type="dxa"/>
            <w:gridSpan w:val="2"/>
            <w:shd w:val="clear" w:color="auto" w:fill="BFBFBF"/>
            <w:vAlign w:val="center"/>
          </w:tcPr>
          <w:p w:rsidR="003C6277" w:rsidRPr="00D92028" w:rsidRDefault="003C6277" w:rsidP="003C6277">
            <w:pPr>
              <w:jc w:val="both"/>
              <w:rPr>
                <w:rFonts w:ascii="Arial" w:hAnsi="Arial" w:cs="Arial"/>
                <w:lang w:val="es-MX"/>
              </w:rPr>
            </w:pPr>
            <w:r w:rsidRPr="00D92028">
              <w:rPr>
                <w:rFonts w:ascii="Arial" w:hAnsi="Arial" w:cs="Arial"/>
                <w:b/>
                <w:lang w:val="es-MX"/>
              </w:rPr>
              <w:t>SELECCIÓN</w:t>
            </w:r>
          </w:p>
        </w:tc>
        <w:tc>
          <w:tcPr>
            <w:tcW w:w="5102" w:type="dxa"/>
            <w:gridSpan w:val="2"/>
            <w:shd w:val="clear" w:color="auto" w:fill="BFBFBF"/>
            <w:vAlign w:val="center"/>
          </w:tcPr>
          <w:p w:rsidR="003C6277" w:rsidRPr="00D92028" w:rsidRDefault="003C6277" w:rsidP="003C6277">
            <w:pPr>
              <w:jc w:val="both"/>
              <w:rPr>
                <w:rFonts w:ascii="Arial" w:hAnsi="Arial" w:cs="Arial"/>
                <w:lang w:val="es-MX"/>
              </w:rPr>
            </w:pPr>
          </w:p>
        </w:tc>
      </w:tr>
      <w:tr w:rsidR="003C6277" w:rsidRPr="00D92028" w:rsidTr="003C6277">
        <w:trPr>
          <w:trHeight w:val="210"/>
        </w:trPr>
        <w:tc>
          <w:tcPr>
            <w:tcW w:w="567"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t>5</w:t>
            </w:r>
          </w:p>
        </w:tc>
        <w:tc>
          <w:tcPr>
            <w:tcW w:w="2977" w:type="dxa"/>
            <w:vAlign w:val="center"/>
          </w:tcPr>
          <w:p w:rsidR="003C6277" w:rsidRPr="00D92028" w:rsidRDefault="003C6277" w:rsidP="003C6277">
            <w:pPr>
              <w:jc w:val="both"/>
              <w:rPr>
                <w:rFonts w:ascii="Arial" w:hAnsi="Arial" w:cs="Arial"/>
                <w:lang w:val="es-MX"/>
              </w:rPr>
            </w:pPr>
            <w:r w:rsidRPr="00D92028">
              <w:rPr>
                <w:rFonts w:ascii="Arial" w:hAnsi="Arial" w:cs="Arial"/>
                <w:lang w:val="es-MX"/>
              </w:rPr>
              <w:t xml:space="preserve">Resultados de Precalificación Curricular según Información </w:t>
            </w:r>
            <w:r w:rsidRPr="00D92028">
              <w:rPr>
                <w:rFonts w:ascii="Arial" w:hAnsi="Arial" w:cs="Arial"/>
                <w:lang w:val="es-MX"/>
              </w:rPr>
              <w:lastRenderedPageBreak/>
              <w:t>del SISEP</w:t>
            </w:r>
          </w:p>
        </w:tc>
        <w:tc>
          <w:tcPr>
            <w:tcW w:w="3260" w:type="dxa"/>
            <w:vAlign w:val="center"/>
          </w:tcPr>
          <w:p w:rsidR="003C6277" w:rsidRPr="00D92028" w:rsidRDefault="00D65F16" w:rsidP="003C6277">
            <w:pPr>
              <w:jc w:val="center"/>
              <w:rPr>
                <w:rFonts w:ascii="Arial" w:hAnsi="Arial" w:cs="Arial"/>
                <w:lang w:val="es-MX"/>
              </w:rPr>
            </w:pPr>
            <w:r>
              <w:rPr>
                <w:rFonts w:ascii="Arial" w:hAnsi="Arial" w:cs="Arial"/>
                <w:lang w:val="es-MX"/>
              </w:rPr>
              <w:lastRenderedPageBreak/>
              <w:t>09</w:t>
            </w:r>
            <w:r w:rsidR="003C6277" w:rsidRPr="00D92028">
              <w:rPr>
                <w:rFonts w:ascii="Arial" w:hAnsi="Arial" w:cs="Arial"/>
                <w:lang w:val="es-MX"/>
              </w:rPr>
              <w:t xml:space="preserve"> de mayo de 2016</w:t>
            </w:r>
          </w:p>
          <w:p w:rsidR="003C6277" w:rsidRPr="00D92028" w:rsidRDefault="003C6277" w:rsidP="003C6277">
            <w:pPr>
              <w:jc w:val="center"/>
              <w:rPr>
                <w:rFonts w:ascii="Arial" w:hAnsi="Arial" w:cs="Arial"/>
                <w:lang w:val="es-MX"/>
              </w:rPr>
            </w:pPr>
            <w:r w:rsidRPr="00D92028">
              <w:rPr>
                <w:rFonts w:ascii="Arial" w:hAnsi="Arial" w:cs="Arial"/>
                <w:lang w:val="es-MX"/>
              </w:rPr>
              <w:t xml:space="preserve">a partir de las 16:00 horas en las </w:t>
            </w:r>
            <w:r w:rsidRPr="00D92028">
              <w:rPr>
                <w:rFonts w:ascii="Arial" w:hAnsi="Arial" w:cs="Arial"/>
                <w:lang w:val="es-MX"/>
              </w:rPr>
              <w:lastRenderedPageBreak/>
              <w:t xml:space="preserve">marquesinas informativas de la </w:t>
            </w:r>
            <w:r w:rsidRPr="00D92028">
              <w:rPr>
                <w:rFonts w:ascii="Arial" w:hAnsi="Arial" w:cs="Arial"/>
              </w:rPr>
              <w:t>Red Asistencial Arequipa, sito en calle Peral Nº 504 - Arequipa y en la página Web Institucional</w:t>
            </w:r>
          </w:p>
        </w:tc>
        <w:tc>
          <w:tcPr>
            <w:tcW w:w="1842" w:type="dxa"/>
            <w:vAlign w:val="center"/>
          </w:tcPr>
          <w:p w:rsidR="003C6277" w:rsidRPr="00D92028" w:rsidRDefault="003C6277" w:rsidP="003C6277">
            <w:pPr>
              <w:jc w:val="center"/>
              <w:rPr>
                <w:rFonts w:ascii="Arial" w:hAnsi="Arial" w:cs="Arial"/>
                <w:color w:val="000000"/>
                <w:lang w:val="es-PE"/>
              </w:rPr>
            </w:pPr>
            <w:r w:rsidRPr="00D92028">
              <w:rPr>
                <w:rFonts w:ascii="Arial" w:hAnsi="Arial" w:cs="Arial"/>
                <w:color w:val="000000"/>
                <w:lang w:val="es-PE"/>
              </w:rPr>
              <w:lastRenderedPageBreak/>
              <w:t>SGGI – GCTIC / ORRHH</w:t>
            </w:r>
          </w:p>
        </w:tc>
      </w:tr>
      <w:tr w:rsidR="003C6277" w:rsidRPr="00D92028" w:rsidTr="003C6277">
        <w:trPr>
          <w:trHeight w:val="210"/>
        </w:trPr>
        <w:tc>
          <w:tcPr>
            <w:tcW w:w="567"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lastRenderedPageBreak/>
              <w:t>6</w:t>
            </w:r>
          </w:p>
        </w:tc>
        <w:tc>
          <w:tcPr>
            <w:tcW w:w="2977" w:type="dxa"/>
            <w:vAlign w:val="center"/>
          </w:tcPr>
          <w:p w:rsidR="003C6277" w:rsidRPr="00D92028" w:rsidRDefault="003C6277" w:rsidP="003C6277">
            <w:pPr>
              <w:jc w:val="both"/>
              <w:rPr>
                <w:rFonts w:ascii="Arial" w:hAnsi="Arial" w:cs="Arial"/>
                <w:lang w:val="es-MX"/>
              </w:rPr>
            </w:pPr>
            <w:r w:rsidRPr="00D92028">
              <w:rPr>
                <w:rFonts w:ascii="Arial" w:hAnsi="Arial" w:cs="Arial"/>
                <w:lang w:val="es-MX"/>
              </w:rPr>
              <w:t>Evaluación Psicotécnica</w:t>
            </w:r>
          </w:p>
        </w:tc>
        <w:tc>
          <w:tcPr>
            <w:tcW w:w="3260" w:type="dxa"/>
            <w:vAlign w:val="center"/>
          </w:tcPr>
          <w:p w:rsidR="003C6277" w:rsidRPr="00D92028" w:rsidRDefault="00D65F16" w:rsidP="00D65F16">
            <w:pPr>
              <w:jc w:val="center"/>
              <w:rPr>
                <w:rFonts w:ascii="Arial" w:hAnsi="Arial" w:cs="Arial"/>
                <w:lang w:val="es-MX"/>
              </w:rPr>
            </w:pPr>
            <w:r>
              <w:rPr>
                <w:rFonts w:ascii="Arial" w:hAnsi="Arial" w:cs="Arial"/>
                <w:lang w:val="es-MX"/>
              </w:rPr>
              <w:t>10</w:t>
            </w:r>
            <w:r w:rsidR="003C6277" w:rsidRPr="00D92028">
              <w:rPr>
                <w:rFonts w:ascii="Arial" w:hAnsi="Arial" w:cs="Arial"/>
                <w:lang w:val="es-MX"/>
              </w:rPr>
              <w:t xml:space="preserve"> de mayo de 2016 a las 09:00 horas</w:t>
            </w:r>
          </w:p>
        </w:tc>
        <w:tc>
          <w:tcPr>
            <w:tcW w:w="1842" w:type="dxa"/>
            <w:vAlign w:val="center"/>
          </w:tcPr>
          <w:p w:rsidR="003C6277" w:rsidRPr="00D92028" w:rsidRDefault="003C6277" w:rsidP="003C6277">
            <w:pPr>
              <w:jc w:val="center"/>
              <w:rPr>
                <w:rFonts w:ascii="Arial" w:hAnsi="Arial" w:cs="Arial"/>
                <w:lang w:val="es-MX"/>
              </w:rPr>
            </w:pPr>
            <w:r w:rsidRPr="00D92028">
              <w:rPr>
                <w:rFonts w:ascii="Arial" w:hAnsi="Arial" w:cs="Arial"/>
                <w:color w:val="000000"/>
                <w:lang w:val="es-PE"/>
              </w:rPr>
              <w:t>ORRHH</w:t>
            </w:r>
          </w:p>
        </w:tc>
      </w:tr>
      <w:tr w:rsidR="003C6277" w:rsidRPr="00D92028" w:rsidTr="003C6277">
        <w:trPr>
          <w:trHeight w:val="210"/>
        </w:trPr>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7</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Publicación de resultados de la Evaluación Psicotécnica y Psicológica</w:t>
            </w:r>
          </w:p>
        </w:tc>
        <w:tc>
          <w:tcPr>
            <w:tcW w:w="3260" w:type="dxa"/>
            <w:vAlign w:val="center"/>
          </w:tcPr>
          <w:p w:rsidR="003C6277" w:rsidRPr="00D92028" w:rsidRDefault="00D65F16" w:rsidP="003C6277">
            <w:pPr>
              <w:jc w:val="center"/>
              <w:rPr>
                <w:rFonts w:ascii="Arial" w:hAnsi="Arial" w:cs="Arial"/>
                <w:color w:val="000000" w:themeColor="text1"/>
                <w:lang w:val="es-MX"/>
              </w:rPr>
            </w:pPr>
            <w:r>
              <w:rPr>
                <w:rFonts w:ascii="Arial" w:hAnsi="Arial" w:cs="Arial"/>
                <w:color w:val="000000" w:themeColor="text1"/>
                <w:lang w:val="es-MX"/>
              </w:rPr>
              <w:t>10</w:t>
            </w:r>
            <w:r w:rsidR="003C6277" w:rsidRPr="00D92028">
              <w:rPr>
                <w:rFonts w:ascii="Arial" w:hAnsi="Arial" w:cs="Arial"/>
                <w:color w:val="000000" w:themeColor="text1"/>
                <w:lang w:val="es-MX"/>
              </w:rPr>
              <w:t xml:space="preserve"> de mayo de 2016                             </w:t>
            </w:r>
          </w:p>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 xml:space="preserve"> a partir de las 11:00 horas en las marquesinas informativas de la Red Asistencial Arequipa y en la página Web Institucional</w:t>
            </w:r>
          </w:p>
        </w:tc>
        <w:tc>
          <w:tcPr>
            <w:tcW w:w="1842"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PE"/>
              </w:rPr>
              <w:t>ORRHH</w:t>
            </w:r>
          </w:p>
        </w:tc>
      </w:tr>
      <w:tr w:rsidR="003C6277" w:rsidRPr="00D92028" w:rsidTr="003C6277">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8</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Evaluación de Conocimientos</w:t>
            </w:r>
          </w:p>
        </w:tc>
        <w:tc>
          <w:tcPr>
            <w:tcW w:w="3260" w:type="dxa"/>
            <w:vAlign w:val="center"/>
          </w:tcPr>
          <w:p w:rsidR="003C6277" w:rsidRPr="00D92028" w:rsidRDefault="00D65F16" w:rsidP="003C6277">
            <w:pPr>
              <w:jc w:val="center"/>
              <w:rPr>
                <w:rFonts w:ascii="Arial" w:hAnsi="Arial" w:cs="Arial"/>
                <w:color w:val="000000" w:themeColor="text1"/>
                <w:lang w:val="es-MX"/>
              </w:rPr>
            </w:pPr>
            <w:r>
              <w:rPr>
                <w:rFonts w:ascii="Arial" w:hAnsi="Arial" w:cs="Arial"/>
                <w:color w:val="000000" w:themeColor="text1"/>
                <w:lang w:val="es-MX"/>
              </w:rPr>
              <w:t>10</w:t>
            </w:r>
            <w:r w:rsidR="003C6277" w:rsidRPr="00D92028">
              <w:rPr>
                <w:rFonts w:ascii="Arial" w:hAnsi="Arial" w:cs="Arial"/>
                <w:color w:val="000000" w:themeColor="text1"/>
                <w:lang w:val="es-MX"/>
              </w:rPr>
              <w:t xml:space="preserve"> de mayo de 2016</w:t>
            </w:r>
          </w:p>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 xml:space="preserve"> a las 11:30 horas</w:t>
            </w:r>
          </w:p>
        </w:tc>
        <w:tc>
          <w:tcPr>
            <w:tcW w:w="1842" w:type="dxa"/>
            <w:vAlign w:val="center"/>
          </w:tcPr>
          <w:p w:rsidR="003C6277" w:rsidRPr="00D92028" w:rsidRDefault="003C6277" w:rsidP="003C6277">
            <w:pPr>
              <w:jc w:val="center"/>
              <w:rPr>
                <w:rFonts w:ascii="Arial" w:hAnsi="Arial" w:cs="Arial"/>
                <w:color w:val="000000" w:themeColor="text1"/>
              </w:rPr>
            </w:pPr>
            <w:r w:rsidRPr="00D92028">
              <w:rPr>
                <w:rFonts w:ascii="Arial" w:hAnsi="Arial" w:cs="Arial"/>
                <w:color w:val="000000" w:themeColor="text1"/>
                <w:lang w:val="es-PE"/>
              </w:rPr>
              <w:t>ORRHH</w:t>
            </w:r>
          </w:p>
        </w:tc>
      </w:tr>
      <w:tr w:rsidR="003C6277" w:rsidRPr="00D92028" w:rsidTr="003C6277">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9</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Publicación de resultados de la Evaluación de Conocimientos</w:t>
            </w:r>
          </w:p>
        </w:tc>
        <w:tc>
          <w:tcPr>
            <w:tcW w:w="3260" w:type="dxa"/>
            <w:vAlign w:val="center"/>
          </w:tcPr>
          <w:p w:rsidR="003C6277" w:rsidRPr="00D92028" w:rsidRDefault="00D65F16" w:rsidP="00D65F16">
            <w:pPr>
              <w:jc w:val="center"/>
              <w:rPr>
                <w:rFonts w:ascii="Arial" w:hAnsi="Arial" w:cs="Arial"/>
                <w:color w:val="000000" w:themeColor="text1"/>
                <w:lang w:val="es-MX"/>
              </w:rPr>
            </w:pPr>
            <w:r>
              <w:rPr>
                <w:rFonts w:ascii="Arial" w:hAnsi="Arial" w:cs="Arial"/>
                <w:color w:val="000000" w:themeColor="text1"/>
                <w:lang w:val="es-MX"/>
              </w:rPr>
              <w:t>10</w:t>
            </w:r>
            <w:r w:rsidR="003C6277" w:rsidRPr="00D92028">
              <w:rPr>
                <w:rFonts w:ascii="Arial" w:hAnsi="Arial" w:cs="Arial"/>
                <w:color w:val="000000" w:themeColor="text1"/>
                <w:lang w:val="es-MX"/>
              </w:rPr>
              <w:t xml:space="preserve"> de mayo de 2016 a partir de las 16:00 horas en las marquesinas informativas de la Red Asistencial Arequipa y en la página Web Institucional</w:t>
            </w:r>
          </w:p>
        </w:tc>
        <w:tc>
          <w:tcPr>
            <w:tcW w:w="1842" w:type="dxa"/>
            <w:vAlign w:val="center"/>
          </w:tcPr>
          <w:p w:rsidR="003C6277" w:rsidRPr="00D92028" w:rsidRDefault="003C6277" w:rsidP="003C6277">
            <w:pPr>
              <w:jc w:val="center"/>
              <w:rPr>
                <w:rFonts w:ascii="Arial" w:hAnsi="Arial" w:cs="Arial"/>
                <w:color w:val="000000" w:themeColor="text1"/>
              </w:rPr>
            </w:pPr>
            <w:r w:rsidRPr="00D92028">
              <w:rPr>
                <w:rFonts w:ascii="Arial" w:hAnsi="Arial" w:cs="Arial"/>
                <w:color w:val="000000" w:themeColor="text1"/>
                <w:lang w:val="es-PE"/>
              </w:rPr>
              <w:t>ORRHH</w:t>
            </w:r>
          </w:p>
        </w:tc>
      </w:tr>
      <w:tr w:rsidR="003C6277" w:rsidRPr="00D92028" w:rsidTr="003C6277">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10</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rPr>
              <w:t>Recepción de C.V. documentados de postulantes precalificados</w:t>
            </w:r>
          </w:p>
        </w:tc>
        <w:tc>
          <w:tcPr>
            <w:tcW w:w="3260" w:type="dxa"/>
            <w:vAlign w:val="center"/>
          </w:tcPr>
          <w:p w:rsidR="003C6277" w:rsidRPr="00D92028" w:rsidRDefault="00D65F16" w:rsidP="003C6277">
            <w:pPr>
              <w:jc w:val="center"/>
              <w:rPr>
                <w:rFonts w:ascii="Arial" w:hAnsi="Arial" w:cs="Arial"/>
                <w:color w:val="000000" w:themeColor="text1"/>
                <w:lang w:val="es-MX"/>
              </w:rPr>
            </w:pPr>
            <w:r>
              <w:rPr>
                <w:rFonts w:ascii="Arial" w:hAnsi="Arial" w:cs="Arial"/>
                <w:color w:val="000000" w:themeColor="text1"/>
                <w:lang w:val="es-MX"/>
              </w:rPr>
              <w:t>11</w:t>
            </w:r>
            <w:r w:rsidR="003C6277" w:rsidRPr="00D92028">
              <w:rPr>
                <w:rFonts w:ascii="Arial" w:hAnsi="Arial" w:cs="Arial"/>
                <w:color w:val="000000" w:themeColor="text1"/>
                <w:lang w:val="es-MX"/>
              </w:rPr>
              <w:t xml:space="preserve"> de mayo de 2016</w:t>
            </w:r>
          </w:p>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8:30 a 13:00 horas</w:t>
            </w:r>
            <w:r w:rsidRPr="00D92028">
              <w:rPr>
                <w:rFonts w:ascii="Arial" w:hAnsi="Arial" w:cs="Arial"/>
                <w:color w:val="000000" w:themeColor="text1"/>
              </w:rPr>
              <w:t xml:space="preserve"> en la Oficina de Recursos Humanos de la Red Asistencial Arequipa, sito en calle Peral Nº 504 - Arequipa</w:t>
            </w:r>
          </w:p>
        </w:tc>
        <w:tc>
          <w:tcPr>
            <w:tcW w:w="1842" w:type="dxa"/>
            <w:vAlign w:val="center"/>
          </w:tcPr>
          <w:p w:rsidR="003C6277" w:rsidRPr="00D92028" w:rsidRDefault="003C6277" w:rsidP="003C6277">
            <w:pPr>
              <w:jc w:val="center"/>
              <w:rPr>
                <w:rFonts w:ascii="Arial" w:hAnsi="Arial" w:cs="Arial"/>
                <w:color w:val="000000" w:themeColor="text1"/>
              </w:rPr>
            </w:pPr>
            <w:r w:rsidRPr="00D92028">
              <w:rPr>
                <w:rFonts w:ascii="Arial" w:hAnsi="Arial" w:cs="Arial"/>
                <w:color w:val="000000" w:themeColor="text1"/>
                <w:lang w:val="es-PE"/>
              </w:rPr>
              <w:t>ORRHH</w:t>
            </w:r>
          </w:p>
        </w:tc>
      </w:tr>
      <w:tr w:rsidR="003C6277" w:rsidRPr="00D92028" w:rsidTr="003C6277">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11</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Evaluación del C.V. u Hoja de Vida</w:t>
            </w:r>
          </w:p>
        </w:tc>
        <w:tc>
          <w:tcPr>
            <w:tcW w:w="3260" w:type="dxa"/>
            <w:vAlign w:val="center"/>
          </w:tcPr>
          <w:p w:rsidR="003C6277" w:rsidRPr="00D92028" w:rsidRDefault="003C6277" w:rsidP="00D65F16">
            <w:pPr>
              <w:jc w:val="center"/>
              <w:rPr>
                <w:rFonts w:ascii="Arial" w:hAnsi="Arial" w:cs="Arial"/>
                <w:color w:val="000000" w:themeColor="text1"/>
                <w:lang w:val="es-MX"/>
              </w:rPr>
            </w:pPr>
            <w:r w:rsidRPr="00D92028">
              <w:rPr>
                <w:rFonts w:ascii="Arial" w:hAnsi="Arial" w:cs="Arial"/>
                <w:color w:val="000000" w:themeColor="text1"/>
                <w:lang w:val="es-MX"/>
              </w:rPr>
              <w:t xml:space="preserve">A partir del </w:t>
            </w:r>
            <w:r w:rsidR="00D65F16">
              <w:rPr>
                <w:rFonts w:ascii="Arial" w:hAnsi="Arial" w:cs="Arial"/>
                <w:color w:val="000000" w:themeColor="text1"/>
                <w:lang w:val="es-MX"/>
              </w:rPr>
              <w:t>12</w:t>
            </w:r>
            <w:r w:rsidRPr="00D92028">
              <w:rPr>
                <w:rFonts w:ascii="Arial" w:hAnsi="Arial" w:cs="Arial"/>
                <w:color w:val="000000" w:themeColor="text1"/>
                <w:lang w:val="es-MX"/>
              </w:rPr>
              <w:t xml:space="preserve"> de mayo de 2016</w:t>
            </w:r>
          </w:p>
        </w:tc>
        <w:tc>
          <w:tcPr>
            <w:tcW w:w="1842" w:type="dxa"/>
            <w:vAlign w:val="center"/>
          </w:tcPr>
          <w:p w:rsidR="003C6277" w:rsidRPr="00D92028" w:rsidRDefault="003C6277" w:rsidP="003C6277">
            <w:pPr>
              <w:jc w:val="center"/>
              <w:rPr>
                <w:rFonts w:ascii="Arial" w:hAnsi="Arial" w:cs="Arial"/>
                <w:color w:val="000000" w:themeColor="text1"/>
              </w:rPr>
            </w:pPr>
            <w:r w:rsidRPr="00D92028">
              <w:rPr>
                <w:rFonts w:ascii="Arial" w:hAnsi="Arial" w:cs="Arial"/>
                <w:color w:val="000000" w:themeColor="text1"/>
                <w:lang w:val="es-PE"/>
              </w:rPr>
              <w:t>ORRHH</w:t>
            </w:r>
          </w:p>
        </w:tc>
      </w:tr>
      <w:tr w:rsidR="003C6277" w:rsidRPr="00D92028" w:rsidTr="003C6277">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12</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 xml:space="preserve">Publicación de resultados de la Evaluación Curricular u Hoja de Vida </w:t>
            </w:r>
          </w:p>
        </w:tc>
        <w:tc>
          <w:tcPr>
            <w:tcW w:w="3260" w:type="dxa"/>
            <w:vAlign w:val="center"/>
          </w:tcPr>
          <w:p w:rsidR="003C6277" w:rsidRPr="00D92028" w:rsidRDefault="00EC0A67" w:rsidP="003C6277">
            <w:pPr>
              <w:jc w:val="center"/>
              <w:rPr>
                <w:rFonts w:ascii="Arial" w:hAnsi="Arial" w:cs="Arial"/>
                <w:color w:val="000000" w:themeColor="text1"/>
                <w:lang w:val="es-MX"/>
              </w:rPr>
            </w:pPr>
            <w:r>
              <w:rPr>
                <w:rFonts w:ascii="Arial" w:hAnsi="Arial" w:cs="Arial"/>
                <w:color w:val="000000" w:themeColor="text1"/>
                <w:lang w:val="es-MX"/>
              </w:rPr>
              <w:t>13</w:t>
            </w:r>
            <w:r w:rsidR="003C6277" w:rsidRPr="00D92028">
              <w:rPr>
                <w:rFonts w:ascii="Arial" w:hAnsi="Arial" w:cs="Arial"/>
                <w:color w:val="000000" w:themeColor="text1"/>
                <w:lang w:val="es-MX"/>
              </w:rPr>
              <w:t xml:space="preserve"> de mayo de 2015                             </w:t>
            </w:r>
          </w:p>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 xml:space="preserve"> a partir de las 16:00 horas en las marquesinas informativas de la Red Asistencial Arequipa y en la página Web Institucional</w:t>
            </w:r>
          </w:p>
        </w:tc>
        <w:tc>
          <w:tcPr>
            <w:tcW w:w="1842" w:type="dxa"/>
            <w:vAlign w:val="center"/>
          </w:tcPr>
          <w:p w:rsidR="003C6277" w:rsidRPr="00D92028" w:rsidRDefault="003C6277" w:rsidP="003C6277">
            <w:pPr>
              <w:jc w:val="center"/>
              <w:rPr>
                <w:rFonts w:ascii="Arial" w:hAnsi="Arial" w:cs="Arial"/>
                <w:color w:val="000000" w:themeColor="text1"/>
              </w:rPr>
            </w:pPr>
            <w:r w:rsidRPr="00D92028">
              <w:rPr>
                <w:rFonts w:ascii="Arial" w:hAnsi="Arial" w:cs="Arial"/>
                <w:color w:val="000000" w:themeColor="text1"/>
                <w:lang w:val="es-PE"/>
              </w:rPr>
              <w:t>ORRHH</w:t>
            </w:r>
          </w:p>
        </w:tc>
      </w:tr>
      <w:tr w:rsidR="003C6277" w:rsidRPr="00D92028" w:rsidTr="003C6277">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13</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Evaluación Psicológica</w:t>
            </w:r>
          </w:p>
        </w:tc>
        <w:tc>
          <w:tcPr>
            <w:tcW w:w="3260" w:type="dxa"/>
            <w:vAlign w:val="center"/>
          </w:tcPr>
          <w:p w:rsidR="003C6277" w:rsidRPr="00D92028" w:rsidRDefault="00EC0A67" w:rsidP="003C6277">
            <w:pPr>
              <w:jc w:val="center"/>
              <w:rPr>
                <w:rFonts w:ascii="Arial" w:hAnsi="Arial" w:cs="Arial"/>
                <w:color w:val="000000" w:themeColor="text1"/>
                <w:lang w:val="es-MX"/>
              </w:rPr>
            </w:pPr>
            <w:r>
              <w:rPr>
                <w:rFonts w:ascii="Arial" w:hAnsi="Arial" w:cs="Arial"/>
                <w:color w:val="000000" w:themeColor="text1"/>
                <w:lang w:val="es-MX"/>
              </w:rPr>
              <w:t>16</w:t>
            </w:r>
            <w:r w:rsidR="003C6277" w:rsidRPr="00D92028">
              <w:rPr>
                <w:rFonts w:ascii="Arial" w:hAnsi="Arial" w:cs="Arial"/>
                <w:color w:val="000000" w:themeColor="text1"/>
                <w:lang w:val="es-MX"/>
              </w:rPr>
              <w:t xml:space="preserve"> de mayo de 2016</w:t>
            </w:r>
          </w:p>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 xml:space="preserve"> a las 09:00 horas</w:t>
            </w:r>
          </w:p>
        </w:tc>
        <w:tc>
          <w:tcPr>
            <w:tcW w:w="1842" w:type="dxa"/>
            <w:vAlign w:val="center"/>
          </w:tcPr>
          <w:p w:rsidR="003C6277" w:rsidRPr="00D92028" w:rsidRDefault="003C6277" w:rsidP="003C6277">
            <w:pPr>
              <w:jc w:val="center"/>
              <w:rPr>
                <w:rFonts w:ascii="Arial" w:hAnsi="Arial" w:cs="Arial"/>
                <w:color w:val="000000" w:themeColor="text1"/>
              </w:rPr>
            </w:pPr>
            <w:r w:rsidRPr="00D92028">
              <w:rPr>
                <w:rFonts w:ascii="Arial" w:hAnsi="Arial" w:cs="Arial"/>
                <w:color w:val="000000" w:themeColor="text1"/>
                <w:lang w:val="es-PE"/>
              </w:rPr>
              <w:t>ORRHH</w:t>
            </w:r>
          </w:p>
        </w:tc>
      </w:tr>
      <w:tr w:rsidR="003C6277" w:rsidRPr="00D92028" w:rsidTr="003C6277">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14</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Resultado de Evaluación Psicológica</w:t>
            </w:r>
          </w:p>
        </w:tc>
        <w:tc>
          <w:tcPr>
            <w:tcW w:w="3260" w:type="dxa"/>
            <w:vAlign w:val="center"/>
          </w:tcPr>
          <w:p w:rsidR="003C6277" w:rsidRPr="00D92028" w:rsidRDefault="00EC0A67" w:rsidP="003C6277">
            <w:pPr>
              <w:jc w:val="center"/>
              <w:rPr>
                <w:rFonts w:ascii="Arial" w:hAnsi="Arial" w:cs="Arial"/>
                <w:color w:val="000000" w:themeColor="text1"/>
                <w:lang w:val="es-MX"/>
              </w:rPr>
            </w:pPr>
            <w:r>
              <w:rPr>
                <w:rFonts w:ascii="Arial" w:hAnsi="Arial" w:cs="Arial"/>
                <w:color w:val="000000" w:themeColor="text1"/>
                <w:lang w:val="es-MX"/>
              </w:rPr>
              <w:t>16</w:t>
            </w:r>
            <w:r w:rsidR="003C6277" w:rsidRPr="00D92028">
              <w:rPr>
                <w:rFonts w:ascii="Arial" w:hAnsi="Arial" w:cs="Arial"/>
                <w:color w:val="000000" w:themeColor="text1"/>
                <w:lang w:val="es-MX"/>
              </w:rPr>
              <w:t xml:space="preserve"> de mayo de 2016</w:t>
            </w:r>
          </w:p>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 xml:space="preserve"> a las 11:00 horas</w:t>
            </w:r>
          </w:p>
        </w:tc>
        <w:tc>
          <w:tcPr>
            <w:tcW w:w="1842" w:type="dxa"/>
            <w:vAlign w:val="center"/>
          </w:tcPr>
          <w:p w:rsidR="003C6277" w:rsidRPr="00D92028" w:rsidRDefault="003C6277" w:rsidP="003C6277">
            <w:pPr>
              <w:jc w:val="center"/>
              <w:rPr>
                <w:rFonts w:ascii="Arial" w:hAnsi="Arial" w:cs="Arial"/>
                <w:color w:val="000000" w:themeColor="text1"/>
              </w:rPr>
            </w:pPr>
            <w:r w:rsidRPr="00D92028">
              <w:rPr>
                <w:rFonts w:ascii="Arial" w:hAnsi="Arial" w:cs="Arial"/>
                <w:color w:val="000000" w:themeColor="text1"/>
                <w:lang w:val="es-PE"/>
              </w:rPr>
              <w:t>ORRHH</w:t>
            </w:r>
          </w:p>
        </w:tc>
      </w:tr>
      <w:tr w:rsidR="003C6277" w:rsidRPr="00D92028" w:rsidTr="003C6277">
        <w:trPr>
          <w:trHeight w:val="105"/>
        </w:trPr>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15</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Entrevista Personal</w:t>
            </w:r>
          </w:p>
        </w:tc>
        <w:tc>
          <w:tcPr>
            <w:tcW w:w="3260" w:type="dxa"/>
            <w:vAlign w:val="center"/>
          </w:tcPr>
          <w:p w:rsidR="003C6277" w:rsidRPr="00D92028" w:rsidRDefault="00EC0A67" w:rsidP="003C6277">
            <w:pPr>
              <w:jc w:val="center"/>
              <w:rPr>
                <w:rFonts w:ascii="Arial" w:hAnsi="Arial" w:cs="Arial"/>
                <w:color w:val="000000" w:themeColor="text1"/>
                <w:lang w:val="es-MX"/>
              </w:rPr>
            </w:pPr>
            <w:r>
              <w:rPr>
                <w:rFonts w:ascii="Arial" w:hAnsi="Arial" w:cs="Arial"/>
                <w:color w:val="000000" w:themeColor="text1"/>
                <w:lang w:val="es-MX"/>
              </w:rPr>
              <w:t>16</w:t>
            </w:r>
            <w:r w:rsidR="003C6277" w:rsidRPr="00D92028">
              <w:rPr>
                <w:rFonts w:ascii="Arial" w:hAnsi="Arial" w:cs="Arial"/>
                <w:color w:val="000000" w:themeColor="text1"/>
                <w:lang w:val="es-MX"/>
              </w:rPr>
              <w:t xml:space="preserve"> de mayo de 2016</w:t>
            </w:r>
          </w:p>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 xml:space="preserve"> a las 11:30 horas</w:t>
            </w:r>
          </w:p>
        </w:tc>
        <w:tc>
          <w:tcPr>
            <w:tcW w:w="1842" w:type="dxa"/>
            <w:vAlign w:val="center"/>
          </w:tcPr>
          <w:p w:rsidR="003C6277" w:rsidRPr="00D92028" w:rsidRDefault="003C6277" w:rsidP="003C6277">
            <w:pPr>
              <w:jc w:val="center"/>
              <w:rPr>
                <w:rFonts w:ascii="Arial" w:hAnsi="Arial" w:cs="Arial"/>
                <w:color w:val="000000" w:themeColor="text1"/>
              </w:rPr>
            </w:pPr>
            <w:r w:rsidRPr="00D92028">
              <w:rPr>
                <w:rFonts w:ascii="Arial" w:hAnsi="Arial" w:cs="Arial"/>
                <w:color w:val="000000" w:themeColor="text1"/>
                <w:lang w:val="es-PE"/>
              </w:rPr>
              <w:t>ORRHH</w:t>
            </w:r>
          </w:p>
        </w:tc>
      </w:tr>
      <w:tr w:rsidR="003C6277" w:rsidRPr="00D92028" w:rsidTr="003C6277">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16</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Publicación de resultados de la Entrevista Personal</w:t>
            </w:r>
          </w:p>
        </w:tc>
        <w:tc>
          <w:tcPr>
            <w:tcW w:w="3260" w:type="dxa"/>
            <w:vMerge w:val="restart"/>
            <w:vAlign w:val="center"/>
          </w:tcPr>
          <w:p w:rsidR="003C6277" w:rsidRPr="00D92028" w:rsidRDefault="00EC0A67" w:rsidP="00EC0A67">
            <w:pPr>
              <w:jc w:val="center"/>
              <w:rPr>
                <w:rFonts w:ascii="Arial" w:hAnsi="Arial" w:cs="Arial"/>
                <w:color w:val="000000" w:themeColor="text1"/>
                <w:lang w:val="es-MX"/>
              </w:rPr>
            </w:pPr>
            <w:r>
              <w:rPr>
                <w:rFonts w:ascii="Arial" w:hAnsi="Arial" w:cs="Arial"/>
                <w:color w:val="000000" w:themeColor="text1"/>
                <w:lang w:val="es-MX"/>
              </w:rPr>
              <w:t>16</w:t>
            </w:r>
            <w:r w:rsidR="003C6277" w:rsidRPr="00D92028">
              <w:rPr>
                <w:rFonts w:ascii="Arial" w:hAnsi="Arial" w:cs="Arial"/>
                <w:color w:val="000000" w:themeColor="text1"/>
                <w:lang w:val="es-MX"/>
              </w:rPr>
              <w:t xml:space="preserve"> de mayo de 2016 a partir de las 16:00 horas en las marquesinas informativas de la Red Asistencial Arequipa y en la página Web Institucional</w:t>
            </w:r>
          </w:p>
        </w:tc>
        <w:tc>
          <w:tcPr>
            <w:tcW w:w="1842" w:type="dxa"/>
            <w:vMerge w:val="restart"/>
            <w:vAlign w:val="center"/>
          </w:tcPr>
          <w:p w:rsidR="003C6277" w:rsidRPr="00D92028" w:rsidRDefault="003C6277" w:rsidP="003C6277">
            <w:pPr>
              <w:jc w:val="center"/>
              <w:rPr>
                <w:rFonts w:ascii="Arial" w:hAnsi="Arial" w:cs="Arial"/>
                <w:color w:val="000000" w:themeColor="text1"/>
              </w:rPr>
            </w:pPr>
            <w:r w:rsidRPr="00D92028">
              <w:rPr>
                <w:rFonts w:ascii="Arial" w:hAnsi="Arial" w:cs="Arial"/>
                <w:color w:val="000000" w:themeColor="text1"/>
              </w:rPr>
              <w:t>ORRHH</w:t>
            </w:r>
          </w:p>
        </w:tc>
      </w:tr>
      <w:tr w:rsidR="003C6277" w:rsidRPr="00D92028" w:rsidTr="003C6277">
        <w:trPr>
          <w:trHeight w:val="503"/>
        </w:trPr>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16</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Publicación del Resultado Final</w:t>
            </w:r>
          </w:p>
        </w:tc>
        <w:tc>
          <w:tcPr>
            <w:tcW w:w="3260" w:type="dxa"/>
            <w:vMerge/>
            <w:vAlign w:val="center"/>
          </w:tcPr>
          <w:p w:rsidR="003C6277" w:rsidRPr="00D92028" w:rsidRDefault="003C6277" w:rsidP="003C6277">
            <w:pPr>
              <w:jc w:val="center"/>
              <w:rPr>
                <w:rFonts w:ascii="Arial" w:hAnsi="Arial" w:cs="Arial"/>
                <w:color w:val="000000" w:themeColor="text1"/>
                <w:lang w:val="es-MX"/>
              </w:rPr>
            </w:pPr>
          </w:p>
        </w:tc>
        <w:tc>
          <w:tcPr>
            <w:tcW w:w="1842" w:type="dxa"/>
            <w:vMerge/>
            <w:vAlign w:val="center"/>
          </w:tcPr>
          <w:p w:rsidR="003C6277" w:rsidRPr="00D92028" w:rsidRDefault="003C6277" w:rsidP="003C6277">
            <w:pPr>
              <w:jc w:val="center"/>
              <w:rPr>
                <w:rFonts w:ascii="Arial" w:hAnsi="Arial" w:cs="Arial"/>
                <w:color w:val="000000" w:themeColor="text1"/>
                <w:lang w:val="es-MX"/>
              </w:rPr>
            </w:pPr>
          </w:p>
        </w:tc>
      </w:tr>
      <w:tr w:rsidR="003C6277" w:rsidRPr="00D92028" w:rsidTr="003C6277">
        <w:trPr>
          <w:trHeight w:val="172"/>
        </w:trPr>
        <w:tc>
          <w:tcPr>
            <w:tcW w:w="8646" w:type="dxa"/>
            <w:gridSpan w:val="4"/>
            <w:shd w:val="clear" w:color="auto" w:fill="BFBFBF"/>
            <w:vAlign w:val="center"/>
          </w:tcPr>
          <w:p w:rsidR="003C6277" w:rsidRPr="00D92028" w:rsidRDefault="003C6277" w:rsidP="003C6277">
            <w:pPr>
              <w:rPr>
                <w:rFonts w:ascii="Arial" w:hAnsi="Arial" w:cs="Arial"/>
                <w:b/>
                <w:color w:val="000000" w:themeColor="text1"/>
                <w:lang w:val="es-MX"/>
              </w:rPr>
            </w:pPr>
            <w:r w:rsidRPr="00D92028">
              <w:rPr>
                <w:rFonts w:ascii="Arial" w:hAnsi="Arial" w:cs="Arial"/>
                <w:b/>
                <w:color w:val="000000" w:themeColor="text1"/>
                <w:lang w:val="es-MX"/>
              </w:rPr>
              <w:t>SUSCRIPCIÓN Y REGISTRO DEL CONTRATO</w:t>
            </w:r>
          </w:p>
        </w:tc>
      </w:tr>
      <w:tr w:rsidR="003C6277" w:rsidRPr="00D92028" w:rsidTr="003C6277">
        <w:trPr>
          <w:trHeight w:val="259"/>
        </w:trPr>
        <w:tc>
          <w:tcPr>
            <w:tcW w:w="567"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17</w:t>
            </w:r>
          </w:p>
        </w:tc>
        <w:tc>
          <w:tcPr>
            <w:tcW w:w="2977" w:type="dxa"/>
            <w:vAlign w:val="center"/>
          </w:tcPr>
          <w:p w:rsidR="003C6277" w:rsidRPr="00D92028" w:rsidRDefault="003C6277" w:rsidP="003C6277">
            <w:pPr>
              <w:jc w:val="both"/>
              <w:rPr>
                <w:rFonts w:ascii="Arial" w:hAnsi="Arial" w:cs="Arial"/>
                <w:color w:val="000000" w:themeColor="text1"/>
                <w:lang w:val="es-MX"/>
              </w:rPr>
            </w:pPr>
            <w:r w:rsidRPr="00D92028">
              <w:rPr>
                <w:rFonts w:ascii="Arial" w:hAnsi="Arial" w:cs="Arial"/>
                <w:color w:val="000000" w:themeColor="text1"/>
                <w:lang w:val="es-MX"/>
              </w:rPr>
              <w:t>Suscripción del Contrato</w:t>
            </w:r>
          </w:p>
        </w:tc>
        <w:tc>
          <w:tcPr>
            <w:tcW w:w="3260" w:type="dxa"/>
            <w:vAlign w:val="center"/>
          </w:tcPr>
          <w:p w:rsidR="003C6277" w:rsidRPr="00D92028" w:rsidRDefault="003C6277" w:rsidP="00EC0A67">
            <w:pPr>
              <w:jc w:val="center"/>
              <w:rPr>
                <w:rFonts w:ascii="Arial" w:hAnsi="Arial" w:cs="Arial"/>
                <w:color w:val="000000" w:themeColor="text1"/>
                <w:lang w:val="es-MX"/>
              </w:rPr>
            </w:pPr>
            <w:r w:rsidRPr="00D92028">
              <w:rPr>
                <w:rFonts w:ascii="Arial" w:hAnsi="Arial" w:cs="Arial"/>
                <w:color w:val="000000" w:themeColor="text1"/>
                <w:lang w:val="es-MX"/>
              </w:rPr>
              <w:t>Desde el 1</w:t>
            </w:r>
            <w:r w:rsidR="00EC0A67">
              <w:rPr>
                <w:rFonts w:ascii="Arial" w:hAnsi="Arial" w:cs="Arial"/>
                <w:color w:val="000000" w:themeColor="text1"/>
                <w:lang w:val="es-MX"/>
              </w:rPr>
              <w:t>8</w:t>
            </w:r>
            <w:r w:rsidRPr="00D92028">
              <w:rPr>
                <w:rFonts w:ascii="Arial" w:hAnsi="Arial" w:cs="Arial"/>
                <w:color w:val="000000" w:themeColor="text1"/>
                <w:lang w:val="es-MX"/>
              </w:rPr>
              <w:t xml:space="preserve"> de mayo de 2016</w:t>
            </w:r>
          </w:p>
        </w:tc>
        <w:tc>
          <w:tcPr>
            <w:tcW w:w="1842" w:type="dxa"/>
            <w:vAlign w:val="center"/>
          </w:tcPr>
          <w:p w:rsidR="003C6277" w:rsidRPr="00D92028" w:rsidRDefault="003C6277" w:rsidP="003C6277">
            <w:pPr>
              <w:jc w:val="center"/>
              <w:rPr>
                <w:rFonts w:ascii="Arial" w:hAnsi="Arial" w:cs="Arial"/>
                <w:color w:val="000000" w:themeColor="text1"/>
                <w:lang w:val="es-MX"/>
              </w:rPr>
            </w:pPr>
            <w:r w:rsidRPr="00D92028">
              <w:rPr>
                <w:rFonts w:ascii="Arial" w:hAnsi="Arial" w:cs="Arial"/>
                <w:color w:val="000000" w:themeColor="text1"/>
                <w:lang w:val="es-MX"/>
              </w:rPr>
              <w:t>ORRHH</w:t>
            </w:r>
          </w:p>
        </w:tc>
      </w:tr>
      <w:tr w:rsidR="003C6277" w:rsidRPr="00D92028" w:rsidTr="003C6277">
        <w:trPr>
          <w:trHeight w:val="339"/>
        </w:trPr>
        <w:tc>
          <w:tcPr>
            <w:tcW w:w="567" w:type="dxa"/>
            <w:vAlign w:val="center"/>
          </w:tcPr>
          <w:p w:rsidR="003C6277" w:rsidRPr="00D92028" w:rsidRDefault="003C6277" w:rsidP="003C6277">
            <w:pPr>
              <w:jc w:val="center"/>
              <w:rPr>
                <w:rFonts w:ascii="Arial" w:hAnsi="Arial" w:cs="Arial"/>
                <w:lang w:val="es-MX"/>
              </w:rPr>
            </w:pPr>
            <w:r w:rsidRPr="00D92028">
              <w:rPr>
                <w:rFonts w:ascii="Arial" w:hAnsi="Arial" w:cs="Arial"/>
                <w:lang w:val="es-MX"/>
              </w:rPr>
              <w:t>18</w:t>
            </w:r>
          </w:p>
        </w:tc>
        <w:tc>
          <w:tcPr>
            <w:tcW w:w="2977" w:type="dxa"/>
            <w:vAlign w:val="center"/>
          </w:tcPr>
          <w:p w:rsidR="003C6277" w:rsidRPr="00D92028" w:rsidRDefault="003C6277" w:rsidP="003C6277">
            <w:pPr>
              <w:jc w:val="both"/>
              <w:rPr>
                <w:rFonts w:ascii="Arial" w:hAnsi="Arial" w:cs="Arial"/>
                <w:lang w:val="es-MX"/>
              </w:rPr>
            </w:pPr>
            <w:r w:rsidRPr="00D92028">
              <w:rPr>
                <w:rFonts w:ascii="Arial" w:hAnsi="Arial" w:cs="Arial"/>
                <w:lang w:val="es-MX"/>
              </w:rPr>
              <w:t>Registro del contrato</w:t>
            </w:r>
          </w:p>
        </w:tc>
        <w:tc>
          <w:tcPr>
            <w:tcW w:w="5102" w:type="dxa"/>
            <w:gridSpan w:val="2"/>
            <w:shd w:val="clear" w:color="auto" w:fill="BFBFBF"/>
            <w:vAlign w:val="center"/>
          </w:tcPr>
          <w:p w:rsidR="003C6277" w:rsidRPr="00D92028" w:rsidRDefault="003C6277" w:rsidP="003C6277">
            <w:pPr>
              <w:jc w:val="both"/>
              <w:rPr>
                <w:rFonts w:ascii="Arial" w:hAnsi="Arial" w:cs="Arial"/>
                <w:lang w:val="es-MX"/>
              </w:rPr>
            </w:pPr>
          </w:p>
        </w:tc>
      </w:tr>
    </w:tbl>
    <w:p w:rsidR="00EE6D43" w:rsidRPr="00AA146C" w:rsidRDefault="00EE6D43" w:rsidP="00EE6D43">
      <w:pPr>
        <w:pStyle w:val="Prrafodelista"/>
        <w:tabs>
          <w:tab w:val="left" w:pos="720"/>
        </w:tabs>
        <w:suppressAutoHyphens w:val="0"/>
        <w:ind w:left="426"/>
        <w:jc w:val="both"/>
        <w:rPr>
          <w:rFonts w:ascii="Arial" w:hAnsi="Arial" w:cs="Arial"/>
          <w:sz w:val="16"/>
          <w:szCs w:val="16"/>
        </w:rPr>
      </w:pPr>
    </w:p>
    <w:p w:rsidR="00EE6D43" w:rsidRPr="00AA146C"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AA146C">
        <w:rPr>
          <w:rFonts w:ascii="Arial" w:hAnsi="Arial" w:cs="Arial"/>
          <w:sz w:val="16"/>
          <w:szCs w:val="16"/>
        </w:rPr>
        <w:t>El Cronograma adjunto es tentativo, sujeto a variaciones que se darán a conocer oportunamente.</w:t>
      </w:r>
    </w:p>
    <w:p w:rsidR="00EE6D43" w:rsidRPr="00AA146C"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AA146C">
        <w:rPr>
          <w:rFonts w:ascii="Arial" w:hAnsi="Arial" w:cs="Arial"/>
          <w:sz w:val="16"/>
          <w:szCs w:val="16"/>
        </w:rPr>
        <w:t xml:space="preserve">Todas las publicaciones se efectuarán en la </w:t>
      </w:r>
      <w:r w:rsidR="00F71139" w:rsidRPr="00AA146C">
        <w:rPr>
          <w:rFonts w:ascii="Arial" w:hAnsi="Arial" w:cs="Arial"/>
          <w:sz w:val="16"/>
          <w:szCs w:val="16"/>
        </w:rPr>
        <w:t>Unidad</w:t>
      </w:r>
      <w:r w:rsidRPr="00AA146C">
        <w:rPr>
          <w:rFonts w:ascii="Arial" w:hAnsi="Arial" w:cs="Arial"/>
          <w:sz w:val="16"/>
          <w:szCs w:val="16"/>
        </w:rPr>
        <w:t xml:space="preserve"> de Recursos Humanos y otros lugares pertinentes.</w:t>
      </w:r>
    </w:p>
    <w:p w:rsidR="00EE6D43" w:rsidRPr="00AA146C"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AA146C">
        <w:rPr>
          <w:rFonts w:ascii="Arial" w:hAnsi="Arial" w:cs="Arial"/>
          <w:sz w:val="16"/>
          <w:szCs w:val="16"/>
        </w:rPr>
        <w:t>SGGI</w:t>
      </w:r>
      <w:r w:rsidR="00EE6D43" w:rsidRPr="00AA146C">
        <w:rPr>
          <w:rFonts w:ascii="Arial" w:hAnsi="Arial" w:cs="Arial"/>
          <w:sz w:val="16"/>
          <w:szCs w:val="16"/>
        </w:rPr>
        <w:t xml:space="preserve"> – </w:t>
      </w:r>
      <w:r w:rsidRPr="00AA146C">
        <w:rPr>
          <w:rFonts w:ascii="Arial" w:hAnsi="Arial" w:cs="Arial"/>
          <w:sz w:val="16"/>
          <w:szCs w:val="16"/>
        </w:rPr>
        <w:t xml:space="preserve">Sub Gerencia de Gestión de la Incorporación – GPOR </w:t>
      </w:r>
      <w:r w:rsidR="00EE6D43" w:rsidRPr="00AA146C">
        <w:rPr>
          <w:rFonts w:ascii="Arial" w:hAnsi="Arial" w:cs="Arial"/>
          <w:sz w:val="16"/>
          <w:szCs w:val="16"/>
        </w:rPr>
        <w:t>– GCGP – Sede Central de EsSalud.</w:t>
      </w:r>
    </w:p>
    <w:p w:rsidR="00EE6D43" w:rsidRPr="00AA146C" w:rsidRDefault="00AA146C"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AA146C">
        <w:rPr>
          <w:rFonts w:ascii="Arial" w:hAnsi="Arial" w:cs="Arial"/>
          <w:sz w:val="16"/>
          <w:szCs w:val="16"/>
        </w:rPr>
        <w:t>O</w:t>
      </w:r>
      <w:r w:rsidR="00EE6D43" w:rsidRPr="00AA146C">
        <w:rPr>
          <w:rFonts w:ascii="Arial" w:hAnsi="Arial" w:cs="Arial"/>
          <w:sz w:val="16"/>
          <w:szCs w:val="16"/>
        </w:rPr>
        <w:t>R</w:t>
      </w:r>
      <w:r w:rsidR="00EE6D43" w:rsidRPr="00AA146C">
        <w:rPr>
          <w:rFonts w:ascii="Arial" w:hAnsi="Arial" w:cs="Arial"/>
          <w:sz w:val="16"/>
          <w:szCs w:val="16"/>
          <w:lang w:val="es-MX"/>
        </w:rPr>
        <w:t xml:space="preserve">RHH – </w:t>
      </w:r>
      <w:r w:rsidRPr="00AA146C">
        <w:rPr>
          <w:rFonts w:ascii="Arial" w:hAnsi="Arial" w:cs="Arial"/>
          <w:sz w:val="16"/>
          <w:szCs w:val="16"/>
          <w:lang w:val="es-MX"/>
        </w:rPr>
        <w:t>Oficina</w:t>
      </w:r>
      <w:r w:rsidR="001B6EE1" w:rsidRPr="00AA146C">
        <w:rPr>
          <w:rFonts w:ascii="Arial" w:hAnsi="Arial" w:cs="Arial"/>
          <w:sz w:val="16"/>
          <w:szCs w:val="16"/>
          <w:lang w:val="es-MX"/>
        </w:rPr>
        <w:t xml:space="preserve"> </w:t>
      </w:r>
      <w:r w:rsidR="00EE6D43" w:rsidRPr="00AA146C">
        <w:rPr>
          <w:rFonts w:ascii="Arial" w:hAnsi="Arial" w:cs="Arial"/>
          <w:sz w:val="16"/>
          <w:szCs w:val="16"/>
          <w:lang w:val="es-MX"/>
        </w:rPr>
        <w:t xml:space="preserve">de Recursos Humanos de la Red Asistencial </w:t>
      </w:r>
      <w:r w:rsidR="00D21986" w:rsidRPr="00AA146C">
        <w:rPr>
          <w:rFonts w:ascii="Arial" w:hAnsi="Arial" w:cs="Arial"/>
          <w:sz w:val="16"/>
          <w:szCs w:val="16"/>
          <w:lang w:val="es-MX"/>
        </w:rPr>
        <w:t>A</w:t>
      </w:r>
      <w:r w:rsidRPr="00AA146C">
        <w:rPr>
          <w:rFonts w:ascii="Arial" w:hAnsi="Arial" w:cs="Arial"/>
          <w:sz w:val="16"/>
          <w:szCs w:val="16"/>
          <w:lang w:val="es-MX"/>
        </w:rPr>
        <w:t>requipa</w:t>
      </w:r>
      <w:r w:rsidR="00EE6D43" w:rsidRPr="00AA146C">
        <w:rPr>
          <w:rFonts w:ascii="Arial" w:hAnsi="Arial" w:cs="Arial"/>
          <w:sz w:val="16"/>
          <w:szCs w:val="16"/>
          <w:lang w:val="es-MX"/>
        </w:rPr>
        <w:t>.</w:t>
      </w:r>
    </w:p>
    <w:p w:rsidR="00EE6D43" w:rsidRPr="00AA146C"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AA146C">
        <w:rPr>
          <w:rFonts w:ascii="Arial" w:hAnsi="Arial" w:cs="Arial"/>
          <w:sz w:val="16"/>
          <w:szCs w:val="16"/>
        </w:rPr>
        <w:t>En el aviso de publicación de una etapa debe anunciarse la fecha y hora de la siguiente etapa.</w:t>
      </w:r>
    </w:p>
    <w:p w:rsidR="00C31E9C" w:rsidRPr="00AA146C" w:rsidRDefault="00C31E9C" w:rsidP="00C31E9C">
      <w:pPr>
        <w:pStyle w:val="Prrafodelista"/>
        <w:numPr>
          <w:ilvl w:val="0"/>
          <w:numId w:val="8"/>
        </w:numPr>
        <w:tabs>
          <w:tab w:val="left" w:pos="540"/>
        </w:tabs>
        <w:ind w:left="851" w:hanging="425"/>
        <w:jc w:val="both"/>
        <w:rPr>
          <w:rFonts w:ascii="Arial" w:hAnsi="Arial" w:cs="Arial"/>
          <w:sz w:val="16"/>
          <w:szCs w:val="16"/>
        </w:rPr>
      </w:pPr>
      <w:r w:rsidRPr="00AA146C">
        <w:rPr>
          <w:rFonts w:ascii="Arial" w:hAnsi="Arial" w:cs="Arial"/>
          <w:sz w:val="16"/>
          <w:szCs w:val="16"/>
        </w:rPr>
        <w:t>Se precisa que deberá inscribirse en una sola opción en el sistema SISEP.</w:t>
      </w:r>
    </w:p>
    <w:p w:rsidR="00C31E9C" w:rsidRPr="00AA146C" w:rsidRDefault="00C31E9C" w:rsidP="00C31E9C">
      <w:pPr>
        <w:pStyle w:val="Prrafodelista"/>
        <w:numPr>
          <w:ilvl w:val="0"/>
          <w:numId w:val="8"/>
        </w:numPr>
        <w:tabs>
          <w:tab w:val="left" w:pos="540"/>
        </w:tabs>
        <w:ind w:left="851" w:hanging="425"/>
        <w:jc w:val="both"/>
        <w:rPr>
          <w:rFonts w:ascii="Arial" w:hAnsi="Arial" w:cs="Arial"/>
          <w:sz w:val="16"/>
          <w:szCs w:val="16"/>
        </w:rPr>
      </w:pPr>
      <w:r w:rsidRPr="00AA146C">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AA146C" w:rsidRDefault="00530ECF" w:rsidP="00487EA4">
      <w:pPr>
        <w:pStyle w:val="Sinespaciado"/>
        <w:tabs>
          <w:tab w:val="left" w:pos="426"/>
        </w:tabs>
        <w:rPr>
          <w:rFonts w:ascii="Arial" w:hAnsi="Arial" w:cs="Arial"/>
          <w:sz w:val="20"/>
          <w:szCs w:val="20"/>
        </w:rPr>
      </w:pPr>
      <w:r w:rsidRPr="00AA146C">
        <w:rPr>
          <w:rFonts w:ascii="Arial" w:hAnsi="Arial" w:cs="Arial"/>
          <w:sz w:val="20"/>
          <w:szCs w:val="20"/>
        </w:rPr>
        <w:tab/>
      </w:r>
    </w:p>
    <w:p w:rsidR="00286EE9" w:rsidRPr="00AA146C" w:rsidRDefault="00286EE9" w:rsidP="00B17488">
      <w:pPr>
        <w:pStyle w:val="Sinespaciado"/>
        <w:numPr>
          <w:ilvl w:val="0"/>
          <w:numId w:val="1"/>
        </w:numPr>
        <w:ind w:left="426" w:hanging="142"/>
        <w:rPr>
          <w:rFonts w:ascii="Arial" w:hAnsi="Arial" w:cs="Arial"/>
          <w:b/>
          <w:sz w:val="20"/>
          <w:szCs w:val="20"/>
        </w:rPr>
      </w:pPr>
      <w:r w:rsidRPr="00AA146C">
        <w:rPr>
          <w:rFonts w:ascii="Arial" w:hAnsi="Arial" w:cs="Arial"/>
          <w:b/>
          <w:sz w:val="20"/>
          <w:szCs w:val="20"/>
        </w:rPr>
        <w:t>DE LA ETAPA DE EVALUACIÓN</w:t>
      </w:r>
    </w:p>
    <w:p w:rsidR="00530ECF" w:rsidRPr="00AA146C" w:rsidRDefault="00530ECF" w:rsidP="00530ECF">
      <w:pPr>
        <w:pStyle w:val="Sinespaciado"/>
        <w:rPr>
          <w:rFonts w:ascii="Arial" w:hAnsi="Arial" w:cs="Arial"/>
          <w:sz w:val="20"/>
          <w:szCs w:val="20"/>
        </w:rPr>
      </w:pPr>
    </w:p>
    <w:p w:rsidR="00530ECF" w:rsidRPr="00AA146C" w:rsidRDefault="00471CB9" w:rsidP="002B2EA1">
      <w:pPr>
        <w:pStyle w:val="Sinespaciado"/>
        <w:numPr>
          <w:ilvl w:val="0"/>
          <w:numId w:val="9"/>
        </w:numPr>
        <w:ind w:left="709" w:hanging="283"/>
        <w:jc w:val="both"/>
        <w:rPr>
          <w:rFonts w:ascii="Arial" w:hAnsi="Arial" w:cs="Arial"/>
          <w:sz w:val="20"/>
          <w:szCs w:val="20"/>
        </w:rPr>
      </w:pPr>
      <w:r w:rsidRPr="00AA146C">
        <w:rPr>
          <w:rFonts w:ascii="Arial" w:hAnsi="Arial" w:cs="Arial"/>
          <w:sz w:val="20"/>
          <w:szCs w:val="20"/>
        </w:rPr>
        <w:t xml:space="preserve">La evaluación tiene como puntaje mínimo aprobatorio 55 puntos. Las evaluaciones parciales tienen carácter eliminatorio cuando se desaprueban. </w:t>
      </w:r>
      <w:r w:rsidR="00692245" w:rsidRPr="00AA146C">
        <w:rPr>
          <w:rFonts w:ascii="Arial" w:hAnsi="Arial" w:cs="Arial"/>
          <w:sz w:val="20"/>
          <w:szCs w:val="20"/>
        </w:rPr>
        <w:t xml:space="preserve">La Evaluación Psicotécnica es sólo de carácter eliminatorio. </w:t>
      </w:r>
      <w:r w:rsidRPr="00AA146C">
        <w:rPr>
          <w:rFonts w:ascii="Arial" w:hAnsi="Arial" w:cs="Arial"/>
          <w:sz w:val="20"/>
          <w:szCs w:val="20"/>
        </w:rPr>
        <w:t>La Evaluación de Con</w:t>
      </w:r>
      <w:r w:rsidR="00692245" w:rsidRPr="00AA146C">
        <w:rPr>
          <w:rFonts w:ascii="Arial" w:hAnsi="Arial" w:cs="Arial"/>
          <w:sz w:val="20"/>
          <w:szCs w:val="20"/>
        </w:rPr>
        <w:t>ocimientos se desaprueba si no se obtiene un puntaje mínimo de 26 puntos. La Evaluación Curricular se desaprueba s</w:t>
      </w:r>
      <w:r w:rsidR="00027D64" w:rsidRPr="00AA146C">
        <w:rPr>
          <w:rFonts w:ascii="Arial" w:hAnsi="Arial" w:cs="Arial"/>
          <w:sz w:val="20"/>
          <w:szCs w:val="20"/>
        </w:rPr>
        <w:t>i no se cumplen los requisitos generales y específicos establecidos en el Aviso de Convocatoria</w:t>
      </w:r>
      <w:r w:rsidR="00F85E94" w:rsidRPr="00AA146C">
        <w:rPr>
          <w:rFonts w:ascii="Arial" w:hAnsi="Arial" w:cs="Arial"/>
          <w:sz w:val="20"/>
          <w:szCs w:val="20"/>
        </w:rPr>
        <w:t xml:space="preserve">. La Evaluación Psicológica </w:t>
      </w:r>
      <w:r w:rsidR="00EF47B3" w:rsidRPr="00AA146C">
        <w:rPr>
          <w:rFonts w:ascii="Arial" w:hAnsi="Arial" w:cs="Arial"/>
          <w:sz w:val="20"/>
          <w:szCs w:val="20"/>
        </w:rPr>
        <w:t xml:space="preserve">es obligatoria, mas </w:t>
      </w:r>
      <w:r w:rsidR="00F85E94" w:rsidRPr="00AA146C">
        <w:rPr>
          <w:rFonts w:ascii="Arial" w:hAnsi="Arial" w:cs="Arial"/>
          <w:sz w:val="20"/>
          <w:szCs w:val="20"/>
        </w:rPr>
        <w:t>no es de carácter eliminatorio</w:t>
      </w:r>
      <w:r w:rsidR="00EF47B3" w:rsidRPr="00AA146C">
        <w:rPr>
          <w:rFonts w:ascii="Arial" w:hAnsi="Arial" w:cs="Arial"/>
          <w:sz w:val="20"/>
          <w:szCs w:val="20"/>
        </w:rPr>
        <w:t>. L</w:t>
      </w:r>
      <w:r w:rsidR="00027D64" w:rsidRPr="00AA146C">
        <w:rPr>
          <w:rFonts w:ascii="Arial" w:hAnsi="Arial" w:cs="Arial"/>
          <w:sz w:val="20"/>
          <w:szCs w:val="20"/>
        </w:rPr>
        <w:t>a Evaluación Personal s</w:t>
      </w:r>
      <w:r w:rsidR="00EF47B3" w:rsidRPr="00AA146C">
        <w:rPr>
          <w:rFonts w:ascii="Arial" w:hAnsi="Arial" w:cs="Arial"/>
          <w:sz w:val="20"/>
          <w:szCs w:val="20"/>
        </w:rPr>
        <w:t>e desaprueba s</w:t>
      </w:r>
      <w:r w:rsidR="00027D64" w:rsidRPr="00AA146C">
        <w:rPr>
          <w:rFonts w:ascii="Arial" w:hAnsi="Arial" w:cs="Arial"/>
          <w:sz w:val="20"/>
          <w:szCs w:val="20"/>
        </w:rPr>
        <w:t xml:space="preserve">i no se obtiene un puntaje mínimo </w:t>
      </w:r>
      <w:r w:rsidR="002B2EA1" w:rsidRPr="00AA146C">
        <w:rPr>
          <w:rFonts w:ascii="Arial" w:hAnsi="Arial" w:cs="Arial"/>
          <w:sz w:val="20"/>
          <w:szCs w:val="20"/>
        </w:rPr>
        <w:t>de 11 puntos.</w:t>
      </w:r>
    </w:p>
    <w:p w:rsidR="00940BBF" w:rsidRDefault="00940BBF" w:rsidP="00940BBF">
      <w:pPr>
        <w:pStyle w:val="Sinespaciado"/>
        <w:jc w:val="both"/>
        <w:rPr>
          <w:rFonts w:ascii="Arial" w:hAnsi="Arial" w:cs="Arial"/>
          <w:sz w:val="20"/>
          <w:szCs w:val="20"/>
        </w:rPr>
      </w:pPr>
    </w:p>
    <w:p w:rsidR="00763B68" w:rsidRDefault="00763B68" w:rsidP="00940BBF">
      <w:pPr>
        <w:pStyle w:val="Sinespaciado"/>
        <w:jc w:val="both"/>
        <w:rPr>
          <w:rFonts w:ascii="Arial" w:hAnsi="Arial" w:cs="Arial"/>
          <w:sz w:val="20"/>
          <w:szCs w:val="20"/>
        </w:rPr>
      </w:pPr>
    </w:p>
    <w:p w:rsidR="00763B68" w:rsidRPr="00AA146C" w:rsidRDefault="00763B68"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AA146C" w:rsidTr="00940BBF">
        <w:tc>
          <w:tcPr>
            <w:tcW w:w="5103" w:type="dxa"/>
            <w:gridSpan w:val="2"/>
            <w:shd w:val="clear" w:color="auto" w:fill="BFBFBF" w:themeFill="background1" w:themeFillShade="BF"/>
            <w:vAlign w:val="center"/>
          </w:tcPr>
          <w:p w:rsidR="00940BBF" w:rsidRPr="00AA146C" w:rsidRDefault="00940BBF" w:rsidP="00912127">
            <w:pPr>
              <w:jc w:val="center"/>
              <w:rPr>
                <w:rFonts w:ascii="Arial" w:hAnsi="Arial" w:cs="Arial"/>
                <w:b/>
                <w:sz w:val="18"/>
                <w:szCs w:val="18"/>
              </w:rPr>
            </w:pPr>
            <w:r w:rsidRPr="00AA146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A146C" w:rsidRDefault="00940BBF" w:rsidP="00912127">
            <w:pPr>
              <w:jc w:val="center"/>
              <w:rPr>
                <w:rFonts w:ascii="Arial" w:hAnsi="Arial" w:cs="Arial"/>
                <w:b/>
                <w:sz w:val="18"/>
                <w:szCs w:val="18"/>
              </w:rPr>
            </w:pPr>
            <w:r w:rsidRPr="00AA146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A146C" w:rsidRDefault="00940BBF" w:rsidP="00912127">
            <w:pPr>
              <w:jc w:val="center"/>
              <w:rPr>
                <w:rFonts w:ascii="Arial" w:hAnsi="Arial" w:cs="Arial"/>
                <w:b/>
                <w:sz w:val="18"/>
                <w:szCs w:val="18"/>
              </w:rPr>
            </w:pPr>
            <w:r w:rsidRPr="00AA146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A146C" w:rsidRDefault="00940BBF" w:rsidP="00912127">
            <w:pPr>
              <w:jc w:val="center"/>
              <w:rPr>
                <w:rFonts w:ascii="Arial" w:hAnsi="Arial" w:cs="Arial"/>
                <w:b/>
                <w:sz w:val="18"/>
                <w:szCs w:val="18"/>
              </w:rPr>
            </w:pPr>
            <w:r w:rsidRPr="00AA146C">
              <w:rPr>
                <w:rFonts w:ascii="Arial" w:hAnsi="Arial" w:cs="Arial"/>
                <w:b/>
                <w:sz w:val="18"/>
                <w:szCs w:val="18"/>
              </w:rPr>
              <w:t>PUNTAJE MÁXIMO</w:t>
            </w:r>
          </w:p>
        </w:tc>
      </w:tr>
      <w:tr w:rsidR="00940BBF" w:rsidRPr="00AA146C" w:rsidTr="00940BBF">
        <w:tc>
          <w:tcPr>
            <w:tcW w:w="5103" w:type="dxa"/>
            <w:gridSpan w:val="2"/>
          </w:tcPr>
          <w:p w:rsidR="00940BBF" w:rsidRPr="00AA146C" w:rsidRDefault="00940BBF" w:rsidP="00912127">
            <w:pPr>
              <w:jc w:val="both"/>
              <w:rPr>
                <w:rFonts w:ascii="Arial" w:hAnsi="Arial" w:cs="Arial"/>
                <w:b/>
                <w:sz w:val="18"/>
                <w:szCs w:val="18"/>
              </w:rPr>
            </w:pPr>
            <w:r w:rsidRPr="00AA146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A146C" w:rsidRDefault="00940BBF" w:rsidP="00912127">
            <w:pPr>
              <w:jc w:val="center"/>
              <w:rPr>
                <w:rFonts w:ascii="Arial" w:hAnsi="Arial" w:cs="Arial"/>
                <w:b/>
                <w:sz w:val="18"/>
                <w:szCs w:val="18"/>
              </w:rPr>
            </w:pPr>
          </w:p>
        </w:tc>
      </w:tr>
      <w:tr w:rsidR="00940BBF" w:rsidRPr="00AA146C" w:rsidTr="00940BBF">
        <w:tc>
          <w:tcPr>
            <w:tcW w:w="5103" w:type="dxa"/>
            <w:gridSpan w:val="2"/>
          </w:tcPr>
          <w:p w:rsidR="00940BBF" w:rsidRPr="00AA146C" w:rsidRDefault="00940BBF" w:rsidP="00F85E94">
            <w:pPr>
              <w:jc w:val="both"/>
              <w:rPr>
                <w:rFonts w:ascii="Arial" w:hAnsi="Arial" w:cs="Arial"/>
                <w:b/>
                <w:sz w:val="18"/>
                <w:szCs w:val="18"/>
              </w:rPr>
            </w:pPr>
            <w:r w:rsidRPr="00AA146C">
              <w:rPr>
                <w:rFonts w:ascii="Arial" w:hAnsi="Arial" w:cs="Arial"/>
                <w:b/>
                <w:sz w:val="18"/>
                <w:szCs w:val="18"/>
              </w:rPr>
              <w:t>EVALUACIÓN PSICOTÉCNICA</w:t>
            </w:r>
          </w:p>
        </w:tc>
        <w:tc>
          <w:tcPr>
            <w:tcW w:w="3261" w:type="dxa"/>
            <w:gridSpan w:val="3"/>
            <w:shd w:val="clear" w:color="auto" w:fill="auto"/>
            <w:vAlign w:val="center"/>
          </w:tcPr>
          <w:p w:rsidR="00940BBF" w:rsidRPr="00AA146C" w:rsidRDefault="00940BBF" w:rsidP="00912127">
            <w:pPr>
              <w:jc w:val="center"/>
              <w:rPr>
                <w:rFonts w:ascii="Arial" w:hAnsi="Arial" w:cs="Arial"/>
                <w:b/>
                <w:sz w:val="18"/>
                <w:szCs w:val="18"/>
              </w:rPr>
            </w:pPr>
          </w:p>
        </w:tc>
      </w:tr>
      <w:tr w:rsidR="00940BBF" w:rsidRPr="00AA146C" w:rsidTr="00940BBF">
        <w:tc>
          <w:tcPr>
            <w:tcW w:w="5103" w:type="dxa"/>
            <w:gridSpan w:val="2"/>
          </w:tcPr>
          <w:p w:rsidR="00940BBF" w:rsidRPr="00AA146C" w:rsidRDefault="00940BBF" w:rsidP="00912127">
            <w:pPr>
              <w:jc w:val="both"/>
              <w:rPr>
                <w:rFonts w:ascii="Arial" w:hAnsi="Arial" w:cs="Arial"/>
                <w:b/>
                <w:sz w:val="18"/>
                <w:szCs w:val="18"/>
              </w:rPr>
            </w:pPr>
            <w:r w:rsidRPr="00AA146C">
              <w:rPr>
                <w:rFonts w:ascii="Arial" w:hAnsi="Arial" w:cs="Arial"/>
                <w:b/>
                <w:sz w:val="18"/>
                <w:szCs w:val="18"/>
              </w:rPr>
              <w:t>EVALUACIÓN DE CONOCIMIENTOS</w:t>
            </w:r>
          </w:p>
        </w:tc>
        <w:tc>
          <w:tcPr>
            <w:tcW w:w="900" w:type="dxa"/>
            <w:shd w:val="clear" w:color="auto" w:fill="auto"/>
            <w:vAlign w:val="center"/>
          </w:tcPr>
          <w:p w:rsidR="00940BBF" w:rsidRPr="00AA146C" w:rsidRDefault="00940BBF" w:rsidP="00912127">
            <w:pPr>
              <w:jc w:val="center"/>
              <w:rPr>
                <w:rFonts w:ascii="Arial" w:hAnsi="Arial" w:cs="Arial"/>
                <w:b/>
                <w:sz w:val="18"/>
                <w:szCs w:val="18"/>
              </w:rPr>
            </w:pPr>
            <w:r w:rsidRPr="00AA146C">
              <w:rPr>
                <w:rFonts w:ascii="Arial" w:hAnsi="Arial" w:cs="Arial"/>
                <w:b/>
                <w:sz w:val="18"/>
                <w:szCs w:val="18"/>
              </w:rPr>
              <w:t>50%</w:t>
            </w:r>
          </w:p>
        </w:tc>
        <w:tc>
          <w:tcPr>
            <w:tcW w:w="1260" w:type="dxa"/>
            <w:shd w:val="clear" w:color="auto" w:fill="auto"/>
          </w:tcPr>
          <w:p w:rsidR="00940BBF" w:rsidRPr="00AA146C" w:rsidRDefault="00940BBF" w:rsidP="00912127">
            <w:pPr>
              <w:jc w:val="center"/>
              <w:rPr>
                <w:rFonts w:ascii="Arial" w:hAnsi="Arial" w:cs="Arial"/>
                <w:b/>
                <w:sz w:val="18"/>
                <w:szCs w:val="18"/>
              </w:rPr>
            </w:pPr>
            <w:r w:rsidRPr="00AA146C">
              <w:rPr>
                <w:rFonts w:ascii="Arial" w:hAnsi="Arial" w:cs="Arial"/>
                <w:b/>
                <w:sz w:val="18"/>
                <w:szCs w:val="18"/>
              </w:rPr>
              <w:t>26</w:t>
            </w:r>
          </w:p>
        </w:tc>
        <w:tc>
          <w:tcPr>
            <w:tcW w:w="1101" w:type="dxa"/>
            <w:shd w:val="clear" w:color="auto" w:fill="auto"/>
          </w:tcPr>
          <w:p w:rsidR="00940BBF" w:rsidRPr="00AA146C" w:rsidRDefault="00940BBF" w:rsidP="00912127">
            <w:pPr>
              <w:jc w:val="center"/>
              <w:rPr>
                <w:rFonts w:ascii="Arial" w:hAnsi="Arial" w:cs="Arial"/>
                <w:b/>
                <w:sz w:val="18"/>
                <w:szCs w:val="18"/>
              </w:rPr>
            </w:pPr>
            <w:r w:rsidRPr="00AA146C">
              <w:rPr>
                <w:rFonts w:ascii="Arial" w:hAnsi="Arial" w:cs="Arial"/>
                <w:b/>
                <w:sz w:val="18"/>
                <w:szCs w:val="18"/>
              </w:rPr>
              <w:t>50</w:t>
            </w:r>
          </w:p>
        </w:tc>
      </w:tr>
      <w:tr w:rsidR="00940BBF" w:rsidRPr="00AA146C" w:rsidTr="00940BBF">
        <w:tc>
          <w:tcPr>
            <w:tcW w:w="5103" w:type="dxa"/>
            <w:gridSpan w:val="2"/>
          </w:tcPr>
          <w:p w:rsidR="00940BBF" w:rsidRPr="00AA146C" w:rsidRDefault="00940BBF" w:rsidP="00912127">
            <w:pPr>
              <w:jc w:val="both"/>
              <w:rPr>
                <w:rFonts w:ascii="Arial" w:hAnsi="Arial" w:cs="Arial"/>
                <w:b/>
                <w:sz w:val="18"/>
                <w:szCs w:val="18"/>
              </w:rPr>
            </w:pPr>
            <w:r w:rsidRPr="00AA146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A146C" w:rsidRDefault="00940BBF" w:rsidP="00912127">
            <w:pPr>
              <w:jc w:val="center"/>
              <w:rPr>
                <w:rFonts w:ascii="Arial" w:hAnsi="Arial" w:cs="Arial"/>
                <w:b/>
                <w:sz w:val="18"/>
                <w:szCs w:val="18"/>
              </w:rPr>
            </w:pPr>
            <w:r w:rsidRPr="00AA146C">
              <w:rPr>
                <w:rFonts w:ascii="Arial" w:hAnsi="Arial" w:cs="Arial"/>
                <w:b/>
                <w:sz w:val="18"/>
                <w:szCs w:val="18"/>
              </w:rPr>
              <w:t>30%</w:t>
            </w:r>
          </w:p>
        </w:tc>
        <w:tc>
          <w:tcPr>
            <w:tcW w:w="1260" w:type="dxa"/>
            <w:tcBorders>
              <w:bottom w:val="single" w:sz="4" w:space="0" w:color="auto"/>
            </w:tcBorders>
            <w:shd w:val="clear" w:color="auto" w:fill="auto"/>
          </w:tcPr>
          <w:p w:rsidR="00940BBF" w:rsidRPr="00AA146C" w:rsidRDefault="00940BBF" w:rsidP="00912127">
            <w:pPr>
              <w:jc w:val="center"/>
              <w:rPr>
                <w:rFonts w:ascii="Arial" w:hAnsi="Arial" w:cs="Arial"/>
                <w:b/>
                <w:sz w:val="18"/>
                <w:szCs w:val="18"/>
              </w:rPr>
            </w:pPr>
            <w:r w:rsidRPr="00AA146C">
              <w:rPr>
                <w:rFonts w:ascii="Arial" w:hAnsi="Arial" w:cs="Arial"/>
                <w:b/>
                <w:sz w:val="18"/>
                <w:szCs w:val="18"/>
              </w:rPr>
              <w:t>18</w:t>
            </w:r>
          </w:p>
        </w:tc>
        <w:tc>
          <w:tcPr>
            <w:tcW w:w="1101" w:type="dxa"/>
            <w:tcBorders>
              <w:bottom w:val="single" w:sz="4" w:space="0" w:color="auto"/>
            </w:tcBorders>
            <w:shd w:val="clear" w:color="auto" w:fill="auto"/>
          </w:tcPr>
          <w:p w:rsidR="00940BBF" w:rsidRPr="00AA146C" w:rsidRDefault="00940BBF" w:rsidP="00912127">
            <w:pPr>
              <w:jc w:val="center"/>
              <w:rPr>
                <w:rFonts w:ascii="Arial" w:hAnsi="Arial" w:cs="Arial"/>
                <w:b/>
                <w:sz w:val="18"/>
                <w:szCs w:val="18"/>
              </w:rPr>
            </w:pPr>
            <w:r w:rsidRPr="00AA146C">
              <w:rPr>
                <w:rFonts w:ascii="Arial" w:hAnsi="Arial" w:cs="Arial"/>
                <w:b/>
                <w:sz w:val="18"/>
                <w:szCs w:val="18"/>
              </w:rPr>
              <w:t>30</w:t>
            </w:r>
          </w:p>
        </w:tc>
      </w:tr>
      <w:tr w:rsidR="00940BBF" w:rsidRPr="00AA146C" w:rsidTr="00940BBF">
        <w:tc>
          <w:tcPr>
            <w:tcW w:w="392" w:type="dxa"/>
          </w:tcPr>
          <w:p w:rsidR="00940BBF" w:rsidRPr="00AA146C" w:rsidRDefault="00940BBF" w:rsidP="00912127">
            <w:pPr>
              <w:rPr>
                <w:rFonts w:ascii="Arial" w:hAnsi="Arial" w:cs="Arial"/>
              </w:rPr>
            </w:pPr>
            <w:r w:rsidRPr="00AA146C">
              <w:rPr>
                <w:rFonts w:ascii="Arial" w:hAnsi="Arial" w:cs="Arial"/>
              </w:rPr>
              <w:t>a.</w:t>
            </w:r>
          </w:p>
        </w:tc>
        <w:tc>
          <w:tcPr>
            <w:tcW w:w="4711" w:type="dxa"/>
          </w:tcPr>
          <w:p w:rsidR="00940BBF" w:rsidRPr="00AA146C" w:rsidRDefault="00940BBF" w:rsidP="00912127">
            <w:pPr>
              <w:jc w:val="both"/>
              <w:rPr>
                <w:rFonts w:ascii="Arial" w:hAnsi="Arial" w:cs="Arial"/>
              </w:rPr>
            </w:pPr>
            <w:r w:rsidRPr="00AA146C">
              <w:rPr>
                <w:rFonts w:ascii="Arial" w:hAnsi="Arial" w:cs="Arial"/>
              </w:rPr>
              <w:t xml:space="preserve">Formación: </w:t>
            </w:r>
          </w:p>
        </w:tc>
        <w:tc>
          <w:tcPr>
            <w:tcW w:w="900" w:type="dxa"/>
            <w:shd w:val="clear" w:color="auto" w:fill="BFBFBF" w:themeFill="background1" w:themeFillShade="BF"/>
            <w:vAlign w:val="center"/>
          </w:tcPr>
          <w:p w:rsidR="00940BBF" w:rsidRPr="00AA146C"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AA146C"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AA146C" w:rsidRDefault="00940BBF" w:rsidP="00912127">
            <w:pPr>
              <w:jc w:val="center"/>
              <w:rPr>
                <w:rFonts w:ascii="Arial" w:hAnsi="Arial" w:cs="Arial"/>
              </w:rPr>
            </w:pPr>
          </w:p>
        </w:tc>
      </w:tr>
      <w:tr w:rsidR="00940BBF" w:rsidRPr="00AA146C" w:rsidTr="00940BBF">
        <w:tc>
          <w:tcPr>
            <w:tcW w:w="392" w:type="dxa"/>
          </w:tcPr>
          <w:p w:rsidR="00940BBF" w:rsidRPr="00AA146C" w:rsidRDefault="00940BBF" w:rsidP="00912127">
            <w:pPr>
              <w:jc w:val="both"/>
              <w:rPr>
                <w:rFonts w:ascii="Arial" w:hAnsi="Arial" w:cs="Arial"/>
              </w:rPr>
            </w:pPr>
            <w:r w:rsidRPr="00AA146C">
              <w:rPr>
                <w:rFonts w:ascii="Arial" w:hAnsi="Arial" w:cs="Arial"/>
              </w:rPr>
              <w:t>b.</w:t>
            </w:r>
          </w:p>
        </w:tc>
        <w:tc>
          <w:tcPr>
            <w:tcW w:w="4711" w:type="dxa"/>
          </w:tcPr>
          <w:p w:rsidR="00940BBF" w:rsidRPr="00AA146C" w:rsidRDefault="00940BBF" w:rsidP="00912127">
            <w:pPr>
              <w:jc w:val="both"/>
              <w:rPr>
                <w:rFonts w:ascii="Arial" w:hAnsi="Arial" w:cs="Arial"/>
              </w:rPr>
            </w:pPr>
            <w:r w:rsidRPr="00AA146C">
              <w:rPr>
                <w:rFonts w:ascii="Arial" w:hAnsi="Arial" w:cs="Arial"/>
              </w:rPr>
              <w:t xml:space="preserve">Experiencia Laboral: </w:t>
            </w:r>
          </w:p>
        </w:tc>
        <w:tc>
          <w:tcPr>
            <w:tcW w:w="900" w:type="dxa"/>
            <w:shd w:val="clear" w:color="auto" w:fill="BFBFBF" w:themeFill="background1" w:themeFillShade="BF"/>
            <w:vAlign w:val="center"/>
          </w:tcPr>
          <w:p w:rsidR="00940BBF" w:rsidRPr="00AA146C"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AA146C"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AA146C" w:rsidRDefault="00940BBF" w:rsidP="00912127">
            <w:pPr>
              <w:jc w:val="center"/>
              <w:rPr>
                <w:rFonts w:ascii="Arial" w:hAnsi="Arial" w:cs="Arial"/>
              </w:rPr>
            </w:pPr>
          </w:p>
        </w:tc>
      </w:tr>
      <w:tr w:rsidR="00940BBF" w:rsidRPr="00AA146C" w:rsidTr="00940BBF">
        <w:tc>
          <w:tcPr>
            <w:tcW w:w="392" w:type="dxa"/>
          </w:tcPr>
          <w:p w:rsidR="00940BBF" w:rsidRPr="00AA146C" w:rsidRDefault="00940BBF" w:rsidP="00912127">
            <w:pPr>
              <w:jc w:val="both"/>
              <w:rPr>
                <w:rFonts w:ascii="Arial" w:hAnsi="Arial" w:cs="Arial"/>
              </w:rPr>
            </w:pPr>
            <w:r w:rsidRPr="00AA146C">
              <w:rPr>
                <w:rFonts w:ascii="Arial" w:hAnsi="Arial" w:cs="Arial"/>
              </w:rPr>
              <w:t>c.</w:t>
            </w:r>
          </w:p>
        </w:tc>
        <w:tc>
          <w:tcPr>
            <w:tcW w:w="4711" w:type="dxa"/>
          </w:tcPr>
          <w:p w:rsidR="00940BBF" w:rsidRPr="00AA146C" w:rsidRDefault="00940BBF" w:rsidP="00912127">
            <w:pPr>
              <w:jc w:val="both"/>
              <w:rPr>
                <w:rFonts w:ascii="Arial" w:hAnsi="Arial" w:cs="Arial"/>
              </w:rPr>
            </w:pPr>
            <w:r w:rsidRPr="00AA146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A146C"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A146C"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A146C" w:rsidRDefault="00940BBF" w:rsidP="00912127">
            <w:pPr>
              <w:jc w:val="center"/>
              <w:rPr>
                <w:rFonts w:ascii="Arial" w:hAnsi="Arial" w:cs="Arial"/>
              </w:rPr>
            </w:pPr>
          </w:p>
        </w:tc>
      </w:tr>
      <w:tr w:rsidR="00F85E94" w:rsidRPr="00AA146C" w:rsidTr="00912127">
        <w:tc>
          <w:tcPr>
            <w:tcW w:w="5103" w:type="dxa"/>
            <w:gridSpan w:val="2"/>
          </w:tcPr>
          <w:p w:rsidR="00F85E94" w:rsidRPr="00AA146C" w:rsidRDefault="00F85E94" w:rsidP="00F85E94">
            <w:pPr>
              <w:jc w:val="both"/>
              <w:rPr>
                <w:rFonts w:ascii="Arial" w:hAnsi="Arial" w:cs="Arial"/>
                <w:b/>
                <w:sz w:val="18"/>
                <w:szCs w:val="18"/>
              </w:rPr>
            </w:pPr>
            <w:r w:rsidRPr="00AA146C">
              <w:rPr>
                <w:rFonts w:ascii="Arial" w:hAnsi="Arial" w:cs="Arial"/>
                <w:b/>
                <w:sz w:val="18"/>
                <w:szCs w:val="18"/>
              </w:rPr>
              <w:t>EVALUACIÓN PSICOLÓGICA</w:t>
            </w:r>
          </w:p>
        </w:tc>
        <w:tc>
          <w:tcPr>
            <w:tcW w:w="3261" w:type="dxa"/>
            <w:gridSpan w:val="3"/>
            <w:shd w:val="clear" w:color="auto" w:fill="auto"/>
            <w:vAlign w:val="center"/>
          </w:tcPr>
          <w:p w:rsidR="00F85E94" w:rsidRPr="00AA146C" w:rsidRDefault="00F85E94" w:rsidP="00912127">
            <w:pPr>
              <w:jc w:val="center"/>
              <w:rPr>
                <w:rFonts w:ascii="Arial" w:hAnsi="Arial" w:cs="Arial"/>
                <w:b/>
                <w:sz w:val="18"/>
                <w:szCs w:val="18"/>
              </w:rPr>
            </w:pPr>
          </w:p>
        </w:tc>
      </w:tr>
      <w:tr w:rsidR="00F85E94" w:rsidRPr="00AA146C" w:rsidTr="00940BBF">
        <w:tc>
          <w:tcPr>
            <w:tcW w:w="5103" w:type="dxa"/>
            <w:gridSpan w:val="2"/>
            <w:vAlign w:val="center"/>
          </w:tcPr>
          <w:p w:rsidR="00F85E94" w:rsidRPr="00AA146C" w:rsidRDefault="00F85E94" w:rsidP="00912127">
            <w:pPr>
              <w:rPr>
                <w:rFonts w:ascii="Arial" w:hAnsi="Arial" w:cs="Arial"/>
                <w:b/>
                <w:sz w:val="18"/>
                <w:szCs w:val="18"/>
              </w:rPr>
            </w:pPr>
            <w:r w:rsidRPr="00AA146C">
              <w:rPr>
                <w:rFonts w:ascii="Arial" w:hAnsi="Arial" w:cs="Arial"/>
                <w:b/>
                <w:sz w:val="18"/>
                <w:szCs w:val="18"/>
              </w:rPr>
              <w:t>EVALUACIÓN PERSONAL</w:t>
            </w:r>
          </w:p>
        </w:tc>
        <w:tc>
          <w:tcPr>
            <w:tcW w:w="900" w:type="dxa"/>
            <w:shd w:val="clear" w:color="auto" w:fill="auto"/>
            <w:vAlign w:val="center"/>
          </w:tcPr>
          <w:p w:rsidR="00F85E94" w:rsidRPr="00AA146C" w:rsidRDefault="00F85E94" w:rsidP="00912127">
            <w:pPr>
              <w:jc w:val="center"/>
              <w:rPr>
                <w:rFonts w:ascii="Arial" w:hAnsi="Arial" w:cs="Arial"/>
                <w:b/>
                <w:sz w:val="18"/>
                <w:szCs w:val="18"/>
              </w:rPr>
            </w:pPr>
            <w:r w:rsidRPr="00AA146C">
              <w:rPr>
                <w:rFonts w:ascii="Arial" w:hAnsi="Arial" w:cs="Arial"/>
                <w:b/>
                <w:sz w:val="18"/>
                <w:szCs w:val="18"/>
              </w:rPr>
              <w:t>20%</w:t>
            </w:r>
          </w:p>
        </w:tc>
        <w:tc>
          <w:tcPr>
            <w:tcW w:w="1260" w:type="dxa"/>
            <w:shd w:val="clear" w:color="auto" w:fill="auto"/>
            <w:vAlign w:val="center"/>
          </w:tcPr>
          <w:p w:rsidR="00F85E94" w:rsidRPr="00AA146C" w:rsidRDefault="00F85E94" w:rsidP="00912127">
            <w:pPr>
              <w:jc w:val="center"/>
              <w:rPr>
                <w:rFonts w:ascii="Arial" w:hAnsi="Arial" w:cs="Arial"/>
                <w:b/>
                <w:sz w:val="18"/>
                <w:szCs w:val="18"/>
              </w:rPr>
            </w:pPr>
            <w:r w:rsidRPr="00AA146C">
              <w:rPr>
                <w:rFonts w:ascii="Arial" w:hAnsi="Arial" w:cs="Arial"/>
                <w:b/>
                <w:sz w:val="18"/>
                <w:szCs w:val="18"/>
              </w:rPr>
              <w:t>11</w:t>
            </w:r>
          </w:p>
        </w:tc>
        <w:tc>
          <w:tcPr>
            <w:tcW w:w="1101" w:type="dxa"/>
            <w:shd w:val="clear" w:color="auto" w:fill="auto"/>
            <w:vAlign w:val="center"/>
          </w:tcPr>
          <w:p w:rsidR="00F85E94" w:rsidRPr="00AA146C" w:rsidRDefault="00F85E94" w:rsidP="00912127">
            <w:pPr>
              <w:jc w:val="center"/>
              <w:rPr>
                <w:rFonts w:ascii="Arial" w:hAnsi="Arial" w:cs="Arial"/>
                <w:b/>
                <w:sz w:val="18"/>
                <w:szCs w:val="18"/>
              </w:rPr>
            </w:pPr>
            <w:r w:rsidRPr="00AA146C">
              <w:rPr>
                <w:rFonts w:ascii="Arial" w:hAnsi="Arial" w:cs="Arial"/>
                <w:b/>
                <w:sz w:val="18"/>
                <w:szCs w:val="18"/>
              </w:rPr>
              <w:t>20</w:t>
            </w:r>
          </w:p>
        </w:tc>
      </w:tr>
      <w:tr w:rsidR="00F85E94" w:rsidRPr="00AA146C" w:rsidTr="00940BBF">
        <w:trPr>
          <w:trHeight w:val="339"/>
        </w:trPr>
        <w:tc>
          <w:tcPr>
            <w:tcW w:w="5103" w:type="dxa"/>
            <w:gridSpan w:val="2"/>
            <w:shd w:val="clear" w:color="auto" w:fill="BFBFBF" w:themeFill="background1" w:themeFillShade="BF"/>
            <w:vAlign w:val="center"/>
          </w:tcPr>
          <w:p w:rsidR="00F85E94" w:rsidRPr="00AA146C" w:rsidRDefault="00F85E94" w:rsidP="00912127">
            <w:pPr>
              <w:jc w:val="center"/>
              <w:rPr>
                <w:rFonts w:ascii="Arial" w:hAnsi="Arial" w:cs="Arial"/>
                <w:b/>
                <w:sz w:val="18"/>
                <w:szCs w:val="18"/>
              </w:rPr>
            </w:pPr>
            <w:r w:rsidRPr="00AA146C">
              <w:rPr>
                <w:rFonts w:ascii="Arial" w:hAnsi="Arial" w:cs="Arial"/>
                <w:b/>
                <w:sz w:val="18"/>
                <w:szCs w:val="18"/>
              </w:rPr>
              <w:t>PUNTAJE TOTAL</w:t>
            </w:r>
          </w:p>
        </w:tc>
        <w:tc>
          <w:tcPr>
            <w:tcW w:w="900" w:type="dxa"/>
            <w:shd w:val="clear" w:color="auto" w:fill="BFBFBF" w:themeFill="background1" w:themeFillShade="BF"/>
            <w:vAlign w:val="center"/>
          </w:tcPr>
          <w:p w:rsidR="00F85E94" w:rsidRPr="00AA146C" w:rsidRDefault="00F85E94" w:rsidP="00912127">
            <w:pPr>
              <w:jc w:val="center"/>
              <w:rPr>
                <w:rFonts w:ascii="Arial" w:hAnsi="Arial" w:cs="Arial"/>
                <w:b/>
                <w:sz w:val="18"/>
                <w:szCs w:val="18"/>
              </w:rPr>
            </w:pPr>
            <w:r w:rsidRPr="00AA146C">
              <w:rPr>
                <w:rFonts w:ascii="Arial" w:hAnsi="Arial" w:cs="Arial"/>
                <w:b/>
                <w:sz w:val="18"/>
                <w:szCs w:val="18"/>
              </w:rPr>
              <w:t>100%</w:t>
            </w:r>
          </w:p>
        </w:tc>
        <w:tc>
          <w:tcPr>
            <w:tcW w:w="1260" w:type="dxa"/>
            <w:shd w:val="clear" w:color="auto" w:fill="BFBFBF" w:themeFill="background1" w:themeFillShade="BF"/>
            <w:vAlign w:val="center"/>
          </w:tcPr>
          <w:p w:rsidR="00F85E94" w:rsidRPr="00AA146C" w:rsidRDefault="00F85E94" w:rsidP="00912127">
            <w:pPr>
              <w:jc w:val="center"/>
              <w:rPr>
                <w:rFonts w:ascii="Arial" w:hAnsi="Arial" w:cs="Arial"/>
                <w:b/>
                <w:sz w:val="18"/>
                <w:szCs w:val="18"/>
              </w:rPr>
            </w:pPr>
            <w:r w:rsidRPr="00AA146C">
              <w:rPr>
                <w:rFonts w:ascii="Arial" w:hAnsi="Arial" w:cs="Arial"/>
                <w:b/>
                <w:sz w:val="18"/>
                <w:szCs w:val="18"/>
              </w:rPr>
              <w:t>55</w:t>
            </w:r>
          </w:p>
        </w:tc>
        <w:tc>
          <w:tcPr>
            <w:tcW w:w="1101" w:type="dxa"/>
            <w:shd w:val="clear" w:color="auto" w:fill="BFBFBF" w:themeFill="background1" w:themeFillShade="BF"/>
            <w:vAlign w:val="center"/>
          </w:tcPr>
          <w:p w:rsidR="00F85E94" w:rsidRPr="00AA146C" w:rsidRDefault="00F85E94" w:rsidP="00912127">
            <w:pPr>
              <w:jc w:val="center"/>
              <w:rPr>
                <w:rFonts w:ascii="Arial" w:hAnsi="Arial" w:cs="Arial"/>
                <w:b/>
                <w:sz w:val="18"/>
                <w:szCs w:val="18"/>
              </w:rPr>
            </w:pPr>
            <w:r w:rsidRPr="00AA146C">
              <w:rPr>
                <w:rFonts w:ascii="Arial" w:hAnsi="Arial" w:cs="Arial"/>
                <w:b/>
                <w:sz w:val="18"/>
                <w:szCs w:val="18"/>
              </w:rPr>
              <w:t>100</w:t>
            </w:r>
          </w:p>
        </w:tc>
      </w:tr>
    </w:tbl>
    <w:p w:rsidR="002B2EA1" w:rsidRPr="00AA146C" w:rsidRDefault="002B2EA1" w:rsidP="002B2EA1">
      <w:pPr>
        <w:pStyle w:val="Sinespaciado"/>
        <w:ind w:left="709"/>
        <w:jc w:val="both"/>
        <w:rPr>
          <w:rFonts w:ascii="Arial" w:hAnsi="Arial" w:cs="Arial"/>
          <w:sz w:val="20"/>
          <w:szCs w:val="20"/>
        </w:rPr>
      </w:pPr>
    </w:p>
    <w:p w:rsidR="002B2EA1" w:rsidRPr="00AA146C" w:rsidRDefault="002B2EA1" w:rsidP="002B2EA1">
      <w:pPr>
        <w:pStyle w:val="Sinespaciado"/>
        <w:numPr>
          <w:ilvl w:val="0"/>
          <w:numId w:val="9"/>
        </w:numPr>
        <w:ind w:left="709" w:hanging="283"/>
        <w:jc w:val="both"/>
        <w:rPr>
          <w:rFonts w:ascii="Arial" w:hAnsi="Arial" w:cs="Arial"/>
          <w:sz w:val="20"/>
          <w:szCs w:val="20"/>
        </w:rPr>
      </w:pPr>
      <w:r w:rsidRPr="00AA146C">
        <w:rPr>
          <w:rFonts w:ascii="Arial" w:hAnsi="Arial" w:cs="Arial"/>
          <w:sz w:val="20"/>
          <w:szCs w:val="20"/>
        </w:rPr>
        <w:t xml:space="preserve">Cabe destacar </w:t>
      </w:r>
      <w:r w:rsidR="00C72149" w:rsidRPr="00AA146C">
        <w:rPr>
          <w:rFonts w:ascii="Arial" w:hAnsi="Arial" w:cs="Arial"/>
          <w:sz w:val="20"/>
          <w:szCs w:val="20"/>
        </w:rPr>
        <w:t>que en los casos que corresponda</w:t>
      </w:r>
      <w:r w:rsidR="00D91FB7" w:rsidRPr="00AA146C">
        <w:rPr>
          <w:rFonts w:ascii="Arial" w:hAnsi="Arial" w:cs="Arial"/>
          <w:sz w:val="20"/>
          <w:szCs w:val="20"/>
        </w:rPr>
        <w:t xml:space="preserve"> y de aprobar las evaluaciones respectivas, los postulantes recibirán las bonificaciones establecidas </w:t>
      </w:r>
      <w:r w:rsidR="004B7261" w:rsidRPr="00AA146C">
        <w:rPr>
          <w:rFonts w:ascii="Arial" w:hAnsi="Arial" w:cs="Arial"/>
          <w:sz w:val="20"/>
          <w:szCs w:val="20"/>
        </w:rPr>
        <w:t>en la Normativa vigente</w:t>
      </w:r>
      <w:r w:rsidR="00AA050D" w:rsidRPr="00AA146C">
        <w:rPr>
          <w:rFonts w:ascii="Arial" w:hAnsi="Arial" w:cs="Arial"/>
          <w:sz w:val="20"/>
          <w:szCs w:val="20"/>
        </w:rPr>
        <w:t xml:space="preserve"> (Bonificación por Discapacidad debidamente sustentada, Bonificación por su condición </w:t>
      </w:r>
      <w:r w:rsidR="004769D2" w:rsidRPr="00AA146C">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AA146C">
        <w:rPr>
          <w:rFonts w:ascii="Arial" w:hAnsi="Arial" w:cs="Arial"/>
          <w:sz w:val="20"/>
          <w:szCs w:val="20"/>
        </w:rPr>
        <w:t xml:space="preserve">, </w:t>
      </w:r>
      <w:r w:rsidR="001D2A98" w:rsidRPr="00AA146C">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AA146C">
        <w:rPr>
          <w:rFonts w:ascii="Arial" w:hAnsi="Arial" w:cs="Arial"/>
          <w:b/>
          <w:bCs/>
        </w:rPr>
        <w:t xml:space="preserve"> </w:t>
      </w:r>
      <w:hyperlink r:id="rId8" w:history="1">
        <w:r w:rsidR="001D2A98" w:rsidRPr="00AA146C">
          <w:rPr>
            <w:rStyle w:val="Hipervnculo"/>
            <w:rFonts w:ascii="Arial" w:hAnsi="Arial" w:cs="Arial"/>
            <w:b/>
            <w:bCs/>
            <w:sz w:val="20"/>
            <w:szCs w:val="20"/>
          </w:rPr>
          <w:t>https://convocatorias.essalud.gob.pe/</w:t>
        </w:r>
      </w:hyperlink>
      <w:r w:rsidR="001D2A98" w:rsidRPr="00AA146C">
        <w:rPr>
          <w:rFonts w:ascii="Arial" w:hAnsi="Arial" w:cs="Arial"/>
          <w:b/>
          <w:bCs/>
          <w:sz w:val="20"/>
          <w:szCs w:val="20"/>
        </w:rPr>
        <w:t>)</w:t>
      </w:r>
    </w:p>
    <w:p w:rsidR="004769D2" w:rsidRPr="00AA146C" w:rsidRDefault="004769D2" w:rsidP="004769D2">
      <w:pPr>
        <w:pStyle w:val="Prrafodelista"/>
        <w:rPr>
          <w:rFonts w:ascii="Arial" w:hAnsi="Arial" w:cs="Arial"/>
        </w:rPr>
      </w:pPr>
    </w:p>
    <w:p w:rsidR="00AA146C" w:rsidRPr="00AA146C" w:rsidRDefault="00AA146C" w:rsidP="00AA146C">
      <w:pPr>
        <w:pStyle w:val="Sinespaciado"/>
        <w:numPr>
          <w:ilvl w:val="0"/>
          <w:numId w:val="9"/>
        </w:numPr>
        <w:ind w:left="709" w:hanging="283"/>
        <w:jc w:val="both"/>
        <w:rPr>
          <w:rFonts w:ascii="Arial" w:hAnsi="Arial" w:cs="Arial"/>
          <w:sz w:val="20"/>
          <w:szCs w:val="20"/>
        </w:rPr>
      </w:pPr>
      <w:r w:rsidRPr="00AA146C">
        <w:rPr>
          <w:rFonts w:ascii="Arial" w:hAnsi="Arial" w:cs="Arial"/>
          <w:sz w:val="20"/>
          <w:szCs w:val="20"/>
        </w:rPr>
        <w:t>Asimismo,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AA146C" w:rsidRPr="00AA146C" w:rsidRDefault="00AA146C" w:rsidP="004769D2">
      <w:pPr>
        <w:pStyle w:val="Prrafodelista"/>
        <w:rPr>
          <w:rFonts w:ascii="Arial" w:hAnsi="Arial" w:cs="Arial"/>
        </w:rPr>
      </w:pPr>
    </w:p>
    <w:p w:rsidR="004769D2" w:rsidRPr="00AA146C" w:rsidRDefault="004769D2" w:rsidP="002B2EA1">
      <w:pPr>
        <w:pStyle w:val="Sinespaciado"/>
        <w:numPr>
          <w:ilvl w:val="0"/>
          <w:numId w:val="9"/>
        </w:numPr>
        <w:ind w:left="709" w:hanging="283"/>
        <w:jc w:val="both"/>
        <w:rPr>
          <w:rFonts w:ascii="Arial" w:hAnsi="Arial" w:cs="Arial"/>
          <w:sz w:val="20"/>
          <w:szCs w:val="20"/>
        </w:rPr>
      </w:pPr>
      <w:r w:rsidRPr="00AA146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AA146C"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AA146C" w:rsidTr="00B94A3A">
        <w:trPr>
          <w:trHeight w:val="305"/>
        </w:trPr>
        <w:tc>
          <w:tcPr>
            <w:tcW w:w="4111" w:type="dxa"/>
            <w:shd w:val="clear" w:color="auto" w:fill="BFBFBF" w:themeFill="background1" w:themeFillShade="BF"/>
            <w:vAlign w:val="center"/>
          </w:tcPr>
          <w:p w:rsidR="004769D2" w:rsidRPr="00AA146C" w:rsidRDefault="009D0ABD" w:rsidP="004769D2">
            <w:pPr>
              <w:pStyle w:val="Sinespaciado"/>
              <w:jc w:val="center"/>
              <w:rPr>
                <w:rFonts w:ascii="Arial" w:hAnsi="Arial" w:cs="Arial"/>
                <w:b/>
                <w:sz w:val="20"/>
                <w:szCs w:val="20"/>
              </w:rPr>
            </w:pPr>
            <w:r w:rsidRPr="00AA146C">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AA146C" w:rsidRDefault="009D0ABD" w:rsidP="004769D2">
            <w:pPr>
              <w:pStyle w:val="Sinespaciado"/>
              <w:jc w:val="center"/>
              <w:rPr>
                <w:rFonts w:ascii="Arial" w:hAnsi="Arial" w:cs="Arial"/>
                <w:b/>
                <w:sz w:val="20"/>
                <w:szCs w:val="20"/>
              </w:rPr>
            </w:pPr>
            <w:r w:rsidRPr="00AA146C">
              <w:rPr>
                <w:rFonts w:ascii="Arial" w:hAnsi="Arial" w:cs="Arial"/>
                <w:b/>
                <w:sz w:val="20"/>
                <w:szCs w:val="20"/>
              </w:rPr>
              <w:t>Bonificación sobre puntaje final</w:t>
            </w:r>
          </w:p>
        </w:tc>
      </w:tr>
      <w:tr w:rsidR="004769D2" w:rsidRPr="00AA146C" w:rsidTr="009D0ABD">
        <w:tc>
          <w:tcPr>
            <w:tcW w:w="4111" w:type="dxa"/>
            <w:vAlign w:val="center"/>
          </w:tcPr>
          <w:p w:rsidR="004769D2" w:rsidRPr="00AA146C" w:rsidRDefault="009D0ABD" w:rsidP="004769D2">
            <w:pPr>
              <w:pStyle w:val="Sinespaciado"/>
              <w:jc w:val="center"/>
              <w:rPr>
                <w:rFonts w:ascii="Arial" w:hAnsi="Arial" w:cs="Arial"/>
                <w:sz w:val="20"/>
                <w:szCs w:val="20"/>
              </w:rPr>
            </w:pPr>
            <w:r w:rsidRPr="00AA146C">
              <w:rPr>
                <w:rFonts w:ascii="Arial" w:hAnsi="Arial" w:cs="Arial"/>
                <w:sz w:val="20"/>
                <w:szCs w:val="20"/>
              </w:rPr>
              <w:t>Quintil 1</w:t>
            </w:r>
          </w:p>
        </w:tc>
        <w:tc>
          <w:tcPr>
            <w:tcW w:w="4252" w:type="dxa"/>
            <w:vAlign w:val="center"/>
          </w:tcPr>
          <w:p w:rsidR="004769D2" w:rsidRPr="00AA146C" w:rsidRDefault="009D0ABD" w:rsidP="004769D2">
            <w:pPr>
              <w:pStyle w:val="Sinespaciado"/>
              <w:jc w:val="center"/>
              <w:rPr>
                <w:rFonts w:ascii="Arial" w:hAnsi="Arial" w:cs="Arial"/>
                <w:sz w:val="20"/>
                <w:szCs w:val="20"/>
              </w:rPr>
            </w:pPr>
            <w:r w:rsidRPr="00AA146C">
              <w:rPr>
                <w:rFonts w:ascii="Arial" w:hAnsi="Arial" w:cs="Arial"/>
                <w:sz w:val="20"/>
                <w:szCs w:val="20"/>
              </w:rPr>
              <w:t>15 %</w:t>
            </w:r>
          </w:p>
        </w:tc>
      </w:tr>
      <w:tr w:rsidR="004769D2" w:rsidRPr="00AA146C" w:rsidTr="009D0ABD">
        <w:tc>
          <w:tcPr>
            <w:tcW w:w="4111" w:type="dxa"/>
            <w:vAlign w:val="center"/>
          </w:tcPr>
          <w:p w:rsidR="004769D2" w:rsidRPr="00AA146C" w:rsidRDefault="009D0ABD" w:rsidP="004769D2">
            <w:pPr>
              <w:pStyle w:val="Sinespaciado"/>
              <w:jc w:val="center"/>
              <w:rPr>
                <w:rFonts w:ascii="Arial" w:hAnsi="Arial" w:cs="Arial"/>
                <w:sz w:val="20"/>
                <w:szCs w:val="20"/>
              </w:rPr>
            </w:pPr>
            <w:r w:rsidRPr="00AA146C">
              <w:rPr>
                <w:rFonts w:ascii="Arial" w:hAnsi="Arial" w:cs="Arial"/>
                <w:sz w:val="20"/>
                <w:szCs w:val="20"/>
              </w:rPr>
              <w:t>Quintil 2</w:t>
            </w:r>
          </w:p>
        </w:tc>
        <w:tc>
          <w:tcPr>
            <w:tcW w:w="4252" w:type="dxa"/>
            <w:vAlign w:val="center"/>
          </w:tcPr>
          <w:p w:rsidR="004769D2" w:rsidRPr="00AA146C" w:rsidRDefault="009D0ABD" w:rsidP="009D0ABD">
            <w:pPr>
              <w:pStyle w:val="Sinespaciado"/>
              <w:jc w:val="center"/>
              <w:rPr>
                <w:rFonts w:ascii="Arial" w:hAnsi="Arial" w:cs="Arial"/>
                <w:sz w:val="20"/>
                <w:szCs w:val="20"/>
              </w:rPr>
            </w:pPr>
            <w:r w:rsidRPr="00AA146C">
              <w:rPr>
                <w:rFonts w:ascii="Arial" w:hAnsi="Arial" w:cs="Arial"/>
                <w:sz w:val="20"/>
                <w:szCs w:val="20"/>
              </w:rPr>
              <w:t>10 %</w:t>
            </w:r>
          </w:p>
        </w:tc>
      </w:tr>
      <w:tr w:rsidR="004769D2" w:rsidRPr="00AA146C" w:rsidTr="009D0ABD">
        <w:tc>
          <w:tcPr>
            <w:tcW w:w="4111" w:type="dxa"/>
            <w:vAlign w:val="center"/>
          </w:tcPr>
          <w:p w:rsidR="004769D2" w:rsidRPr="00AA146C" w:rsidRDefault="009D0ABD" w:rsidP="004769D2">
            <w:pPr>
              <w:pStyle w:val="Sinespaciado"/>
              <w:jc w:val="center"/>
              <w:rPr>
                <w:rFonts w:ascii="Arial" w:hAnsi="Arial" w:cs="Arial"/>
                <w:sz w:val="20"/>
                <w:szCs w:val="20"/>
              </w:rPr>
            </w:pPr>
            <w:r w:rsidRPr="00AA146C">
              <w:rPr>
                <w:rFonts w:ascii="Arial" w:hAnsi="Arial" w:cs="Arial"/>
                <w:sz w:val="20"/>
                <w:szCs w:val="20"/>
              </w:rPr>
              <w:t>Quintil 3</w:t>
            </w:r>
          </w:p>
        </w:tc>
        <w:tc>
          <w:tcPr>
            <w:tcW w:w="4252" w:type="dxa"/>
            <w:vAlign w:val="center"/>
          </w:tcPr>
          <w:p w:rsidR="004769D2" w:rsidRPr="00AA146C" w:rsidRDefault="009D0ABD" w:rsidP="004769D2">
            <w:pPr>
              <w:pStyle w:val="Sinespaciado"/>
              <w:jc w:val="center"/>
              <w:rPr>
                <w:rFonts w:ascii="Arial" w:hAnsi="Arial" w:cs="Arial"/>
                <w:sz w:val="20"/>
                <w:szCs w:val="20"/>
              </w:rPr>
            </w:pPr>
            <w:r w:rsidRPr="00AA146C">
              <w:rPr>
                <w:rFonts w:ascii="Arial" w:hAnsi="Arial" w:cs="Arial"/>
                <w:sz w:val="20"/>
                <w:szCs w:val="20"/>
              </w:rPr>
              <w:t>5 %</w:t>
            </w:r>
          </w:p>
        </w:tc>
      </w:tr>
      <w:tr w:rsidR="004769D2" w:rsidRPr="00AA146C" w:rsidTr="009D0ABD">
        <w:tc>
          <w:tcPr>
            <w:tcW w:w="4111" w:type="dxa"/>
            <w:vAlign w:val="center"/>
          </w:tcPr>
          <w:p w:rsidR="004769D2" w:rsidRPr="00AA146C" w:rsidRDefault="009D0ABD" w:rsidP="004769D2">
            <w:pPr>
              <w:pStyle w:val="Sinespaciado"/>
              <w:jc w:val="center"/>
              <w:rPr>
                <w:rFonts w:ascii="Arial" w:hAnsi="Arial" w:cs="Arial"/>
                <w:sz w:val="20"/>
                <w:szCs w:val="20"/>
              </w:rPr>
            </w:pPr>
            <w:r w:rsidRPr="00AA146C">
              <w:rPr>
                <w:rFonts w:ascii="Arial" w:hAnsi="Arial" w:cs="Arial"/>
                <w:sz w:val="20"/>
                <w:szCs w:val="20"/>
              </w:rPr>
              <w:t>Quintil 4</w:t>
            </w:r>
          </w:p>
        </w:tc>
        <w:tc>
          <w:tcPr>
            <w:tcW w:w="4252" w:type="dxa"/>
            <w:vAlign w:val="center"/>
          </w:tcPr>
          <w:p w:rsidR="004769D2" w:rsidRPr="00AA146C" w:rsidRDefault="009D0ABD" w:rsidP="009D0ABD">
            <w:pPr>
              <w:pStyle w:val="Sinespaciado"/>
              <w:jc w:val="center"/>
              <w:rPr>
                <w:rFonts w:ascii="Arial" w:hAnsi="Arial" w:cs="Arial"/>
                <w:sz w:val="20"/>
                <w:szCs w:val="20"/>
              </w:rPr>
            </w:pPr>
            <w:r w:rsidRPr="00AA146C">
              <w:rPr>
                <w:rFonts w:ascii="Arial" w:hAnsi="Arial" w:cs="Arial"/>
                <w:sz w:val="20"/>
                <w:szCs w:val="20"/>
              </w:rPr>
              <w:t>2 %</w:t>
            </w:r>
          </w:p>
        </w:tc>
      </w:tr>
      <w:tr w:rsidR="004769D2" w:rsidRPr="00AA146C" w:rsidTr="009D0ABD">
        <w:tc>
          <w:tcPr>
            <w:tcW w:w="4111" w:type="dxa"/>
            <w:vAlign w:val="center"/>
          </w:tcPr>
          <w:p w:rsidR="004769D2" w:rsidRPr="00AA146C" w:rsidRDefault="009D0ABD" w:rsidP="004769D2">
            <w:pPr>
              <w:pStyle w:val="Sinespaciado"/>
              <w:jc w:val="center"/>
              <w:rPr>
                <w:rFonts w:ascii="Arial" w:hAnsi="Arial" w:cs="Arial"/>
                <w:sz w:val="20"/>
                <w:szCs w:val="20"/>
              </w:rPr>
            </w:pPr>
            <w:r w:rsidRPr="00AA146C">
              <w:rPr>
                <w:rFonts w:ascii="Arial" w:hAnsi="Arial" w:cs="Arial"/>
                <w:sz w:val="20"/>
                <w:szCs w:val="20"/>
              </w:rPr>
              <w:t>Quintil 5</w:t>
            </w:r>
          </w:p>
        </w:tc>
        <w:tc>
          <w:tcPr>
            <w:tcW w:w="4252" w:type="dxa"/>
            <w:vAlign w:val="center"/>
          </w:tcPr>
          <w:p w:rsidR="004769D2" w:rsidRPr="00AA146C" w:rsidRDefault="009D0ABD" w:rsidP="009D0ABD">
            <w:pPr>
              <w:pStyle w:val="Sinespaciado"/>
              <w:jc w:val="center"/>
              <w:rPr>
                <w:rFonts w:ascii="Arial" w:hAnsi="Arial" w:cs="Arial"/>
                <w:sz w:val="20"/>
                <w:szCs w:val="20"/>
              </w:rPr>
            </w:pPr>
            <w:r w:rsidRPr="00AA146C">
              <w:rPr>
                <w:rFonts w:ascii="Arial" w:hAnsi="Arial" w:cs="Arial"/>
                <w:sz w:val="20"/>
                <w:szCs w:val="20"/>
              </w:rPr>
              <w:t>0 %</w:t>
            </w:r>
          </w:p>
        </w:tc>
      </w:tr>
    </w:tbl>
    <w:p w:rsidR="00530ECF" w:rsidRPr="00AA146C" w:rsidRDefault="00530ECF" w:rsidP="00530ECF">
      <w:pPr>
        <w:pStyle w:val="Sinespaciado"/>
        <w:rPr>
          <w:rFonts w:ascii="Arial" w:hAnsi="Arial" w:cs="Arial"/>
          <w:sz w:val="20"/>
          <w:szCs w:val="20"/>
        </w:rPr>
      </w:pPr>
    </w:p>
    <w:p w:rsidR="00286EE9" w:rsidRPr="00AA146C" w:rsidRDefault="00286EE9" w:rsidP="00B17488">
      <w:pPr>
        <w:pStyle w:val="Sinespaciado"/>
        <w:numPr>
          <w:ilvl w:val="0"/>
          <w:numId w:val="1"/>
        </w:numPr>
        <w:ind w:left="426" w:hanging="142"/>
        <w:rPr>
          <w:rFonts w:ascii="Arial" w:hAnsi="Arial" w:cs="Arial"/>
          <w:b/>
          <w:sz w:val="20"/>
          <w:szCs w:val="20"/>
        </w:rPr>
      </w:pPr>
      <w:r w:rsidRPr="00AA146C">
        <w:rPr>
          <w:rFonts w:ascii="Arial" w:hAnsi="Arial" w:cs="Arial"/>
          <w:b/>
          <w:sz w:val="20"/>
          <w:szCs w:val="20"/>
        </w:rPr>
        <w:t>DOCUMENTACIÓN A PRESENTAR</w:t>
      </w:r>
    </w:p>
    <w:p w:rsidR="00807B68" w:rsidRPr="00AA146C" w:rsidRDefault="00807B68" w:rsidP="00807B68">
      <w:pPr>
        <w:pStyle w:val="Sinespaciado"/>
        <w:rPr>
          <w:rFonts w:ascii="Arial" w:hAnsi="Arial" w:cs="Arial"/>
          <w:sz w:val="20"/>
          <w:szCs w:val="20"/>
        </w:rPr>
      </w:pPr>
    </w:p>
    <w:p w:rsidR="00807B68" w:rsidRPr="00AA146C" w:rsidRDefault="00807B68" w:rsidP="00807B68">
      <w:pPr>
        <w:pStyle w:val="Sinespaciado"/>
        <w:numPr>
          <w:ilvl w:val="0"/>
          <w:numId w:val="10"/>
        </w:numPr>
        <w:ind w:left="709" w:hanging="283"/>
        <w:rPr>
          <w:rFonts w:ascii="Arial" w:hAnsi="Arial" w:cs="Arial"/>
          <w:b/>
          <w:sz w:val="20"/>
          <w:szCs w:val="20"/>
        </w:rPr>
      </w:pPr>
      <w:r w:rsidRPr="00AA146C">
        <w:rPr>
          <w:rFonts w:ascii="Arial" w:hAnsi="Arial" w:cs="Arial"/>
          <w:b/>
          <w:sz w:val="20"/>
          <w:szCs w:val="20"/>
        </w:rPr>
        <w:t>De la presentación de la hoja de vida</w:t>
      </w:r>
    </w:p>
    <w:p w:rsidR="00807B68" w:rsidRPr="00AA146C" w:rsidRDefault="00807B68" w:rsidP="00807B68">
      <w:pPr>
        <w:pStyle w:val="Sinespaciado"/>
        <w:rPr>
          <w:rFonts w:ascii="Arial" w:hAnsi="Arial" w:cs="Arial"/>
          <w:sz w:val="20"/>
          <w:szCs w:val="20"/>
        </w:rPr>
      </w:pPr>
    </w:p>
    <w:p w:rsidR="00807B68" w:rsidRPr="00AA146C" w:rsidRDefault="00316253" w:rsidP="002D72F2">
      <w:pPr>
        <w:pStyle w:val="Sinespaciado"/>
        <w:numPr>
          <w:ilvl w:val="0"/>
          <w:numId w:val="11"/>
        </w:numPr>
        <w:ind w:left="993" w:hanging="284"/>
        <w:jc w:val="both"/>
        <w:rPr>
          <w:rFonts w:ascii="Arial" w:hAnsi="Arial" w:cs="Arial"/>
          <w:sz w:val="20"/>
          <w:szCs w:val="20"/>
        </w:rPr>
      </w:pPr>
      <w:r w:rsidRPr="00AA146C">
        <w:rPr>
          <w:rFonts w:ascii="Arial" w:hAnsi="Arial" w:cs="Arial"/>
          <w:sz w:val="20"/>
          <w:szCs w:val="20"/>
        </w:rPr>
        <w:t>La información consignada en el Currículum Vitae</w:t>
      </w:r>
      <w:r w:rsidR="00730B55" w:rsidRPr="00AA146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A146C" w:rsidRDefault="00FE79FB" w:rsidP="002D72F2">
      <w:pPr>
        <w:pStyle w:val="Sinespaciado"/>
        <w:numPr>
          <w:ilvl w:val="0"/>
          <w:numId w:val="11"/>
        </w:numPr>
        <w:ind w:left="993" w:hanging="284"/>
        <w:jc w:val="both"/>
        <w:rPr>
          <w:rFonts w:ascii="Arial" w:hAnsi="Arial" w:cs="Arial"/>
          <w:sz w:val="20"/>
          <w:szCs w:val="20"/>
        </w:rPr>
      </w:pPr>
      <w:r w:rsidRPr="00AA146C">
        <w:rPr>
          <w:rFonts w:ascii="Arial" w:hAnsi="Arial" w:cs="Arial"/>
          <w:sz w:val="20"/>
          <w:szCs w:val="20"/>
        </w:rPr>
        <w:t>Los documentos presentados por los postulantes no serán devueltos.</w:t>
      </w:r>
    </w:p>
    <w:p w:rsidR="00807B68" w:rsidRPr="00AA146C" w:rsidRDefault="00807B68" w:rsidP="002D72F2">
      <w:pPr>
        <w:pStyle w:val="Sinespaciado"/>
        <w:jc w:val="both"/>
        <w:rPr>
          <w:rFonts w:ascii="Arial" w:hAnsi="Arial" w:cs="Arial"/>
          <w:sz w:val="20"/>
          <w:szCs w:val="20"/>
        </w:rPr>
      </w:pPr>
    </w:p>
    <w:p w:rsidR="00807B68" w:rsidRPr="00AA146C" w:rsidRDefault="00807B68" w:rsidP="00807B68">
      <w:pPr>
        <w:pStyle w:val="Sinespaciado"/>
        <w:numPr>
          <w:ilvl w:val="0"/>
          <w:numId w:val="10"/>
        </w:numPr>
        <w:ind w:left="709" w:hanging="283"/>
        <w:rPr>
          <w:rFonts w:ascii="Arial" w:hAnsi="Arial" w:cs="Arial"/>
          <w:b/>
          <w:sz w:val="20"/>
          <w:szCs w:val="20"/>
        </w:rPr>
      </w:pPr>
      <w:r w:rsidRPr="00AA146C">
        <w:rPr>
          <w:rFonts w:ascii="Arial" w:hAnsi="Arial" w:cs="Arial"/>
          <w:b/>
          <w:sz w:val="20"/>
          <w:szCs w:val="20"/>
        </w:rPr>
        <w:t>Documentación adicional</w:t>
      </w:r>
    </w:p>
    <w:p w:rsidR="00FE79FB" w:rsidRPr="00AA146C" w:rsidRDefault="00FE79FB" w:rsidP="00FE79FB">
      <w:pPr>
        <w:pStyle w:val="Sinespaciado"/>
        <w:rPr>
          <w:rFonts w:ascii="Arial" w:hAnsi="Arial" w:cs="Arial"/>
          <w:sz w:val="20"/>
          <w:szCs w:val="20"/>
        </w:rPr>
      </w:pPr>
    </w:p>
    <w:p w:rsidR="00FE79FB" w:rsidRPr="00AA146C" w:rsidRDefault="00FE79FB" w:rsidP="002D72F2">
      <w:pPr>
        <w:pStyle w:val="Sinespaciado"/>
        <w:numPr>
          <w:ilvl w:val="0"/>
          <w:numId w:val="11"/>
        </w:numPr>
        <w:ind w:left="993" w:hanging="284"/>
        <w:jc w:val="both"/>
        <w:rPr>
          <w:rFonts w:ascii="Arial" w:hAnsi="Arial" w:cs="Arial"/>
          <w:sz w:val="20"/>
          <w:szCs w:val="20"/>
        </w:rPr>
      </w:pPr>
      <w:r w:rsidRPr="00AA146C">
        <w:rPr>
          <w:rFonts w:ascii="Arial" w:hAnsi="Arial" w:cs="Arial"/>
          <w:sz w:val="20"/>
          <w:szCs w:val="20"/>
        </w:rPr>
        <w:t>Declaraci</w:t>
      </w:r>
      <w:r w:rsidR="00D82034" w:rsidRPr="00AA146C">
        <w:rPr>
          <w:rFonts w:ascii="Arial" w:hAnsi="Arial" w:cs="Arial"/>
          <w:sz w:val="20"/>
          <w:szCs w:val="20"/>
        </w:rPr>
        <w:t xml:space="preserve">ones Juradas (formatos 1, 2, 3 </w:t>
      </w:r>
      <w:r w:rsidRPr="00AA146C">
        <w:rPr>
          <w:rFonts w:ascii="Arial" w:hAnsi="Arial" w:cs="Arial"/>
          <w:sz w:val="20"/>
          <w:szCs w:val="20"/>
        </w:rPr>
        <w:t>y 5) y Currículum Vitae documentado y foliado</w:t>
      </w:r>
      <w:r w:rsidR="002D72F2" w:rsidRPr="00AA146C">
        <w:rPr>
          <w:rFonts w:ascii="Arial" w:hAnsi="Arial" w:cs="Arial"/>
          <w:sz w:val="20"/>
          <w:szCs w:val="20"/>
        </w:rPr>
        <w:t>, detallando los aspectos de formación, experiencia laboral y capacitación de acuerdo a las instrucciones indicadas en la página Web.</w:t>
      </w:r>
    </w:p>
    <w:p w:rsidR="002D72F2" w:rsidRPr="00AA146C" w:rsidRDefault="002D72F2" w:rsidP="002D72F2">
      <w:pPr>
        <w:pStyle w:val="Sinespaciado"/>
        <w:numPr>
          <w:ilvl w:val="0"/>
          <w:numId w:val="11"/>
        </w:numPr>
        <w:ind w:left="993" w:hanging="284"/>
        <w:jc w:val="both"/>
        <w:rPr>
          <w:rFonts w:ascii="Arial" w:hAnsi="Arial" w:cs="Arial"/>
          <w:sz w:val="20"/>
          <w:szCs w:val="20"/>
        </w:rPr>
      </w:pPr>
      <w:r w:rsidRPr="00AA146C">
        <w:rPr>
          <w:rFonts w:ascii="Arial" w:hAnsi="Arial" w:cs="Arial"/>
          <w:sz w:val="20"/>
          <w:szCs w:val="20"/>
        </w:rPr>
        <w:t>Copia simple del Documento Nacional de Identidad (D.N.I.).</w:t>
      </w:r>
    </w:p>
    <w:p w:rsidR="002D72F2" w:rsidRPr="00AA146C" w:rsidRDefault="002D1B78" w:rsidP="002D72F2">
      <w:pPr>
        <w:pStyle w:val="Sinespaciado"/>
        <w:numPr>
          <w:ilvl w:val="0"/>
          <w:numId w:val="11"/>
        </w:numPr>
        <w:ind w:left="993" w:hanging="284"/>
        <w:jc w:val="both"/>
        <w:rPr>
          <w:rFonts w:ascii="Arial" w:hAnsi="Arial" w:cs="Arial"/>
          <w:sz w:val="20"/>
          <w:szCs w:val="20"/>
        </w:rPr>
      </w:pPr>
      <w:r w:rsidRPr="00AA146C">
        <w:rPr>
          <w:rFonts w:ascii="Arial" w:hAnsi="Arial" w:cs="Arial"/>
          <w:sz w:val="20"/>
          <w:szCs w:val="20"/>
        </w:rPr>
        <w:t xml:space="preserve">Los formatos </w:t>
      </w:r>
      <w:r w:rsidR="00E23344" w:rsidRPr="00AA146C">
        <w:rPr>
          <w:rFonts w:ascii="Arial" w:hAnsi="Arial" w:cs="Arial"/>
          <w:sz w:val="20"/>
          <w:szCs w:val="20"/>
        </w:rPr>
        <w:t xml:space="preserve">de Declaración Jurada que el SISEP le envió </w:t>
      </w:r>
      <w:r w:rsidR="00154CB9" w:rsidRPr="00AA146C">
        <w:rPr>
          <w:rFonts w:ascii="Arial" w:hAnsi="Arial" w:cs="Arial"/>
          <w:sz w:val="20"/>
          <w:szCs w:val="20"/>
        </w:rPr>
        <w:t xml:space="preserve">al postulante </w:t>
      </w:r>
      <w:r w:rsidR="00E23344" w:rsidRPr="00AA146C">
        <w:rPr>
          <w:rFonts w:ascii="Arial" w:hAnsi="Arial" w:cs="Arial"/>
          <w:sz w:val="20"/>
          <w:szCs w:val="20"/>
        </w:rPr>
        <w:t xml:space="preserve">de manera automática al </w:t>
      </w:r>
      <w:r w:rsidR="00154CB9" w:rsidRPr="00AA146C">
        <w:rPr>
          <w:rFonts w:ascii="Arial" w:hAnsi="Arial" w:cs="Arial"/>
          <w:sz w:val="20"/>
          <w:szCs w:val="20"/>
        </w:rPr>
        <w:t xml:space="preserve">correo electrónico consignado al </w:t>
      </w:r>
      <w:r w:rsidR="00E23344" w:rsidRPr="00AA146C">
        <w:rPr>
          <w:rFonts w:ascii="Arial" w:hAnsi="Arial" w:cs="Arial"/>
          <w:sz w:val="20"/>
          <w:szCs w:val="20"/>
        </w:rPr>
        <w:t xml:space="preserve">momento </w:t>
      </w:r>
      <w:r w:rsidR="00154CB9" w:rsidRPr="00AA146C">
        <w:rPr>
          <w:rFonts w:ascii="Arial" w:hAnsi="Arial" w:cs="Arial"/>
          <w:sz w:val="20"/>
          <w:szCs w:val="20"/>
        </w:rPr>
        <w:t>de la postulación, deberán descargarse, imprimirse y presentarse debidamente firmados y con impres</w:t>
      </w:r>
      <w:r w:rsidR="00B91195" w:rsidRPr="00AA146C">
        <w:rPr>
          <w:rFonts w:ascii="Arial" w:hAnsi="Arial" w:cs="Arial"/>
          <w:sz w:val="20"/>
          <w:szCs w:val="20"/>
        </w:rPr>
        <w:t>ión dactilar. En caso de corresponder, o</w:t>
      </w:r>
      <w:r w:rsidRPr="00AA146C">
        <w:rPr>
          <w:rFonts w:ascii="Arial" w:hAnsi="Arial" w:cs="Arial"/>
          <w:sz w:val="20"/>
          <w:szCs w:val="20"/>
        </w:rPr>
        <w:t xml:space="preserve">tros documentos a presentar deben descargarse de la página </w:t>
      </w:r>
      <w:r w:rsidR="00965E88" w:rsidRPr="00AA146C">
        <w:rPr>
          <w:rFonts w:ascii="Arial" w:hAnsi="Arial" w:cs="Arial"/>
          <w:sz w:val="20"/>
          <w:szCs w:val="20"/>
        </w:rPr>
        <w:t xml:space="preserve">Web: </w:t>
      </w:r>
      <w:hyperlink r:id="rId9" w:history="1">
        <w:r w:rsidR="00965E88" w:rsidRPr="00AA146C">
          <w:rPr>
            <w:rStyle w:val="Hipervnculo"/>
            <w:rFonts w:ascii="Arial" w:hAnsi="Arial" w:cs="Arial"/>
            <w:sz w:val="20"/>
            <w:szCs w:val="20"/>
          </w:rPr>
          <w:t>www.essalud.gob.pe</w:t>
        </w:r>
      </w:hyperlink>
      <w:r w:rsidR="00965E88" w:rsidRPr="00AA146C">
        <w:rPr>
          <w:rFonts w:ascii="Arial" w:hAnsi="Arial" w:cs="Arial"/>
          <w:sz w:val="20"/>
          <w:szCs w:val="20"/>
        </w:rPr>
        <w:t xml:space="preserve"> (link: Contratación Administrativa de Servicios – Convocatorias).</w:t>
      </w:r>
    </w:p>
    <w:p w:rsidR="00807B68" w:rsidRDefault="00807B68" w:rsidP="00807B68">
      <w:pPr>
        <w:pStyle w:val="Sinespaciado"/>
        <w:rPr>
          <w:rFonts w:ascii="Arial" w:hAnsi="Arial" w:cs="Arial"/>
          <w:sz w:val="20"/>
          <w:szCs w:val="20"/>
        </w:rPr>
      </w:pPr>
    </w:p>
    <w:p w:rsidR="00763B68" w:rsidRPr="00AA146C" w:rsidRDefault="00763B68" w:rsidP="00807B68">
      <w:pPr>
        <w:pStyle w:val="Sinespaciado"/>
        <w:rPr>
          <w:rFonts w:ascii="Arial" w:hAnsi="Arial" w:cs="Arial"/>
          <w:sz w:val="20"/>
          <w:szCs w:val="20"/>
        </w:rPr>
      </w:pPr>
    </w:p>
    <w:p w:rsidR="00CA062C" w:rsidRPr="00AA146C" w:rsidRDefault="00B94658" w:rsidP="00B17488">
      <w:pPr>
        <w:pStyle w:val="Sinespaciado"/>
        <w:numPr>
          <w:ilvl w:val="0"/>
          <w:numId w:val="1"/>
        </w:numPr>
        <w:ind w:left="426" w:hanging="142"/>
        <w:rPr>
          <w:rFonts w:ascii="Arial" w:hAnsi="Arial" w:cs="Arial"/>
          <w:b/>
          <w:sz w:val="20"/>
          <w:szCs w:val="20"/>
        </w:rPr>
      </w:pPr>
      <w:r w:rsidRPr="00AA146C">
        <w:rPr>
          <w:rFonts w:ascii="Arial" w:hAnsi="Arial" w:cs="Arial"/>
          <w:b/>
          <w:sz w:val="20"/>
          <w:szCs w:val="20"/>
        </w:rPr>
        <w:lastRenderedPageBreak/>
        <w:t>DE LA DECLARATORIA DE DESIERTO O CANCELACIÓN DEL PROCESO</w:t>
      </w:r>
    </w:p>
    <w:p w:rsidR="00F337FE" w:rsidRPr="00AA146C" w:rsidRDefault="00F337FE" w:rsidP="00F337FE">
      <w:pPr>
        <w:pStyle w:val="Sinespaciado"/>
        <w:rPr>
          <w:rFonts w:ascii="Arial" w:hAnsi="Arial" w:cs="Arial"/>
          <w:sz w:val="20"/>
          <w:szCs w:val="20"/>
        </w:rPr>
      </w:pPr>
    </w:p>
    <w:p w:rsidR="00F337FE" w:rsidRPr="00AA146C" w:rsidRDefault="00F337FE" w:rsidP="00F337FE">
      <w:pPr>
        <w:pStyle w:val="Sinespaciado"/>
        <w:numPr>
          <w:ilvl w:val="0"/>
          <w:numId w:val="12"/>
        </w:numPr>
        <w:ind w:left="709" w:hanging="283"/>
        <w:rPr>
          <w:rFonts w:ascii="Arial" w:hAnsi="Arial" w:cs="Arial"/>
          <w:b/>
          <w:sz w:val="20"/>
          <w:szCs w:val="20"/>
        </w:rPr>
      </w:pPr>
      <w:r w:rsidRPr="00AA146C">
        <w:rPr>
          <w:rFonts w:ascii="Arial" w:hAnsi="Arial" w:cs="Arial"/>
          <w:b/>
          <w:sz w:val="20"/>
          <w:szCs w:val="20"/>
        </w:rPr>
        <w:t>Declaratoria del Proceso como Desierto</w:t>
      </w:r>
    </w:p>
    <w:p w:rsidR="00E23344" w:rsidRPr="00AA146C" w:rsidRDefault="00E23344" w:rsidP="007116ED">
      <w:pPr>
        <w:pStyle w:val="Sinespaciado"/>
        <w:ind w:left="708"/>
        <w:rPr>
          <w:rFonts w:ascii="Arial" w:hAnsi="Arial" w:cs="Arial"/>
          <w:sz w:val="20"/>
          <w:szCs w:val="20"/>
        </w:rPr>
      </w:pPr>
    </w:p>
    <w:p w:rsidR="00F337FE" w:rsidRPr="00AA146C" w:rsidRDefault="007116ED" w:rsidP="007116ED">
      <w:pPr>
        <w:pStyle w:val="Sinespaciado"/>
        <w:ind w:left="708"/>
        <w:rPr>
          <w:rFonts w:ascii="Arial" w:hAnsi="Arial" w:cs="Arial"/>
          <w:sz w:val="20"/>
          <w:szCs w:val="20"/>
        </w:rPr>
      </w:pPr>
      <w:r w:rsidRPr="00AA146C">
        <w:rPr>
          <w:rFonts w:ascii="Arial" w:hAnsi="Arial" w:cs="Arial"/>
          <w:sz w:val="20"/>
          <w:szCs w:val="20"/>
        </w:rPr>
        <w:t>El proceso puede ser declarado desierto en alguno de los siguientes supuestos:</w:t>
      </w:r>
    </w:p>
    <w:p w:rsidR="00192256" w:rsidRPr="00AA146C" w:rsidRDefault="00192256" w:rsidP="007116ED">
      <w:pPr>
        <w:pStyle w:val="Sinespaciado"/>
        <w:numPr>
          <w:ilvl w:val="0"/>
          <w:numId w:val="13"/>
        </w:numPr>
        <w:ind w:left="993" w:hanging="284"/>
        <w:jc w:val="both"/>
        <w:rPr>
          <w:rFonts w:ascii="Arial" w:hAnsi="Arial" w:cs="Arial"/>
          <w:sz w:val="20"/>
          <w:szCs w:val="20"/>
        </w:rPr>
      </w:pPr>
      <w:r w:rsidRPr="00AA146C">
        <w:rPr>
          <w:rFonts w:ascii="Arial" w:hAnsi="Arial" w:cs="Arial"/>
          <w:sz w:val="20"/>
          <w:szCs w:val="20"/>
        </w:rPr>
        <w:t>Cuando no se presentan postulantes al proceso de selección.</w:t>
      </w:r>
    </w:p>
    <w:p w:rsidR="00192256" w:rsidRPr="00AA146C" w:rsidRDefault="00192256" w:rsidP="007116ED">
      <w:pPr>
        <w:pStyle w:val="Sinespaciado"/>
        <w:numPr>
          <w:ilvl w:val="0"/>
          <w:numId w:val="13"/>
        </w:numPr>
        <w:ind w:left="993" w:hanging="284"/>
        <w:jc w:val="both"/>
        <w:rPr>
          <w:rFonts w:ascii="Arial" w:hAnsi="Arial" w:cs="Arial"/>
          <w:sz w:val="20"/>
          <w:szCs w:val="20"/>
        </w:rPr>
      </w:pPr>
      <w:r w:rsidRPr="00AA146C">
        <w:rPr>
          <w:rFonts w:ascii="Arial" w:hAnsi="Arial" w:cs="Arial"/>
          <w:sz w:val="20"/>
          <w:szCs w:val="20"/>
        </w:rPr>
        <w:t>Cuando ninguno de los postulantes cumple con los requisitos mínimos.</w:t>
      </w:r>
    </w:p>
    <w:p w:rsidR="00F337FE" w:rsidRPr="00AA146C" w:rsidRDefault="006957CE" w:rsidP="00F337FE">
      <w:pPr>
        <w:pStyle w:val="Sinespaciado"/>
        <w:numPr>
          <w:ilvl w:val="0"/>
          <w:numId w:val="13"/>
        </w:numPr>
        <w:ind w:left="993" w:hanging="284"/>
        <w:jc w:val="both"/>
        <w:rPr>
          <w:rFonts w:ascii="Arial" w:hAnsi="Arial" w:cs="Arial"/>
          <w:sz w:val="20"/>
          <w:szCs w:val="20"/>
        </w:rPr>
      </w:pPr>
      <w:r w:rsidRPr="00AA146C">
        <w:rPr>
          <w:rFonts w:ascii="Arial" w:hAnsi="Arial" w:cs="Arial"/>
          <w:sz w:val="20"/>
          <w:szCs w:val="20"/>
        </w:rPr>
        <w:t>Cuando habiendo cumplido los requisitos mínimos, ninguno de los postulantes obtiene puntaje mínimo en las etapas de evaluación del proceso.</w:t>
      </w:r>
    </w:p>
    <w:p w:rsidR="006957CE" w:rsidRPr="00AA146C" w:rsidRDefault="006957CE" w:rsidP="006957CE">
      <w:pPr>
        <w:pStyle w:val="Sinespaciado"/>
        <w:ind w:left="709"/>
        <w:rPr>
          <w:rFonts w:ascii="Arial" w:hAnsi="Arial" w:cs="Arial"/>
          <w:b/>
          <w:sz w:val="20"/>
          <w:szCs w:val="20"/>
        </w:rPr>
      </w:pPr>
    </w:p>
    <w:p w:rsidR="006957CE" w:rsidRPr="00AA146C" w:rsidRDefault="006D4FE1" w:rsidP="006957CE">
      <w:pPr>
        <w:pStyle w:val="Sinespaciado"/>
        <w:numPr>
          <w:ilvl w:val="0"/>
          <w:numId w:val="12"/>
        </w:numPr>
        <w:ind w:left="709" w:hanging="283"/>
        <w:rPr>
          <w:rFonts w:ascii="Arial" w:hAnsi="Arial" w:cs="Arial"/>
          <w:b/>
          <w:sz w:val="20"/>
          <w:szCs w:val="20"/>
        </w:rPr>
      </w:pPr>
      <w:r w:rsidRPr="00AA146C">
        <w:rPr>
          <w:rFonts w:ascii="Arial" w:hAnsi="Arial" w:cs="Arial"/>
          <w:b/>
          <w:sz w:val="20"/>
          <w:szCs w:val="20"/>
        </w:rPr>
        <w:t xml:space="preserve">Cancelación </w:t>
      </w:r>
      <w:r w:rsidR="006957CE" w:rsidRPr="00AA146C">
        <w:rPr>
          <w:rFonts w:ascii="Arial" w:hAnsi="Arial" w:cs="Arial"/>
          <w:b/>
          <w:sz w:val="20"/>
          <w:szCs w:val="20"/>
        </w:rPr>
        <w:t xml:space="preserve">del Proceso </w:t>
      </w:r>
      <w:r w:rsidRPr="00AA146C">
        <w:rPr>
          <w:rFonts w:ascii="Arial" w:hAnsi="Arial" w:cs="Arial"/>
          <w:b/>
          <w:sz w:val="20"/>
          <w:szCs w:val="20"/>
        </w:rPr>
        <w:t>de Selección</w:t>
      </w:r>
    </w:p>
    <w:p w:rsidR="00E23344" w:rsidRPr="00AA146C" w:rsidRDefault="00E23344" w:rsidP="006D4FE1">
      <w:pPr>
        <w:pStyle w:val="Sinespaciado"/>
        <w:ind w:left="708"/>
        <w:jc w:val="both"/>
        <w:rPr>
          <w:rFonts w:ascii="Arial" w:hAnsi="Arial" w:cs="Arial"/>
          <w:sz w:val="20"/>
          <w:szCs w:val="20"/>
        </w:rPr>
      </w:pPr>
    </w:p>
    <w:p w:rsidR="006957CE" w:rsidRPr="00AA146C" w:rsidRDefault="006957CE" w:rsidP="006D4FE1">
      <w:pPr>
        <w:pStyle w:val="Sinespaciado"/>
        <w:ind w:left="708"/>
        <w:jc w:val="both"/>
        <w:rPr>
          <w:rFonts w:ascii="Arial" w:hAnsi="Arial" w:cs="Arial"/>
          <w:sz w:val="20"/>
          <w:szCs w:val="20"/>
        </w:rPr>
      </w:pPr>
      <w:r w:rsidRPr="00AA146C">
        <w:rPr>
          <w:rFonts w:ascii="Arial" w:hAnsi="Arial" w:cs="Arial"/>
          <w:sz w:val="20"/>
          <w:szCs w:val="20"/>
        </w:rPr>
        <w:t xml:space="preserve">El proceso puede ser </w:t>
      </w:r>
      <w:r w:rsidR="006D4FE1" w:rsidRPr="00AA146C">
        <w:rPr>
          <w:rFonts w:ascii="Arial" w:hAnsi="Arial" w:cs="Arial"/>
          <w:sz w:val="20"/>
          <w:szCs w:val="20"/>
        </w:rPr>
        <w:t>cancelado en alguno de los siguientes supuestos, sin que sea responsabilidad de la entidad</w:t>
      </w:r>
      <w:r w:rsidRPr="00AA146C">
        <w:rPr>
          <w:rFonts w:ascii="Arial" w:hAnsi="Arial" w:cs="Arial"/>
          <w:sz w:val="20"/>
          <w:szCs w:val="20"/>
        </w:rPr>
        <w:t>:</w:t>
      </w:r>
    </w:p>
    <w:p w:rsidR="006957CE" w:rsidRPr="00AA146C" w:rsidRDefault="006957CE" w:rsidP="006D4FE1">
      <w:pPr>
        <w:pStyle w:val="Sinespaciado"/>
        <w:numPr>
          <w:ilvl w:val="0"/>
          <w:numId w:val="14"/>
        </w:numPr>
        <w:ind w:left="993" w:hanging="285"/>
        <w:jc w:val="both"/>
        <w:rPr>
          <w:rFonts w:ascii="Arial" w:hAnsi="Arial" w:cs="Arial"/>
          <w:sz w:val="20"/>
          <w:szCs w:val="20"/>
        </w:rPr>
      </w:pPr>
      <w:r w:rsidRPr="00AA146C">
        <w:rPr>
          <w:rFonts w:ascii="Arial" w:hAnsi="Arial" w:cs="Arial"/>
          <w:sz w:val="20"/>
          <w:szCs w:val="20"/>
        </w:rPr>
        <w:t xml:space="preserve">Cuando </w:t>
      </w:r>
      <w:r w:rsidR="006D4FE1" w:rsidRPr="00AA146C">
        <w:rPr>
          <w:rFonts w:ascii="Arial" w:hAnsi="Arial" w:cs="Arial"/>
          <w:sz w:val="20"/>
          <w:szCs w:val="20"/>
        </w:rPr>
        <w:t>desaparece la necesidad del servicio de la entidad con posterioridad al inicio del proceso de selección.</w:t>
      </w:r>
    </w:p>
    <w:p w:rsidR="006D4FE1" w:rsidRPr="00AA146C" w:rsidRDefault="006D4FE1" w:rsidP="006D4FE1">
      <w:pPr>
        <w:pStyle w:val="Sinespaciado"/>
        <w:numPr>
          <w:ilvl w:val="0"/>
          <w:numId w:val="14"/>
        </w:numPr>
        <w:ind w:left="993" w:hanging="285"/>
        <w:jc w:val="both"/>
        <w:rPr>
          <w:rFonts w:ascii="Arial" w:hAnsi="Arial" w:cs="Arial"/>
          <w:sz w:val="20"/>
          <w:szCs w:val="20"/>
        </w:rPr>
      </w:pPr>
      <w:r w:rsidRPr="00AA146C">
        <w:rPr>
          <w:rFonts w:ascii="Arial" w:hAnsi="Arial" w:cs="Arial"/>
          <w:sz w:val="20"/>
          <w:szCs w:val="20"/>
        </w:rPr>
        <w:t>Por restricciones presupuestales.</w:t>
      </w:r>
    </w:p>
    <w:p w:rsidR="006D4FE1" w:rsidRPr="00AA146C" w:rsidRDefault="006D4FE1" w:rsidP="006D4FE1">
      <w:pPr>
        <w:pStyle w:val="Sinespaciado"/>
        <w:numPr>
          <w:ilvl w:val="0"/>
          <w:numId w:val="14"/>
        </w:numPr>
        <w:ind w:left="993" w:hanging="285"/>
        <w:jc w:val="both"/>
        <w:rPr>
          <w:rFonts w:ascii="Arial" w:hAnsi="Arial" w:cs="Arial"/>
          <w:sz w:val="20"/>
          <w:szCs w:val="20"/>
        </w:rPr>
      </w:pPr>
      <w:r w:rsidRPr="00AA146C">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763B68">
      <w:pgSz w:w="11906" w:h="16838"/>
      <w:pgMar w:top="993"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0"/>
  </w:num>
  <w:num w:numId="2">
    <w:abstractNumId w:val="18"/>
  </w:num>
  <w:num w:numId="3">
    <w:abstractNumId w:val="24"/>
  </w:num>
  <w:num w:numId="4">
    <w:abstractNumId w:val="2"/>
  </w:num>
  <w:num w:numId="5">
    <w:abstractNumId w:val="3"/>
  </w:num>
  <w:num w:numId="6">
    <w:abstractNumId w:val="25"/>
  </w:num>
  <w:num w:numId="7">
    <w:abstractNumId w:val="17"/>
  </w:num>
  <w:num w:numId="8">
    <w:abstractNumId w:val="10"/>
  </w:num>
  <w:num w:numId="9">
    <w:abstractNumId w:val="5"/>
  </w:num>
  <w:num w:numId="10">
    <w:abstractNumId w:val="12"/>
  </w:num>
  <w:num w:numId="11">
    <w:abstractNumId w:val="8"/>
  </w:num>
  <w:num w:numId="12">
    <w:abstractNumId w:val="13"/>
  </w:num>
  <w:num w:numId="13">
    <w:abstractNumId w:val="7"/>
  </w:num>
  <w:num w:numId="14">
    <w:abstractNumId w:val="9"/>
  </w:num>
  <w:num w:numId="15">
    <w:abstractNumId w:val="19"/>
  </w:num>
  <w:num w:numId="16">
    <w:abstractNumId w:val="22"/>
  </w:num>
  <w:num w:numId="17">
    <w:abstractNumId w:val="11"/>
  </w:num>
  <w:num w:numId="18">
    <w:abstractNumId w:val="16"/>
  </w:num>
  <w:num w:numId="19">
    <w:abstractNumId w:val="4"/>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6"/>
  </w:num>
  <w:num w:numId="26">
    <w:abstractNumId w:val="0"/>
  </w:num>
  <w:num w:numId="27">
    <w:abstractNumId w:val="1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421E"/>
    <w:rsid w:val="00027D64"/>
    <w:rsid w:val="00030776"/>
    <w:rsid w:val="00043741"/>
    <w:rsid w:val="00046664"/>
    <w:rsid w:val="0007211C"/>
    <w:rsid w:val="000A733A"/>
    <w:rsid w:val="000F46F8"/>
    <w:rsid w:val="00124816"/>
    <w:rsid w:val="00145162"/>
    <w:rsid w:val="00154CB9"/>
    <w:rsid w:val="00164AF7"/>
    <w:rsid w:val="00165636"/>
    <w:rsid w:val="0017036E"/>
    <w:rsid w:val="00183608"/>
    <w:rsid w:val="00190E96"/>
    <w:rsid w:val="00192256"/>
    <w:rsid w:val="001B2691"/>
    <w:rsid w:val="001B6EE1"/>
    <w:rsid w:val="001C4B8D"/>
    <w:rsid w:val="001D1D35"/>
    <w:rsid w:val="001D2A98"/>
    <w:rsid w:val="002312BF"/>
    <w:rsid w:val="00233B5D"/>
    <w:rsid w:val="002509C1"/>
    <w:rsid w:val="00264505"/>
    <w:rsid w:val="002811B0"/>
    <w:rsid w:val="00286EE9"/>
    <w:rsid w:val="002B2EA1"/>
    <w:rsid w:val="002B661E"/>
    <w:rsid w:val="002D1B78"/>
    <w:rsid w:val="002D4778"/>
    <w:rsid w:val="002D72F2"/>
    <w:rsid w:val="002E5ED1"/>
    <w:rsid w:val="002E7C9D"/>
    <w:rsid w:val="002E7EC0"/>
    <w:rsid w:val="0030153C"/>
    <w:rsid w:val="00305EFA"/>
    <w:rsid w:val="00307E4A"/>
    <w:rsid w:val="00314048"/>
    <w:rsid w:val="00316253"/>
    <w:rsid w:val="00331DC2"/>
    <w:rsid w:val="003940BB"/>
    <w:rsid w:val="00396054"/>
    <w:rsid w:val="003C55AD"/>
    <w:rsid w:val="003C6277"/>
    <w:rsid w:val="003F49F9"/>
    <w:rsid w:val="00411443"/>
    <w:rsid w:val="0041620F"/>
    <w:rsid w:val="00422B43"/>
    <w:rsid w:val="004545C9"/>
    <w:rsid w:val="00471CB9"/>
    <w:rsid w:val="004766EF"/>
    <w:rsid w:val="004769D2"/>
    <w:rsid w:val="00483025"/>
    <w:rsid w:val="00484C44"/>
    <w:rsid w:val="00487EA4"/>
    <w:rsid w:val="004B5456"/>
    <w:rsid w:val="004B7261"/>
    <w:rsid w:val="004D3326"/>
    <w:rsid w:val="004E4C16"/>
    <w:rsid w:val="004F5578"/>
    <w:rsid w:val="004F5A58"/>
    <w:rsid w:val="0050431D"/>
    <w:rsid w:val="005063BC"/>
    <w:rsid w:val="00527566"/>
    <w:rsid w:val="00530ECF"/>
    <w:rsid w:val="00531246"/>
    <w:rsid w:val="00544C06"/>
    <w:rsid w:val="00560CCA"/>
    <w:rsid w:val="005641D7"/>
    <w:rsid w:val="005C1572"/>
    <w:rsid w:val="005D56EC"/>
    <w:rsid w:val="00604E1F"/>
    <w:rsid w:val="006607A3"/>
    <w:rsid w:val="0066284C"/>
    <w:rsid w:val="00673F70"/>
    <w:rsid w:val="00681C81"/>
    <w:rsid w:val="00685FE4"/>
    <w:rsid w:val="00692245"/>
    <w:rsid w:val="006957CE"/>
    <w:rsid w:val="006A3FFA"/>
    <w:rsid w:val="006B1F19"/>
    <w:rsid w:val="006C2E95"/>
    <w:rsid w:val="006C4ADF"/>
    <w:rsid w:val="006C56D8"/>
    <w:rsid w:val="006D1A93"/>
    <w:rsid w:val="006D4FE1"/>
    <w:rsid w:val="006E4862"/>
    <w:rsid w:val="00706747"/>
    <w:rsid w:val="007116ED"/>
    <w:rsid w:val="0071239E"/>
    <w:rsid w:val="00720D5F"/>
    <w:rsid w:val="00723ED8"/>
    <w:rsid w:val="00730B55"/>
    <w:rsid w:val="00747908"/>
    <w:rsid w:val="00761D4D"/>
    <w:rsid w:val="00763B68"/>
    <w:rsid w:val="00775F58"/>
    <w:rsid w:val="00792612"/>
    <w:rsid w:val="007D5879"/>
    <w:rsid w:val="007E4B97"/>
    <w:rsid w:val="007F7A84"/>
    <w:rsid w:val="00807B68"/>
    <w:rsid w:val="00814498"/>
    <w:rsid w:val="008472CC"/>
    <w:rsid w:val="00850823"/>
    <w:rsid w:val="00855057"/>
    <w:rsid w:val="0087024D"/>
    <w:rsid w:val="008725EF"/>
    <w:rsid w:val="008A4506"/>
    <w:rsid w:val="008D2C0C"/>
    <w:rsid w:val="008E3546"/>
    <w:rsid w:val="0090117D"/>
    <w:rsid w:val="00912127"/>
    <w:rsid w:val="00914862"/>
    <w:rsid w:val="0092481B"/>
    <w:rsid w:val="0094093F"/>
    <w:rsid w:val="00940BBF"/>
    <w:rsid w:val="009533D0"/>
    <w:rsid w:val="00953545"/>
    <w:rsid w:val="0095356E"/>
    <w:rsid w:val="00965E88"/>
    <w:rsid w:val="00996116"/>
    <w:rsid w:val="009A290F"/>
    <w:rsid w:val="009B1CA8"/>
    <w:rsid w:val="009B4F7C"/>
    <w:rsid w:val="009C19CA"/>
    <w:rsid w:val="009D0ABD"/>
    <w:rsid w:val="00A122B6"/>
    <w:rsid w:val="00A17B76"/>
    <w:rsid w:val="00A2710E"/>
    <w:rsid w:val="00A40371"/>
    <w:rsid w:val="00A42CCD"/>
    <w:rsid w:val="00A6466E"/>
    <w:rsid w:val="00A71817"/>
    <w:rsid w:val="00AA050D"/>
    <w:rsid w:val="00AA146C"/>
    <w:rsid w:val="00AC6194"/>
    <w:rsid w:val="00AD601A"/>
    <w:rsid w:val="00AF0442"/>
    <w:rsid w:val="00B01203"/>
    <w:rsid w:val="00B0580C"/>
    <w:rsid w:val="00B10D8F"/>
    <w:rsid w:val="00B1157A"/>
    <w:rsid w:val="00B17488"/>
    <w:rsid w:val="00B36C61"/>
    <w:rsid w:val="00B40300"/>
    <w:rsid w:val="00B50583"/>
    <w:rsid w:val="00B547B8"/>
    <w:rsid w:val="00B577A8"/>
    <w:rsid w:val="00B7732F"/>
    <w:rsid w:val="00B907FF"/>
    <w:rsid w:val="00B91195"/>
    <w:rsid w:val="00B94658"/>
    <w:rsid w:val="00B94A3A"/>
    <w:rsid w:val="00BA26E7"/>
    <w:rsid w:val="00BC5729"/>
    <w:rsid w:val="00BC5EDB"/>
    <w:rsid w:val="00BE63DE"/>
    <w:rsid w:val="00C27EA2"/>
    <w:rsid w:val="00C31E9C"/>
    <w:rsid w:val="00C57B31"/>
    <w:rsid w:val="00C57C2E"/>
    <w:rsid w:val="00C71C8D"/>
    <w:rsid w:val="00C72149"/>
    <w:rsid w:val="00C915AA"/>
    <w:rsid w:val="00CA062C"/>
    <w:rsid w:val="00CB257D"/>
    <w:rsid w:val="00CE1661"/>
    <w:rsid w:val="00CE4BCF"/>
    <w:rsid w:val="00CF391C"/>
    <w:rsid w:val="00D01A9E"/>
    <w:rsid w:val="00D21986"/>
    <w:rsid w:val="00D2667C"/>
    <w:rsid w:val="00D27E3A"/>
    <w:rsid w:val="00D65F16"/>
    <w:rsid w:val="00D7713C"/>
    <w:rsid w:val="00D82034"/>
    <w:rsid w:val="00D84DFE"/>
    <w:rsid w:val="00D91FB7"/>
    <w:rsid w:val="00DB0670"/>
    <w:rsid w:val="00DE359A"/>
    <w:rsid w:val="00DE7232"/>
    <w:rsid w:val="00E01485"/>
    <w:rsid w:val="00E154E5"/>
    <w:rsid w:val="00E23344"/>
    <w:rsid w:val="00E233BA"/>
    <w:rsid w:val="00E27581"/>
    <w:rsid w:val="00E42915"/>
    <w:rsid w:val="00E7447E"/>
    <w:rsid w:val="00EA6B42"/>
    <w:rsid w:val="00EB08A9"/>
    <w:rsid w:val="00EC0A67"/>
    <w:rsid w:val="00ED5F52"/>
    <w:rsid w:val="00EE66F2"/>
    <w:rsid w:val="00EE6D43"/>
    <w:rsid w:val="00EF47B3"/>
    <w:rsid w:val="00F0509E"/>
    <w:rsid w:val="00F10297"/>
    <w:rsid w:val="00F337FE"/>
    <w:rsid w:val="00F33E5B"/>
    <w:rsid w:val="00F343A2"/>
    <w:rsid w:val="00F40F4A"/>
    <w:rsid w:val="00F71139"/>
    <w:rsid w:val="00F85E94"/>
    <w:rsid w:val="00FA57FC"/>
    <w:rsid w:val="00FC3E00"/>
    <w:rsid w:val="00FE1456"/>
    <w:rsid w:val="00FE3AC3"/>
    <w:rsid w:val="00FE79FB"/>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2948</Words>
  <Characters>16217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dc:description/>
  <cp:lastModifiedBy>Eduardo</cp:lastModifiedBy>
  <cp:revision>7</cp:revision>
  <dcterms:created xsi:type="dcterms:W3CDTF">2016-04-11T21:41:00Z</dcterms:created>
  <dcterms:modified xsi:type="dcterms:W3CDTF">2016-04-12T16:19:00Z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