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BD" w:rsidRDefault="003674BD" w:rsidP="00291849">
      <w:pPr>
        <w:pStyle w:val="Sinespaciado"/>
        <w:ind w:firstLine="708"/>
        <w:jc w:val="center"/>
        <w:rPr>
          <w:rFonts w:ascii="Arial" w:hAnsi="Arial" w:cs="Arial"/>
          <w:b/>
          <w:sz w:val="20"/>
          <w:szCs w:val="20"/>
        </w:rPr>
      </w:pPr>
    </w:p>
    <w:p w:rsidR="00B70AB0" w:rsidRDefault="00B70AB0"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7E5833">
        <w:rPr>
          <w:rFonts w:ascii="Arial" w:hAnsi="Arial" w:cs="Arial"/>
          <w:bCs w:val="0"/>
          <w:color w:val="000000" w:themeColor="text1"/>
          <w:sz w:val="20"/>
          <w:szCs w:val="20"/>
        </w:rPr>
        <w:t>002</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1276"/>
        <w:gridCol w:w="1701"/>
        <w:gridCol w:w="1276"/>
        <w:gridCol w:w="1984"/>
      </w:tblGrid>
      <w:tr w:rsidR="00024E0B" w:rsidRPr="00622155" w:rsidTr="008E088B">
        <w:trPr>
          <w:trHeight w:val="535"/>
        </w:trPr>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559"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1984"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362A20" w:rsidRPr="00622155" w:rsidTr="00362A20">
        <w:trPr>
          <w:trHeight w:val="571"/>
        </w:trPr>
        <w:tc>
          <w:tcPr>
            <w:tcW w:w="1276" w:type="dxa"/>
            <w:vMerge w:val="restart"/>
            <w:shd w:val="clear" w:color="auto" w:fill="FFFFFF" w:themeFill="background1"/>
            <w:noWrap/>
            <w:vAlign w:val="center"/>
          </w:tcPr>
          <w:p w:rsidR="00362A20" w:rsidRPr="008E088B" w:rsidRDefault="00362A20" w:rsidP="00362A20">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 xml:space="preserve">Médico </w:t>
            </w:r>
          </w:p>
        </w:tc>
        <w:tc>
          <w:tcPr>
            <w:tcW w:w="1559" w:type="dxa"/>
            <w:shd w:val="clear" w:color="auto" w:fill="FFFFFF" w:themeFill="background1"/>
            <w:vAlign w:val="center"/>
          </w:tcPr>
          <w:p w:rsidR="00362A20" w:rsidRPr="008E088B" w:rsidRDefault="00362A20" w:rsidP="00362A20">
            <w:pPr>
              <w:jc w:val="center"/>
              <w:rPr>
                <w:rFonts w:ascii="Arial" w:hAnsi="Arial" w:cs="Arial"/>
              </w:rPr>
            </w:pPr>
            <w:r w:rsidRPr="008E088B">
              <w:rPr>
                <w:rFonts w:ascii="Arial" w:hAnsi="Arial" w:cs="Arial"/>
              </w:rPr>
              <w:t>Cirugía General</w:t>
            </w:r>
          </w:p>
        </w:tc>
        <w:tc>
          <w:tcPr>
            <w:tcW w:w="1276" w:type="dxa"/>
            <w:shd w:val="clear" w:color="auto" w:fill="FFFFFF" w:themeFill="background1"/>
            <w:noWrap/>
            <w:vAlign w:val="center"/>
          </w:tcPr>
          <w:p w:rsidR="00362A20" w:rsidRPr="008E088B" w:rsidRDefault="00362A20" w:rsidP="00362A20">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P1MES-001</w:t>
            </w:r>
          </w:p>
        </w:tc>
        <w:tc>
          <w:tcPr>
            <w:tcW w:w="1701" w:type="dxa"/>
            <w:vMerge w:val="restart"/>
            <w:shd w:val="clear" w:color="auto" w:fill="FFFFFF" w:themeFill="background1"/>
            <w:vAlign w:val="center"/>
          </w:tcPr>
          <w:p w:rsidR="00362A20" w:rsidRPr="008E088B" w:rsidRDefault="00362A20" w:rsidP="00362A20">
            <w:pPr>
              <w:jc w:val="center"/>
              <w:rPr>
                <w:rFonts w:ascii="Arial" w:hAnsi="Arial" w:cs="Arial"/>
                <w:bCs/>
                <w:color w:val="000000" w:themeColor="text1"/>
                <w:lang w:eastAsia="es-ES"/>
              </w:rPr>
            </w:pPr>
            <w:r>
              <w:rPr>
                <w:rFonts w:ascii="Arial" w:hAnsi="Arial" w:cs="Arial"/>
                <w:color w:val="000000" w:themeColor="text1"/>
                <w:lang w:val="es-MX"/>
              </w:rPr>
              <w:t>S/ 6,240</w:t>
            </w:r>
            <w:r w:rsidRPr="008E088B">
              <w:rPr>
                <w:rFonts w:ascii="Arial" w:hAnsi="Arial" w:cs="Arial"/>
                <w:color w:val="000000" w:themeColor="text1"/>
                <w:lang w:val="es-MX"/>
              </w:rPr>
              <w:t xml:space="preserve">.00 </w:t>
            </w:r>
          </w:p>
        </w:tc>
        <w:tc>
          <w:tcPr>
            <w:tcW w:w="1276" w:type="dxa"/>
            <w:shd w:val="clear" w:color="auto" w:fill="FFFFFF" w:themeFill="background1"/>
            <w:noWrap/>
            <w:vAlign w:val="center"/>
          </w:tcPr>
          <w:p w:rsidR="00362A20" w:rsidRPr="008E088B" w:rsidRDefault="006C34CA" w:rsidP="00362A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02</w:t>
            </w:r>
          </w:p>
        </w:tc>
        <w:tc>
          <w:tcPr>
            <w:tcW w:w="1984" w:type="dxa"/>
            <w:shd w:val="clear" w:color="auto" w:fill="FFFFFF" w:themeFill="background1"/>
            <w:vAlign w:val="center"/>
          </w:tcPr>
          <w:p w:rsidR="00362A20" w:rsidRPr="00362A20" w:rsidRDefault="003A0DC6" w:rsidP="00362A20">
            <w:pPr>
              <w:jc w:val="center"/>
              <w:rPr>
                <w:rFonts w:ascii="Arial" w:hAnsi="Arial" w:cs="Arial"/>
                <w:sz w:val="18"/>
                <w:szCs w:val="18"/>
              </w:rPr>
            </w:pPr>
            <w:r>
              <w:rPr>
                <w:rFonts w:ascii="Arial" w:hAnsi="Arial" w:cs="Arial"/>
                <w:sz w:val="18"/>
                <w:szCs w:val="18"/>
              </w:rPr>
              <w:t xml:space="preserve">Hospital </w:t>
            </w:r>
            <w:r w:rsidR="00362A20">
              <w:rPr>
                <w:rFonts w:ascii="Arial" w:hAnsi="Arial" w:cs="Arial"/>
                <w:sz w:val="18"/>
                <w:szCs w:val="18"/>
              </w:rPr>
              <w:t xml:space="preserve"> Víctor Lazarte </w:t>
            </w:r>
            <w:r>
              <w:rPr>
                <w:rFonts w:ascii="Arial" w:hAnsi="Arial" w:cs="Arial"/>
                <w:sz w:val="18"/>
                <w:szCs w:val="18"/>
              </w:rPr>
              <w:t xml:space="preserve">Echegaray </w:t>
            </w:r>
          </w:p>
        </w:tc>
      </w:tr>
      <w:tr w:rsidR="00362A20" w:rsidRPr="007E5833" w:rsidTr="00362A20">
        <w:trPr>
          <w:trHeight w:val="693"/>
        </w:trPr>
        <w:tc>
          <w:tcPr>
            <w:tcW w:w="1276" w:type="dxa"/>
            <w:vMerge/>
            <w:shd w:val="clear" w:color="auto" w:fill="auto"/>
            <w:noWrap/>
            <w:vAlign w:val="center"/>
          </w:tcPr>
          <w:p w:rsidR="00362A20" w:rsidRPr="008E088B" w:rsidRDefault="00362A20" w:rsidP="00362A20">
            <w:pPr>
              <w:suppressAutoHyphens w:val="0"/>
              <w:jc w:val="center"/>
              <w:rPr>
                <w:rFonts w:ascii="Arial" w:hAnsi="Arial" w:cs="Arial"/>
                <w:color w:val="000000" w:themeColor="text1"/>
                <w:lang w:eastAsia="es-ES"/>
              </w:rPr>
            </w:pPr>
          </w:p>
        </w:tc>
        <w:tc>
          <w:tcPr>
            <w:tcW w:w="1559" w:type="dxa"/>
            <w:vAlign w:val="center"/>
          </w:tcPr>
          <w:p w:rsidR="00362A20" w:rsidRPr="008E088B" w:rsidRDefault="00362A20" w:rsidP="00362A20">
            <w:pPr>
              <w:jc w:val="center"/>
              <w:rPr>
                <w:rFonts w:ascii="Arial" w:hAnsi="Arial" w:cs="Arial"/>
              </w:rPr>
            </w:pPr>
            <w:r w:rsidRPr="008E088B">
              <w:rPr>
                <w:rFonts w:ascii="Arial" w:hAnsi="Arial" w:cs="Arial"/>
              </w:rPr>
              <w:t>Medicina Familiar y Comunitaria</w:t>
            </w:r>
          </w:p>
        </w:tc>
        <w:tc>
          <w:tcPr>
            <w:tcW w:w="1276" w:type="dxa"/>
            <w:noWrap/>
            <w:vAlign w:val="center"/>
          </w:tcPr>
          <w:p w:rsidR="00362A20" w:rsidRPr="008E088B" w:rsidRDefault="00362A20" w:rsidP="00362A20">
            <w:pPr>
              <w:suppressAutoHyphens w:val="0"/>
              <w:jc w:val="center"/>
              <w:rPr>
                <w:rFonts w:ascii="Arial" w:hAnsi="Arial" w:cs="Arial"/>
                <w:color w:val="000000" w:themeColor="text1"/>
                <w:lang w:eastAsia="es-ES"/>
              </w:rPr>
            </w:pPr>
            <w:r>
              <w:rPr>
                <w:rFonts w:ascii="Arial" w:hAnsi="Arial" w:cs="Arial"/>
                <w:color w:val="000000" w:themeColor="text1"/>
                <w:lang w:eastAsia="es-ES"/>
              </w:rPr>
              <w:t>P1MES-002</w:t>
            </w:r>
          </w:p>
        </w:tc>
        <w:tc>
          <w:tcPr>
            <w:tcW w:w="1701" w:type="dxa"/>
            <w:vMerge/>
            <w:shd w:val="clear" w:color="auto" w:fill="auto"/>
            <w:vAlign w:val="center"/>
          </w:tcPr>
          <w:p w:rsidR="00362A20" w:rsidRPr="008E088B" w:rsidRDefault="00362A20" w:rsidP="00362A20">
            <w:pPr>
              <w:suppressAutoHyphens w:val="0"/>
              <w:jc w:val="center"/>
              <w:rPr>
                <w:rFonts w:ascii="Arial" w:hAnsi="Arial" w:cs="Arial"/>
                <w:color w:val="000000" w:themeColor="text1"/>
                <w:lang w:val="es-MX"/>
              </w:rPr>
            </w:pPr>
          </w:p>
        </w:tc>
        <w:tc>
          <w:tcPr>
            <w:tcW w:w="1276" w:type="dxa"/>
            <w:noWrap/>
            <w:vAlign w:val="center"/>
          </w:tcPr>
          <w:p w:rsidR="00362A20" w:rsidRPr="008E088B" w:rsidRDefault="00362A20" w:rsidP="00362A20">
            <w:pPr>
              <w:jc w:val="center"/>
              <w:rPr>
                <w:rFonts w:ascii="Arial" w:hAnsi="Arial" w:cs="Arial"/>
                <w:color w:val="000000" w:themeColor="text1"/>
                <w:highlight w:val="yellow"/>
              </w:rPr>
            </w:pPr>
            <w:r w:rsidRPr="008E088B">
              <w:rPr>
                <w:rFonts w:ascii="Arial" w:hAnsi="Arial" w:cs="Arial"/>
                <w:color w:val="000000" w:themeColor="text1"/>
                <w:lang w:eastAsia="es-ES"/>
              </w:rPr>
              <w:t>01</w:t>
            </w:r>
          </w:p>
        </w:tc>
        <w:tc>
          <w:tcPr>
            <w:tcW w:w="1984" w:type="dxa"/>
            <w:vAlign w:val="center"/>
          </w:tcPr>
          <w:p w:rsidR="00362A20" w:rsidRPr="00362A20" w:rsidRDefault="00362A20" w:rsidP="00362A20">
            <w:pPr>
              <w:jc w:val="center"/>
              <w:rPr>
                <w:rFonts w:ascii="Arial" w:hAnsi="Arial" w:cs="Arial"/>
                <w:sz w:val="18"/>
                <w:szCs w:val="18"/>
              </w:rPr>
            </w:pPr>
            <w:r w:rsidRPr="00362A20">
              <w:rPr>
                <w:rFonts w:ascii="Arial" w:hAnsi="Arial" w:cs="Arial"/>
                <w:sz w:val="18"/>
                <w:szCs w:val="18"/>
              </w:rPr>
              <w:t>Hospital I Albrecht</w:t>
            </w:r>
          </w:p>
        </w:tc>
      </w:tr>
      <w:tr w:rsidR="00362A20" w:rsidRPr="00622155" w:rsidTr="008E088B">
        <w:trPr>
          <w:trHeight w:val="274"/>
        </w:trPr>
        <w:tc>
          <w:tcPr>
            <w:tcW w:w="5812" w:type="dxa"/>
            <w:gridSpan w:val="4"/>
            <w:shd w:val="clear" w:color="auto" w:fill="auto"/>
            <w:noWrap/>
            <w:vAlign w:val="center"/>
          </w:tcPr>
          <w:p w:rsidR="00362A20" w:rsidRPr="001A2D4C" w:rsidRDefault="00362A20" w:rsidP="00362A20">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362A20" w:rsidRPr="001A2D4C" w:rsidRDefault="00B70AB0" w:rsidP="00362A20">
            <w:pPr>
              <w:rPr>
                <w:rFonts w:ascii="Arial" w:hAnsi="Arial" w:cs="Arial"/>
                <w:color w:val="000000"/>
              </w:rPr>
            </w:pPr>
            <w:r>
              <w:rPr>
                <w:rFonts w:ascii="Arial" w:hAnsi="Arial" w:cs="Arial"/>
                <w:color w:val="000000"/>
              </w:rPr>
              <w:t xml:space="preserve">         </w:t>
            </w:r>
            <w:r w:rsidR="00166A9C">
              <w:rPr>
                <w:rFonts w:ascii="Arial" w:hAnsi="Arial" w:cs="Arial"/>
                <w:color w:val="000000"/>
              </w:rPr>
              <w:t>03</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EN CIRUGIA GENERAL </w:t>
      </w:r>
      <w:r w:rsidRPr="00E825E6">
        <w:rPr>
          <w:rFonts w:ascii="Arial" w:hAnsi="Arial" w:cs="Arial"/>
          <w:b/>
        </w:rPr>
        <w:t>(</w:t>
      </w:r>
      <w:r w:rsidRPr="00E825E6">
        <w:rPr>
          <w:rFonts w:ascii="Arial" w:hAnsi="Arial" w:cs="Arial"/>
          <w:b/>
          <w:bCs/>
        </w:rPr>
        <w:t>P1MES-001</w:t>
      </w:r>
      <w:r w:rsidR="00371A55">
        <w:rPr>
          <w:rFonts w:ascii="Arial" w:hAnsi="Arial" w:cs="Arial"/>
          <w:b/>
          <w:bCs/>
        </w:rPr>
        <w:t>)</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E825E6" w:rsidRDefault="00E825E6" w:rsidP="00D17A78">
            <w:pPr>
              <w:pStyle w:val="Prrafodelista2"/>
              <w:ind w:left="207"/>
              <w:jc w:val="both"/>
              <w:rPr>
                <w:color w:val="000000"/>
                <w:sz w:val="20"/>
                <w:szCs w:val="20"/>
              </w:rPr>
            </w:pPr>
            <w:r w:rsidRPr="00E825E6">
              <w:rPr>
                <w:color w:val="000000"/>
                <w:sz w:val="20"/>
                <w:szCs w:val="20"/>
                <w:lang w:val="es-MX"/>
              </w:rPr>
              <w:t xml:space="preserve">Presentar copia del Título de la Especialidad o Constancia de haber </w:t>
            </w:r>
            <w:r w:rsidRPr="00E825E6">
              <w:rPr>
                <w:color w:val="000000"/>
                <w:sz w:val="20"/>
                <w:szCs w:val="20"/>
                <w:lang w:val="es-MX"/>
              </w:rPr>
              <w:lastRenderedPageBreak/>
              <w:t xml:space="preserve">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bookmarkStart w:id="0" w:name="_GoBack"/>
            <w:bookmarkEnd w:id="0"/>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w:t>
            </w:r>
            <w:r w:rsidR="003A0DC6">
              <w:rPr>
                <w:color w:val="000000"/>
                <w:sz w:val="20"/>
                <w:szCs w:val="20"/>
                <w:lang w:val="es-MX"/>
              </w:rPr>
              <w:t xml:space="preserve">cargo </w:t>
            </w:r>
            <w:r w:rsidR="00C50C5A">
              <w:rPr>
                <w:color w:val="000000"/>
                <w:sz w:val="20"/>
                <w:szCs w:val="20"/>
                <w:lang w:val="es-MX"/>
              </w:rPr>
              <w:t xml:space="preserve">de </w:t>
            </w:r>
            <w:r w:rsidR="003A0DC6">
              <w:rPr>
                <w:color w:val="000000"/>
                <w:sz w:val="20"/>
                <w:szCs w:val="20"/>
                <w:lang w:val="es-MX"/>
              </w:rPr>
              <w:t>confianza.</w:t>
            </w:r>
          </w:p>
        </w:tc>
      </w:tr>
    </w:tbl>
    <w:p w:rsidR="00583E7D" w:rsidRDefault="00583E7D" w:rsidP="009F3F23">
      <w:pPr>
        <w:pStyle w:val="Sinespaciado"/>
        <w:jc w:val="both"/>
        <w:rPr>
          <w:rFonts w:ascii="Arial" w:hAnsi="Arial" w:cs="Arial"/>
          <w:b/>
          <w:sz w:val="18"/>
          <w:szCs w:val="20"/>
          <w:highlight w:val="yellow"/>
        </w:rPr>
      </w:pPr>
    </w:p>
    <w:p w:rsidR="00371A55" w:rsidRPr="00E825E6" w:rsidRDefault="00371A55" w:rsidP="00371A55">
      <w:pPr>
        <w:ind w:left="284" w:hanging="284"/>
        <w:rPr>
          <w:rFonts w:ascii="Arial" w:hAnsi="Arial" w:cs="Arial"/>
          <w:b/>
          <w:bCs/>
        </w:rPr>
      </w:pPr>
      <w:r>
        <w:rPr>
          <w:rFonts w:ascii="Arial" w:hAnsi="Arial" w:cs="Arial"/>
          <w:b/>
        </w:rPr>
        <w:t xml:space="preserve">       MÉ</w:t>
      </w:r>
      <w:r w:rsidRPr="00E825E6">
        <w:rPr>
          <w:rFonts w:ascii="Arial" w:hAnsi="Arial" w:cs="Arial"/>
          <w:b/>
        </w:rPr>
        <w:t>DICO ESPECIALISTA</w:t>
      </w:r>
      <w:r>
        <w:rPr>
          <w:rFonts w:ascii="Arial" w:hAnsi="Arial" w:cs="Arial"/>
          <w:b/>
        </w:rPr>
        <w:t xml:space="preserve"> EN MEDICINA FAMILIAR Y COMUNITARIA </w:t>
      </w:r>
      <w:r w:rsidRPr="00E825E6">
        <w:rPr>
          <w:rFonts w:ascii="Arial" w:hAnsi="Arial" w:cs="Arial"/>
          <w:b/>
        </w:rPr>
        <w:t>(</w:t>
      </w:r>
      <w:r>
        <w:rPr>
          <w:rFonts w:ascii="Arial" w:hAnsi="Arial" w:cs="Arial"/>
          <w:b/>
          <w:bCs/>
        </w:rPr>
        <w:t>P1MES-002)</w:t>
      </w:r>
    </w:p>
    <w:p w:rsidR="00371A55" w:rsidRPr="00E825E6" w:rsidRDefault="00371A55" w:rsidP="00371A55">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371A55"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371A55" w:rsidRPr="00B70AB0" w:rsidRDefault="00371A55" w:rsidP="00D17A78">
            <w:pPr>
              <w:snapToGrid w:val="0"/>
              <w:jc w:val="center"/>
              <w:rPr>
                <w:rFonts w:ascii="Arial" w:hAnsi="Arial" w:cs="Arial"/>
                <w:b/>
                <w:color w:val="000000"/>
                <w:sz w:val="18"/>
                <w:szCs w:val="18"/>
                <w:lang w:val="es-MX"/>
              </w:rPr>
            </w:pPr>
            <w:r w:rsidRPr="00B70AB0">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71A55" w:rsidRPr="00B70AB0" w:rsidRDefault="00371A55" w:rsidP="00D17A78">
            <w:pPr>
              <w:snapToGrid w:val="0"/>
              <w:jc w:val="center"/>
              <w:rPr>
                <w:rFonts w:ascii="Arial" w:hAnsi="Arial" w:cs="Arial"/>
                <w:b/>
                <w:color w:val="000000"/>
                <w:sz w:val="18"/>
                <w:szCs w:val="18"/>
                <w:lang w:val="es-MX"/>
              </w:rPr>
            </w:pPr>
            <w:r w:rsidRPr="00B70AB0">
              <w:rPr>
                <w:rFonts w:ascii="Arial" w:hAnsi="Arial" w:cs="Arial"/>
                <w:b/>
                <w:color w:val="000000"/>
                <w:sz w:val="18"/>
                <w:szCs w:val="18"/>
                <w:lang w:val="es-MX"/>
              </w:rPr>
              <w:t>DETALLE</w:t>
            </w:r>
          </w:p>
        </w:tc>
      </w:tr>
      <w:tr w:rsidR="00371A55" w:rsidRPr="004E3076" w:rsidTr="00D17A78">
        <w:tc>
          <w:tcPr>
            <w:tcW w:w="2344" w:type="dxa"/>
            <w:tcBorders>
              <w:top w:val="single" w:sz="4" w:space="0" w:color="000000"/>
              <w:left w:val="single" w:sz="4" w:space="0" w:color="000000"/>
              <w:bottom w:val="single" w:sz="4" w:space="0" w:color="000000"/>
            </w:tcBorders>
            <w:vAlign w:val="center"/>
          </w:tcPr>
          <w:p w:rsidR="00371A55" w:rsidRPr="00E825E6" w:rsidRDefault="00371A55"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371A55" w:rsidRPr="00E825E6" w:rsidRDefault="00371A55" w:rsidP="00D17A78">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371A55" w:rsidRPr="00E825E6" w:rsidRDefault="00371A55" w:rsidP="00D17A78">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371A55" w:rsidRPr="00E825E6" w:rsidRDefault="00371A55" w:rsidP="00D17A78">
            <w:pPr>
              <w:pStyle w:val="Prrafodelista2"/>
              <w:ind w:left="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tc>
      </w:tr>
      <w:tr w:rsidR="00371A55" w:rsidRPr="004E3076" w:rsidTr="00D17A78">
        <w:tc>
          <w:tcPr>
            <w:tcW w:w="2344" w:type="dxa"/>
            <w:tcBorders>
              <w:top w:val="single" w:sz="4" w:space="0" w:color="000000"/>
              <w:left w:val="single" w:sz="4" w:space="0" w:color="000000"/>
              <w:bottom w:val="single" w:sz="4" w:space="0" w:color="000000"/>
            </w:tcBorders>
            <w:vAlign w:val="center"/>
          </w:tcPr>
          <w:p w:rsidR="00371A55" w:rsidRPr="00E825E6" w:rsidRDefault="00371A55"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371A55" w:rsidRPr="00D2338B" w:rsidRDefault="00371A55"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371A55" w:rsidRPr="00FB05A5" w:rsidRDefault="00371A55" w:rsidP="00D17A78">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402A42">
              <w:rPr>
                <w:color w:val="000000"/>
                <w:sz w:val="18"/>
                <w:szCs w:val="18"/>
                <w:lang w:val="es-MX"/>
              </w:rPr>
              <w:t>cuatro</w:t>
            </w:r>
            <w:r w:rsidRPr="00D2338B">
              <w:rPr>
                <w:color w:val="000000"/>
                <w:sz w:val="18"/>
                <w:szCs w:val="18"/>
                <w:lang w:val="es-MX"/>
              </w:rPr>
              <w:t xml:space="preserve"> (0</w:t>
            </w:r>
            <w:r w:rsidR="00402A42">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371A55" w:rsidRPr="00FB05A5" w:rsidRDefault="00371A55"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371A55" w:rsidRPr="00FB05A5" w:rsidRDefault="00371A55" w:rsidP="00D17A78">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371A55" w:rsidRPr="00FB05A5" w:rsidRDefault="00371A55"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371A55" w:rsidRPr="00FB05A5" w:rsidRDefault="00371A55" w:rsidP="00D17A78">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371A55" w:rsidRPr="00D2338B" w:rsidRDefault="00371A55" w:rsidP="00D17A78">
            <w:pPr>
              <w:pStyle w:val="Prrafodelista2"/>
              <w:ind w:left="207"/>
              <w:jc w:val="both"/>
              <w:rPr>
                <w:color w:val="000000"/>
                <w:sz w:val="18"/>
                <w:szCs w:val="18"/>
                <w:lang w:val="es-MX"/>
              </w:rPr>
            </w:pPr>
          </w:p>
          <w:p w:rsidR="00371A55" w:rsidRPr="00FB05A5" w:rsidRDefault="00371A55"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71A55" w:rsidRPr="004E3076" w:rsidRDefault="00371A55"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371A55" w:rsidRPr="0028057E" w:rsidTr="00D17A78">
        <w:tc>
          <w:tcPr>
            <w:tcW w:w="2344" w:type="dxa"/>
            <w:tcBorders>
              <w:top w:val="single" w:sz="4" w:space="0" w:color="000000"/>
              <w:left w:val="single" w:sz="4" w:space="0" w:color="000000"/>
              <w:bottom w:val="single" w:sz="4" w:space="0" w:color="000000"/>
            </w:tcBorders>
            <w:vAlign w:val="center"/>
          </w:tcPr>
          <w:p w:rsidR="00371A55" w:rsidRPr="00E825E6" w:rsidRDefault="00371A55"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371A55" w:rsidRPr="007B4A01" w:rsidRDefault="00371A55" w:rsidP="00D17A78">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Pr>
                <w:color w:val="000000"/>
                <w:sz w:val="20"/>
                <w:szCs w:val="20"/>
                <w:lang w:val="es-MX"/>
              </w:rPr>
              <w:t xml:space="preserve"> 80 horas,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371A55" w:rsidRPr="0028057E" w:rsidTr="00D17A78">
        <w:tc>
          <w:tcPr>
            <w:tcW w:w="2344" w:type="dxa"/>
            <w:tcBorders>
              <w:top w:val="single" w:sz="4" w:space="0" w:color="000000"/>
              <w:left w:val="single" w:sz="4" w:space="0" w:color="000000"/>
              <w:bottom w:val="single" w:sz="4" w:space="0" w:color="000000"/>
            </w:tcBorders>
            <w:vAlign w:val="center"/>
          </w:tcPr>
          <w:p w:rsidR="00371A55" w:rsidRPr="00E825E6" w:rsidRDefault="00371A55"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371A55" w:rsidRPr="007B4A01" w:rsidRDefault="00371A55" w:rsidP="00D17A78">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371A55" w:rsidRPr="007B4A01" w:rsidRDefault="00371A55" w:rsidP="00D17A78">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371A55" w:rsidRPr="001C7658" w:rsidTr="00D17A78">
        <w:tc>
          <w:tcPr>
            <w:tcW w:w="2344" w:type="dxa"/>
            <w:tcBorders>
              <w:top w:val="single" w:sz="4" w:space="0" w:color="000000"/>
              <w:left w:val="single" w:sz="4" w:space="0" w:color="000000"/>
              <w:bottom w:val="single" w:sz="4" w:space="0" w:color="000000"/>
            </w:tcBorders>
            <w:vAlign w:val="center"/>
          </w:tcPr>
          <w:p w:rsidR="00371A55" w:rsidRPr="00E825E6" w:rsidRDefault="00371A55"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371A55" w:rsidRPr="007B4A01" w:rsidRDefault="00371A55"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371A55" w:rsidRPr="007B4A01" w:rsidRDefault="00371A55"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371A55"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371A55" w:rsidRPr="00E825E6" w:rsidRDefault="00371A55"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371A55" w:rsidRPr="007B4A01" w:rsidRDefault="00371A55" w:rsidP="00D17A78">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w:t>
            </w:r>
            <w:r w:rsidR="002E61A9">
              <w:rPr>
                <w:color w:val="000000"/>
                <w:sz w:val="20"/>
                <w:szCs w:val="20"/>
                <w:lang w:val="es-MX"/>
              </w:rPr>
              <w:t>cargo jefatural</w:t>
            </w:r>
            <w:r>
              <w:rPr>
                <w:color w:val="000000"/>
                <w:sz w:val="20"/>
                <w:szCs w:val="20"/>
                <w:lang w:val="es-MX"/>
              </w:rPr>
              <w:t>.</w:t>
            </w:r>
          </w:p>
        </w:tc>
      </w:tr>
    </w:tbl>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8E42A8" w:rsidRDefault="00EE26C1" w:rsidP="00C75E6E">
      <w:pPr>
        <w:pStyle w:val="Sinespaciado"/>
        <w:ind w:left="284"/>
        <w:rPr>
          <w:rFonts w:ascii="Arial" w:hAnsi="Arial" w:cs="Arial"/>
          <w:b/>
          <w:sz w:val="20"/>
          <w:szCs w:val="20"/>
        </w:rPr>
      </w:pPr>
      <w:r>
        <w:rPr>
          <w:rFonts w:ascii="Arial" w:hAnsi="Arial" w:cs="Arial"/>
          <w:b/>
          <w:color w:val="000000"/>
          <w:sz w:val="20"/>
          <w:szCs w:val="20"/>
        </w:rPr>
        <w:tab/>
      </w:r>
      <w:r w:rsidR="00371A55">
        <w:rPr>
          <w:rFonts w:ascii="Arial" w:hAnsi="Arial" w:cs="Arial"/>
          <w:b/>
          <w:color w:val="000000"/>
          <w:sz w:val="20"/>
          <w:szCs w:val="20"/>
        </w:rPr>
        <w:t xml:space="preserve">MEDICO ESPECIALISTA </w:t>
      </w:r>
      <w:r w:rsidR="00C75E6E" w:rsidRPr="008E42A8">
        <w:rPr>
          <w:rFonts w:ascii="Arial" w:hAnsi="Arial" w:cs="Arial"/>
          <w:b/>
          <w:sz w:val="20"/>
          <w:szCs w:val="20"/>
        </w:rPr>
        <w:t>(</w:t>
      </w:r>
      <w:r w:rsidR="00371A55">
        <w:rPr>
          <w:rFonts w:ascii="Arial" w:hAnsi="Arial" w:cs="Arial"/>
          <w:b/>
          <w:sz w:val="20"/>
          <w:szCs w:val="20"/>
        </w:rPr>
        <w:t>P1MES-</w:t>
      </w:r>
      <w:r w:rsidR="00C75E6E">
        <w:rPr>
          <w:rFonts w:ascii="Arial" w:hAnsi="Arial" w:cs="Arial"/>
          <w:b/>
          <w:sz w:val="20"/>
          <w:szCs w:val="20"/>
        </w:rPr>
        <w:t>001</w:t>
      </w:r>
      <w:r w:rsidR="00C75E6E" w:rsidRPr="008E42A8">
        <w:rPr>
          <w:rFonts w:ascii="Arial" w:hAnsi="Arial" w:cs="Arial"/>
          <w:b/>
          <w:sz w:val="20"/>
          <w:szCs w:val="20"/>
        </w:rPr>
        <w:t>)</w:t>
      </w:r>
    </w:p>
    <w:p w:rsidR="00C75E6E" w:rsidRPr="00C75E6E" w:rsidRDefault="00EE26C1" w:rsidP="00C75E6E">
      <w:pPr>
        <w:tabs>
          <w:tab w:val="left" w:pos="-1440"/>
        </w:tabs>
        <w:suppressAutoHyphens w:val="0"/>
        <w:ind w:left="308" w:hanging="28"/>
        <w:jc w:val="both"/>
        <w:rPr>
          <w:rFonts w:ascii="Arial" w:hAnsi="Arial" w:cs="Arial"/>
          <w:color w:val="000000"/>
        </w:rPr>
      </w:pPr>
      <w:r>
        <w:rPr>
          <w:rFonts w:ascii="Arial" w:hAnsi="Arial" w:cs="Arial"/>
          <w:color w:val="000000"/>
        </w:rPr>
        <w:tab/>
      </w:r>
      <w:r>
        <w:rPr>
          <w:rFonts w:ascii="Arial" w:hAnsi="Arial" w:cs="Arial"/>
          <w:color w:val="000000"/>
        </w:rPr>
        <w:tab/>
      </w:r>
      <w:r w:rsidR="00C75E6E"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514DFD" w:rsidRDefault="00514DFD" w:rsidP="00514DFD">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514DFD" w:rsidRDefault="00514DFD" w:rsidP="00514DFD">
      <w:pPr>
        <w:pStyle w:val="Lista"/>
        <w:numPr>
          <w:ilvl w:val="0"/>
          <w:numId w:val="29"/>
        </w:numPr>
        <w:spacing w:line="240" w:lineRule="exact"/>
        <w:ind w:hanging="314"/>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14DFD" w:rsidRDefault="00514DFD" w:rsidP="00514DFD">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514DFD" w:rsidRDefault="00514DFD" w:rsidP="00514DFD">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514DFD" w:rsidRDefault="00514DFD" w:rsidP="00514DFD">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514DFD" w:rsidRDefault="00514DFD" w:rsidP="00514DFD">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514DFD" w:rsidRDefault="00514DFD" w:rsidP="00514DFD">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514DFD" w:rsidRDefault="00514DFD" w:rsidP="00514DFD">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514DFD" w:rsidRDefault="00514DFD" w:rsidP="00514DFD">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514DFD" w:rsidRDefault="00514DFD" w:rsidP="00514DFD">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514DFD" w:rsidRDefault="00514DFD" w:rsidP="00514DFD">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514DFD" w:rsidRDefault="00514DFD" w:rsidP="00514DFD">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514DFD" w:rsidRPr="006648A6" w:rsidRDefault="00514DFD" w:rsidP="00514DFD">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14DFD" w:rsidRDefault="00514DFD" w:rsidP="00C75E6E">
      <w:pPr>
        <w:tabs>
          <w:tab w:val="left" w:pos="-1440"/>
        </w:tabs>
        <w:suppressAutoHyphens w:val="0"/>
        <w:ind w:left="426"/>
        <w:jc w:val="both"/>
        <w:rPr>
          <w:rFonts w:cs="Arial"/>
          <w:sz w:val="18"/>
          <w:szCs w:val="18"/>
        </w:rPr>
      </w:pPr>
    </w:p>
    <w:p w:rsidR="00514DFD" w:rsidRPr="008E42A8" w:rsidRDefault="00EE26C1" w:rsidP="00514DFD">
      <w:pPr>
        <w:pStyle w:val="Sinespaciado"/>
        <w:ind w:left="284"/>
        <w:rPr>
          <w:rFonts w:ascii="Arial" w:hAnsi="Arial" w:cs="Arial"/>
          <w:b/>
          <w:sz w:val="20"/>
          <w:szCs w:val="20"/>
        </w:rPr>
      </w:pPr>
      <w:r>
        <w:rPr>
          <w:rFonts w:ascii="Arial" w:hAnsi="Arial" w:cs="Arial"/>
          <w:b/>
          <w:color w:val="000000"/>
          <w:sz w:val="20"/>
          <w:szCs w:val="20"/>
        </w:rPr>
        <w:tab/>
      </w:r>
      <w:r w:rsidR="00514DFD">
        <w:rPr>
          <w:rFonts w:ascii="Arial" w:hAnsi="Arial" w:cs="Arial"/>
          <w:b/>
          <w:color w:val="000000"/>
          <w:sz w:val="20"/>
          <w:szCs w:val="20"/>
        </w:rPr>
        <w:t xml:space="preserve">MEDICO ESPECIALISTA </w:t>
      </w:r>
      <w:r w:rsidR="00514DFD" w:rsidRPr="008E42A8">
        <w:rPr>
          <w:rFonts w:ascii="Arial" w:hAnsi="Arial" w:cs="Arial"/>
          <w:b/>
          <w:sz w:val="20"/>
          <w:szCs w:val="20"/>
        </w:rPr>
        <w:t>(</w:t>
      </w:r>
      <w:r w:rsidR="00514DFD">
        <w:rPr>
          <w:rFonts w:ascii="Arial" w:hAnsi="Arial" w:cs="Arial"/>
          <w:b/>
          <w:sz w:val="20"/>
          <w:szCs w:val="20"/>
        </w:rPr>
        <w:t>P1MES-002</w:t>
      </w:r>
      <w:r w:rsidR="00514DFD" w:rsidRPr="008E42A8">
        <w:rPr>
          <w:rFonts w:ascii="Arial" w:hAnsi="Arial" w:cs="Arial"/>
          <w:b/>
          <w:sz w:val="20"/>
          <w:szCs w:val="20"/>
        </w:rPr>
        <w:t>)</w:t>
      </w:r>
    </w:p>
    <w:p w:rsidR="00514DFD" w:rsidRDefault="00EE26C1" w:rsidP="00514DFD">
      <w:pPr>
        <w:tabs>
          <w:tab w:val="left" w:pos="-1440"/>
        </w:tabs>
        <w:suppressAutoHyphens w:val="0"/>
        <w:ind w:left="308" w:hanging="28"/>
        <w:jc w:val="both"/>
        <w:rPr>
          <w:rFonts w:ascii="Arial" w:hAnsi="Arial" w:cs="Arial"/>
          <w:color w:val="000000"/>
        </w:rPr>
      </w:pPr>
      <w:r>
        <w:rPr>
          <w:rFonts w:ascii="Arial" w:hAnsi="Arial" w:cs="Arial"/>
          <w:color w:val="000000"/>
        </w:rPr>
        <w:tab/>
      </w:r>
      <w:r>
        <w:rPr>
          <w:rFonts w:ascii="Arial" w:hAnsi="Arial" w:cs="Arial"/>
          <w:color w:val="000000"/>
        </w:rPr>
        <w:tab/>
      </w:r>
      <w:r w:rsidR="00514DFD" w:rsidRPr="00C75E6E">
        <w:rPr>
          <w:rFonts w:ascii="Arial" w:hAnsi="Arial" w:cs="Arial"/>
          <w:color w:val="000000"/>
        </w:rPr>
        <w:t>Principales funciones a desarrollar:</w:t>
      </w:r>
    </w:p>
    <w:p w:rsidR="00EE26C1" w:rsidRPr="00C75E6E" w:rsidRDefault="00EE26C1" w:rsidP="00514DFD">
      <w:pPr>
        <w:tabs>
          <w:tab w:val="left" w:pos="-1440"/>
        </w:tabs>
        <w:suppressAutoHyphens w:val="0"/>
        <w:ind w:left="308" w:hanging="28"/>
        <w:jc w:val="both"/>
        <w:rPr>
          <w:rFonts w:ascii="Arial" w:hAnsi="Arial" w:cs="Arial"/>
          <w:color w:val="000000"/>
        </w:rPr>
      </w:pP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EE26C1"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EE26C1" w:rsidRPr="002836A5" w:rsidRDefault="00EE26C1" w:rsidP="00EE26C1">
      <w:pPr>
        <w:pStyle w:val="Lista"/>
        <w:numPr>
          <w:ilvl w:val="0"/>
          <w:numId w:val="30"/>
        </w:numPr>
        <w:tabs>
          <w:tab w:val="clear" w:pos="0"/>
          <w:tab w:val="left" w:pos="709"/>
          <w:tab w:val="num" w:pos="3479"/>
        </w:tabs>
        <w:spacing w:line="240" w:lineRule="exact"/>
        <w:ind w:left="709" w:hanging="283"/>
        <w:jc w:val="both"/>
        <w:rPr>
          <w:rFonts w:ascii="Arial" w:hAnsi="Arial" w:cs="Arial"/>
          <w:color w:val="000000"/>
          <w:sz w:val="20"/>
          <w:szCs w:val="20"/>
        </w:rPr>
      </w:pPr>
      <w:r>
        <w:rPr>
          <w:rFonts w:ascii="Arial" w:hAnsi="Arial" w:cs="Arial"/>
          <w:sz w:val="20"/>
          <w:szCs w:val="22"/>
        </w:rPr>
        <w:t>Velar por la seguridad, mantenimiento y operatividad de los bienes asignados para el cumplimiento de sus labores</w:t>
      </w:r>
    </w:p>
    <w:p w:rsidR="00EE26C1" w:rsidRDefault="00EE26C1" w:rsidP="00EE26C1">
      <w:pPr>
        <w:pStyle w:val="Sinespaciado4"/>
        <w:jc w:val="both"/>
        <w:rPr>
          <w:rFonts w:ascii="Arial" w:hAnsi="Arial" w:cs="Arial"/>
          <w:sz w:val="20"/>
          <w:szCs w:val="20"/>
        </w:rPr>
      </w:pPr>
    </w:p>
    <w:p w:rsidR="00514DFD" w:rsidRDefault="00514DFD" w:rsidP="00C75E6E">
      <w:pPr>
        <w:tabs>
          <w:tab w:val="left" w:pos="-1440"/>
        </w:tabs>
        <w:suppressAutoHyphens w:val="0"/>
        <w:ind w:left="426"/>
        <w:jc w:val="both"/>
        <w:rPr>
          <w:rFonts w:cs="Arial"/>
          <w:sz w:val="18"/>
          <w:szCs w:val="18"/>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 y P1MES-002</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5C5852" w:rsidP="0037009D">
            <w:pPr>
              <w:jc w:val="center"/>
              <w:rPr>
                <w:rFonts w:ascii="Arial" w:hAnsi="Arial" w:cs="Arial"/>
                <w:color w:val="000000"/>
                <w:lang w:val="es-PE"/>
              </w:rPr>
            </w:pPr>
            <w:r>
              <w:rPr>
                <w:rFonts w:ascii="Arial" w:hAnsi="Arial" w:cs="Arial"/>
                <w:color w:val="000000"/>
                <w:lang w:val="es-PE"/>
              </w:rPr>
              <w:t>14</w:t>
            </w:r>
            <w:r w:rsidR="00C81CD2">
              <w:rPr>
                <w:rFonts w:ascii="Arial" w:hAnsi="Arial" w:cs="Arial"/>
                <w:color w:val="000000"/>
                <w:lang w:val="es-PE"/>
              </w:rPr>
              <w:t xml:space="preserve"> de mayo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5C5852" w:rsidP="0037009D">
            <w:pPr>
              <w:jc w:val="center"/>
              <w:rPr>
                <w:rFonts w:ascii="Arial" w:hAnsi="Arial" w:cs="Arial"/>
                <w:color w:val="000000"/>
                <w:lang w:val="es-PE"/>
              </w:rPr>
            </w:pPr>
            <w:r>
              <w:rPr>
                <w:rFonts w:ascii="Arial" w:hAnsi="Arial" w:cs="Arial"/>
                <w:color w:val="000000"/>
                <w:lang w:val="es-PE"/>
              </w:rPr>
              <w:t>A partir del 14</w:t>
            </w:r>
            <w:r w:rsidR="00C81CD2">
              <w:rPr>
                <w:rFonts w:ascii="Arial" w:hAnsi="Arial" w:cs="Arial"/>
                <w:color w:val="000000"/>
                <w:lang w:val="es-PE"/>
              </w:rPr>
              <w:t xml:space="preserve"> de mayo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044560"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5C5852" w:rsidP="0037009D">
            <w:pPr>
              <w:jc w:val="center"/>
              <w:rPr>
                <w:rFonts w:ascii="Arial" w:hAnsi="Arial" w:cs="Arial"/>
                <w:color w:val="000000"/>
                <w:lang w:val="es-PE"/>
              </w:rPr>
            </w:pPr>
            <w:r>
              <w:rPr>
                <w:rFonts w:ascii="Arial" w:hAnsi="Arial" w:cs="Arial"/>
                <w:color w:val="000000"/>
                <w:lang w:val="es-PE"/>
              </w:rPr>
              <w:t>Del 21 de mayo al 23</w:t>
            </w:r>
            <w:r w:rsidR="00C81CD2" w:rsidRPr="009550CB">
              <w:rPr>
                <w:rFonts w:ascii="Arial" w:hAnsi="Arial" w:cs="Arial"/>
                <w:color w:val="000000"/>
                <w:lang w:val="es-PE"/>
              </w:rPr>
              <w:t xml:space="preserve"> </w:t>
            </w:r>
            <w:r w:rsidR="00C81CD2">
              <w:rPr>
                <w:rFonts w:ascii="Arial" w:hAnsi="Arial" w:cs="Arial"/>
                <w:color w:val="000000"/>
                <w:lang w:val="es-PE"/>
              </w:rPr>
              <w:t>de mayo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81CD2" w:rsidRPr="009550CB" w:rsidRDefault="005C5852" w:rsidP="0037009D">
            <w:pPr>
              <w:jc w:val="center"/>
              <w:rPr>
                <w:rFonts w:ascii="Arial" w:hAnsi="Arial" w:cs="Arial"/>
                <w:color w:val="000000"/>
              </w:rPr>
            </w:pPr>
            <w:r>
              <w:rPr>
                <w:rFonts w:ascii="Arial" w:hAnsi="Arial" w:cs="Arial"/>
                <w:color w:val="000000"/>
                <w:lang w:val="es-PE"/>
              </w:rPr>
              <w:t>24</w:t>
            </w:r>
            <w:r w:rsidR="00C81CD2" w:rsidRPr="009550CB">
              <w:rPr>
                <w:rFonts w:ascii="Arial" w:hAnsi="Arial" w:cs="Arial"/>
                <w:color w:val="000000"/>
                <w:lang w:val="es-PE"/>
              </w:rPr>
              <w:t xml:space="preserve"> </w:t>
            </w:r>
            <w:r w:rsidR="00C81CD2">
              <w:rPr>
                <w:rFonts w:ascii="Arial" w:hAnsi="Arial" w:cs="Arial"/>
                <w:color w:val="000000"/>
                <w:lang w:val="es-PE"/>
              </w:rPr>
              <w:t>de mayo del 2019</w:t>
            </w:r>
            <w:r w:rsidR="00C81CD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5C5852" w:rsidP="0037009D">
            <w:pPr>
              <w:jc w:val="center"/>
              <w:rPr>
                <w:rFonts w:ascii="Arial" w:hAnsi="Arial" w:cs="Arial"/>
                <w:color w:val="000000"/>
                <w:lang w:val="es-PE"/>
              </w:rPr>
            </w:pPr>
            <w:r>
              <w:rPr>
                <w:rFonts w:ascii="Arial" w:hAnsi="Arial" w:cs="Arial"/>
                <w:color w:val="000000"/>
                <w:lang w:val="es-PE"/>
              </w:rPr>
              <w:t>27</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5C5852" w:rsidP="0037009D">
            <w:pPr>
              <w:jc w:val="center"/>
              <w:rPr>
                <w:rFonts w:ascii="Arial" w:hAnsi="Arial" w:cs="Arial"/>
                <w:color w:val="000000"/>
                <w:lang w:val="es-PE"/>
              </w:rPr>
            </w:pPr>
            <w:r>
              <w:rPr>
                <w:rFonts w:ascii="Arial" w:hAnsi="Arial" w:cs="Arial"/>
                <w:color w:val="000000"/>
                <w:lang w:val="es-PE"/>
              </w:rPr>
              <w:t>27</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7D03B1">
              <w:rPr>
                <w:rFonts w:ascii="Arial" w:hAnsi="Arial" w:cs="Arial"/>
                <w:color w:val="000000"/>
                <w:lang w:val="es-PE"/>
              </w:rPr>
              <w:t xml:space="preserve">, a partir de las 16:00 horas </w:t>
            </w:r>
            <w:r w:rsidR="00C81CD2"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81CD2" w:rsidRPr="007D03B1" w:rsidRDefault="005C5852" w:rsidP="0037009D">
            <w:pPr>
              <w:jc w:val="center"/>
              <w:rPr>
                <w:rFonts w:ascii="Arial" w:hAnsi="Arial" w:cs="Arial"/>
                <w:color w:val="000000"/>
                <w:lang w:val="es-PE"/>
              </w:rPr>
            </w:pPr>
            <w:r>
              <w:rPr>
                <w:rFonts w:ascii="Arial" w:hAnsi="Arial" w:cs="Arial"/>
                <w:color w:val="000000"/>
                <w:lang w:val="es-PE"/>
              </w:rPr>
              <w:t>28</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81CD2" w:rsidRPr="00975579" w:rsidRDefault="005C5852" w:rsidP="0037009D">
            <w:pPr>
              <w:jc w:val="center"/>
              <w:rPr>
                <w:rFonts w:ascii="Arial" w:hAnsi="Arial" w:cs="Arial"/>
                <w:color w:val="000000"/>
                <w:lang w:val="es-PE"/>
              </w:rPr>
            </w:pPr>
            <w:r>
              <w:rPr>
                <w:rFonts w:ascii="Arial" w:hAnsi="Arial" w:cs="Arial"/>
                <w:color w:val="000000"/>
                <w:lang w:val="es-PE"/>
              </w:rPr>
              <w:t>28</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975579">
              <w:rPr>
                <w:rFonts w:ascii="Arial" w:hAnsi="Arial" w:cs="Arial"/>
                <w:color w:val="000000"/>
                <w:lang w:val="es-PE"/>
              </w:rPr>
              <w:t>, a partir de las 1</w:t>
            </w:r>
            <w:r w:rsidR="00C81CD2">
              <w:rPr>
                <w:rFonts w:ascii="Arial" w:hAnsi="Arial" w:cs="Arial"/>
                <w:color w:val="000000"/>
                <w:lang w:val="es-PE"/>
              </w:rPr>
              <w:t>6:00 horas</w:t>
            </w:r>
            <w:r w:rsidR="00C81CD2"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81CD2" w:rsidRPr="00975579" w:rsidRDefault="005C5852" w:rsidP="0037009D">
            <w:pPr>
              <w:jc w:val="center"/>
              <w:rPr>
                <w:rFonts w:ascii="Arial" w:hAnsi="Arial" w:cs="Arial"/>
                <w:color w:val="000000"/>
                <w:lang w:val="es-PE"/>
              </w:rPr>
            </w:pPr>
            <w:r>
              <w:rPr>
                <w:rFonts w:ascii="Arial" w:hAnsi="Arial" w:cs="Arial"/>
                <w:color w:val="000000"/>
                <w:lang w:val="es-PE"/>
              </w:rPr>
              <w:t>30</w:t>
            </w:r>
            <w:r w:rsidR="00C81CD2" w:rsidRPr="007D03B1">
              <w:rPr>
                <w:rFonts w:ascii="Arial" w:hAnsi="Arial" w:cs="Arial"/>
                <w:color w:val="000000"/>
                <w:lang w:val="es-PE"/>
              </w:rPr>
              <w:t xml:space="preserve"> de </w:t>
            </w:r>
            <w:r w:rsidR="00C81CD2">
              <w:rPr>
                <w:rFonts w:ascii="Arial" w:hAnsi="Arial" w:cs="Arial"/>
                <w:color w:val="000000"/>
                <w:lang w:val="es-PE"/>
              </w:rPr>
              <w:t>mayo del 2019, desde las 08</w:t>
            </w:r>
            <w:r w:rsidR="00C81CD2" w:rsidRPr="00975579">
              <w:rPr>
                <w:rFonts w:ascii="Arial" w:hAnsi="Arial" w:cs="Arial"/>
                <w:color w:val="000000"/>
                <w:lang w:val="es-PE"/>
              </w:rPr>
              <w:t>:00 horas, hasta</w:t>
            </w:r>
            <w:r w:rsidR="00C81CD2">
              <w:rPr>
                <w:rFonts w:ascii="Arial" w:hAnsi="Arial" w:cs="Arial"/>
                <w:color w:val="000000"/>
                <w:lang w:val="es-PE"/>
              </w:rPr>
              <w:t xml:space="preserve"> la 1:00pm. y de 14:000 horas hasta  las 16</w:t>
            </w:r>
            <w:r w:rsidR="00C81CD2" w:rsidRPr="00975579">
              <w:rPr>
                <w:rFonts w:ascii="Arial" w:hAnsi="Arial" w:cs="Arial"/>
                <w:color w:val="000000"/>
                <w:lang w:val="es-PE"/>
              </w:rPr>
              <w:t>:00 horas</w:t>
            </w:r>
            <w:r w:rsidR="00C81CD2">
              <w:rPr>
                <w:rFonts w:ascii="Arial" w:hAnsi="Arial" w:cs="Arial"/>
                <w:color w:val="000000"/>
                <w:lang w:val="es-PE"/>
              </w:rPr>
              <w:t>,</w:t>
            </w:r>
            <w:r w:rsidR="00C81CD2" w:rsidRPr="00975579">
              <w:rPr>
                <w:rFonts w:ascii="Arial" w:hAnsi="Arial" w:cs="Arial"/>
                <w:color w:val="000000"/>
                <w:lang w:val="es-PE"/>
              </w:rPr>
              <w:t xml:space="preserve"> en la Of</w:t>
            </w:r>
            <w:r w:rsidR="00C81CD2">
              <w:rPr>
                <w:rFonts w:ascii="Arial" w:hAnsi="Arial" w:cs="Arial"/>
                <w:color w:val="000000"/>
                <w:lang w:val="es-PE"/>
              </w:rPr>
              <w:t xml:space="preserve">icina de Secretaria Técnica de La Red Asistencial La Libertad, </w:t>
            </w:r>
            <w:r w:rsidR="00C81CD2"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975579" w:rsidRDefault="005C5852" w:rsidP="0037009D">
            <w:pPr>
              <w:jc w:val="center"/>
              <w:rPr>
                <w:rFonts w:ascii="Arial" w:hAnsi="Arial" w:cs="Arial"/>
                <w:color w:val="000000"/>
                <w:lang w:val="es-PE"/>
              </w:rPr>
            </w:pPr>
            <w:r>
              <w:rPr>
                <w:rFonts w:ascii="Arial" w:hAnsi="Arial" w:cs="Arial"/>
                <w:color w:val="000000"/>
                <w:lang w:val="es-PE"/>
              </w:rPr>
              <w:t>Desde el 31</w:t>
            </w:r>
            <w:r w:rsidR="00C81CD2" w:rsidRPr="009550CB">
              <w:rPr>
                <w:rFonts w:ascii="Arial" w:hAnsi="Arial" w:cs="Arial"/>
                <w:color w:val="000000"/>
                <w:lang w:val="es-PE"/>
              </w:rPr>
              <w:t xml:space="preserve"> </w:t>
            </w:r>
            <w:r w:rsidR="00C81CD2">
              <w:rPr>
                <w:rFonts w:ascii="Arial" w:hAnsi="Arial" w:cs="Arial"/>
                <w:color w:val="000000"/>
                <w:lang w:val="es-PE"/>
              </w:rPr>
              <w:t>de mayo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81CD2" w:rsidRPr="00E009F5" w:rsidRDefault="005C5852" w:rsidP="0037009D">
            <w:pPr>
              <w:jc w:val="center"/>
              <w:rPr>
                <w:rFonts w:ascii="Arial" w:hAnsi="Arial" w:cs="Arial"/>
                <w:color w:val="000000"/>
                <w:lang w:val="es-PE"/>
              </w:rPr>
            </w:pPr>
            <w:r>
              <w:rPr>
                <w:rFonts w:ascii="Arial" w:hAnsi="Arial" w:cs="Arial"/>
                <w:color w:val="000000"/>
                <w:lang w:val="es-PE"/>
              </w:rPr>
              <w:t>31</w:t>
            </w:r>
            <w:r w:rsidR="00C81CD2" w:rsidRPr="007D03B1">
              <w:rPr>
                <w:rFonts w:ascii="Arial" w:hAnsi="Arial" w:cs="Arial"/>
                <w:color w:val="000000"/>
                <w:lang w:val="es-PE"/>
              </w:rPr>
              <w:t xml:space="preserve"> de </w:t>
            </w:r>
            <w:r w:rsidR="00C81CD2">
              <w:rPr>
                <w:rFonts w:ascii="Arial" w:hAnsi="Arial" w:cs="Arial"/>
                <w:color w:val="000000"/>
                <w:lang w:val="es-PE"/>
              </w:rPr>
              <w:t>mayo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81CD2" w:rsidRPr="007D03B1" w:rsidRDefault="005C5852" w:rsidP="005C5852">
            <w:pPr>
              <w:jc w:val="center"/>
              <w:rPr>
                <w:rFonts w:ascii="Arial" w:hAnsi="Arial" w:cs="Arial"/>
                <w:color w:val="000000"/>
                <w:lang w:val="es-PE"/>
              </w:rPr>
            </w:pPr>
            <w:r>
              <w:rPr>
                <w:rFonts w:ascii="Arial" w:hAnsi="Arial" w:cs="Arial"/>
                <w:color w:val="000000"/>
                <w:lang w:val="es-PE"/>
              </w:rPr>
              <w:t>03</w:t>
            </w:r>
            <w:r w:rsidR="00C81CD2" w:rsidRPr="007D03B1">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81CD2" w:rsidRPr="007D03B1" w:rsidRDefault="005C5852" w:rsidP="005C5852">
            <w:pPr>
              <w:jc w:val="center"/>
              <w:rPr>
                <w:rFonts w:ascii="Arial" w:hAnsi="Arial" w:cs="Arial"/>
                <w:color w:val="000000"/>
                <w:lang w:val="es-PE"/>
              </w:rPr>
            </w:pPr>
            <w:r>
              <w:rPr>
                <w:rFonts w:ascii="Arial" w:hAnsi="Arial" w:cs="Arial"/>
                <w:color w:val="000000"/>
                <w:lang w:val="es-PE"/>
              </w:rPr>
              <w:t>03</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Pr>
                <w:rFonts w:ascii="Arial" w:hAnsi="Arial" w:cs="Arial"/>
                <w:color w:val="000000"/>
                <w:lang w:val="es-PE"/>
              </w:rPr>
              <w:t>junio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C81CD2" w:rsidRPr="007D03B1">
              <w:rPr>
                <w:rFonts w:ascii="Arial" w:hAnsi="Arial" w:cs="Arial"/>
                <w:color w:val="000000"/>
                <w:lang w:val="es-PE"/>
              </w:rPr>
              <w:t xml:space="preserve">:00 horas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81CD2" w:rsidRPr="00E009F5" w:rsidRDefault="005C5852" w:rsidP="005C5852">
            <w:pPr>
              <w:jc w:val="center"/>
              <w:rPr>
                <w:rFonts w:ascii="Arial" w:hAnsi="Arial" w:cs="Arial"/>
                <w:color w:val="000000"/>
                <w:lang w:val="es-PE"/>
              </w:rPr>
            </w:pPr>
            <w:r>
              <w:rPr>
                <w:rFonts w:ascii="Arial" w:hAnsi="Arial" w:cs="Arial"/>
                <w:color w:val="000000"/>
                <w:lang w:val="es-PE"/>
              </w:rPr>
              <w:t>03 de junio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009F5" w:rsidRDefault="005C5852" w:rsidP="005C5852">
            <w:pPr>
              <w:jc w:val="center"/>
              <w:rPr>
                <w:rFonts w:ascii="Arial" w:hAnsi="Arial" w:cs="Arial"/>
                <w:color w:val="000000"/>
                <w:lang w:val="es-PE"/>
              </w:rPr>
            </w:pPr>
            <w:r>
              <w:rPr>
                <w:rFonts w:ascii="Arial" w:hAnsi="Arial" w:cs="Arial"/>
                <w:color w:val="000000"/>
                <w:lang w:val="es-PE"/>
              </w:rPr>
              <w:t>04</w:t>
            </w:r>
            <w:r w:rsidR="00C81CD2" w:rsidRPr="007D03B1">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Pr="007A5E4E" w:rsidRDefault="00C81CD2"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Default="00143F84" w:rsidP="00C36BFD">
      <w:pPr>
        <w:pStyle w:val="Sinespaciado"/>
        <w:jc w:val="both"/>
        <w:rPr>
          <w:rFonts w:ascii="Arial" w:hAnsi="Arial" w:cs="Arial"/>
          <w:sz w:val="20"/>
          <w:szCs w:val="20"/>
        </w:rPr>
      </w:pPr>
    </w:p>
    <w:p w:rsidR="00143F84" w:rsidRDefault="00143F84"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143F84">
        <w:rPr>
          <w:rFonts w:ascii="Arial" w:hAnsi="Arial" w:cs="Arial"/>
          <w:sz w:val="20"/>
          <w:szCs w:val="20"/>
        </w:rPr>
        <w:t>14</w:t>
      </w:r>
      <w:r w:rsidR="005D7363">
        <w:rPr>
          <w:rFonts w:ascii="Arial" w:hAnsi="Arial" w:cs="Arial"/>
          <w:sz w:val="20"/>
          <w:szCs w:val="20"/>
        </w:rPr>
        <w:t xml:space="preserve"> de </w:t>
      </w:r>
      <w:r w:rsidR="00C81CD2">
        <w:rPr>
          <w:rFonts w:ascii="Arial" w:hAnsi="Arial" w:cs="Arial"/>
          <w:sz w:val="20"/>
          <w:szCs w:val="20"/>
        </w:rPr>
        <w:t>may</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2A20"/>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E088B"/>
    <w:rsid w:val="008E2956"/>
    <w:rsid w:val="008E42A8"/>
    <w:rsid w:val="008E431F"/>
    <w:rsid w:val="008F0414"/>
    <w:rsid w:val="008F373A"/>
    <w:rsid w:val="008F79D5"/>
    <w:rsid w:val="0090642C"/>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45B0"/>
    <w:rsid w:val="00B34B7E"/>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3254"/>
    <w:rsid w:val="00C26339"/>
    <w:rsid w:val="00C26617"/>
    <w:rsid w:val="00C27866"/>
    <w:rsid w:val="00C34DB8"/>
    <w:rsid w:val="00C36BFD"/>
    <w:rsid w:val="00C4026A"/>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64D6E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AD9E-8D34-4686-A4EC-989A2D0A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8</Pages>
  <Words>3858</Words>
  <Characters>21219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451</cp:revision>
  <cp:lastPrinted>2017-03-31T22:22:00Z</cp:lastPrinted>
  <dcterms:created xsi:type="dcterms:W3CDTF">2016-02-19T19:52:00Z</dcterms:created>
  <dcterms:modified xsi:type="dcterms:W3CDTF">2019-05-14T21:12:00Z</dcterms:modified>
</cp:coreProperties>
</file>