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5F" w:rsidRPr="0020325F" w:rsidRDefault="0020325F" w:rsidP="002C0601">
      <w:pPr>
        <w:pStyle w:val="Sinespaciado"/>
        <w:tabs>
          <w:tab w:val="left" w:pos="2970"/>
        </w:tabs>
        <w:jc w:val="center"/>
        <w:rPr>
          <w:rFonts w:ascii="Arial" w:hAnsi="Arial" w:cs="Arial"/>
          <w:b/>
          <w:sz w:val="20"/>
          <w:szCs w:val="20"/>
        </w:rPr>
      </w:pPr>
      <w:r w:rsidRPr="0020325F">
        <w:rPr>
          <w:rFonts w:ascii="Arial" w:hAnsi="Arial" w:cs="Arial"/>
          <w:b/>
          <w:sz w:val="20"/>
          <w:szCs w:val="20"/>
        </w:rPr>
        <w:t>SEGURO SOCIAL DE SALUD (ESSALUD)</w:t>
      </w:r>
    </w:p>
    <w:p w:rsidR="0020325F" w:rsidRPr="0020325F" w:rsidRDefault="0020325F" w:rsidP="00386A53">
      <w:pPr>
        <w:pStyle w:val="Sinespaciado"/>
        <w:jc w:val="center"/>
        <w:rPr>
          <w:rFonts w:ascii="Arial" w:eastAsia="Times New Roman" w:hAnsi="Arial" w:cs="Arial"/>
          <w:b/>
          <w:bCs/>
          <w:sz w:val="20"/>
          <w:szCs w:val="20"/>
          <w:lang w:eastAsia="es-PE"/>
        </w:rPr>
      </w:pPr>
    </w:p>
    <w:p w:rsidR="0020325F" w:rsidRPr="0020325F" w:rsidRDefault="002C0601" w:rsidP="002C0601">
      <w:pPr>
        <w:pStyle w:val="Sangradetextonormal"/>
        <w:tabs>
          <w:tab w:val="left" w:pos="0"/>
        </w:tabs>
        <w:ind w:left="0" w:firstLine="0"/>
        <w:rPr>
          <w:rFonts w:cs="Arial"/>
          <w:b/>
          <w:sz w:val="20"/>
        </w:rPr>
      </w:pPr>
      <w:r>
        <w:rPr>
          <w:rFonts w:cs="Arial"/>
          <w:b/>
          <w:sz w:val="20"/>
        </w:rPr>
        <w:t xml:space="preserve">                    </w:t>
      </w:r>
      <w:r w:rsidR="006D5FA7">
        <w:rPr>
          <w:rFonts w:cs="Arial"/>
          <w:b/>
          <w:sz w:val="20"/>
        </w:rPr>
        <w:t xml:space="preserve">   </w:t>
      </w:r>
      <w:r w:rsidR="0020325F" w:rsidRPr="0020325F">
        <w:rPr>
          <w:rFonts w:cs="Arial"/>
          <w:b/>
          <w:sz w:val="20"/>
        </w:rPr>
        <w:t>PROCESO DE SELECCIÓN DE PERSONAL POR SUPLENCIA</w:t>
      </w:r>
      <w:r w:rsidR="00DF3916">
        <w:rPr>
          <w:rFonts w:cs="Arial"/>
          <w:b/>
          <w:sz w:val="20"/>
        </w:rPr>
        <w:t xml:space="preserve"> PARA EL</w:t>
      </w:r>
    </w:p>
    <w:p w:rsidR="0020325F" w:rsidRPr="0020325F" w:rsidRDefault="002C0601" w:rsidP="002C0601">
      <w:pPr>
        <w:pStyle w:val="Sangradetextonormal"/>
        <w:ind w:left="720" w:firstLine="0"/>
        <w:outlineLvl w:val="0"/>
        <w:rPr>
          <w:rFonts w:cs="Arial"/>
          <w:b/>
          <w:sz w:val="20"/>
        </w:rPr>
      </w:pPr>
      <w:r>
        <w:rPr>
          <w:rFonts w:cs="Arial"/>
          <w:b/>
          <w:sz w:val="20"/>
        </w:rPr>
        <w:t xml:space="preserve">                                 </w:t>
      </w:r>
      <w:r w:rsidR="0020325F">
        <w:rPr>
          <w:rFonts w:cs="Arial"/>
          <w:b/>
          <w:sz w:val="20"/>
        </w:rPr>
        <w:t>CENTRO</w:t>
      </w:r>
      <w:r w:rsidR="00386A53">
        <w:rPr>
          <w:rFonts w:cs="Arial"/>
          <w:b/>
          <w:sz w:val="20"/>
        </w:rPr>
        <w:t xml:space="preserve"> NACIONAL DE SALUD RENAL</w:t>
      </w:r>
    </w:p>
    <w:p w:rsidR="0020325F" w:rsidRPr="0020325F" w:rsidRDefault="0020325F" w:rsidP="00386A53">
      <w:pPr>
        <w:pStyle w:val="Sinespaciado"/>
        <w:jc w:val="center"/>
        <w:rPr>
          <w:rFonts w:ascii="Arial" w:hAnsi="Arial" w:cs="Arial"/>
          <w:b/>
          <w:sz w:val="20"/>
          <w:szCs w:val="20"/>
        </w:rPr>
      </w:pPr>
    </w:p>
    <w:p w:rsidR="0020325F" w:rsidRPr="0020325F" w:rsidRDefault="002C0601" w:rsidP="00386A53">
      <w:pPr>
        <w:pStyle w:val="Sinespaciado"/>
        <w:jc w:val="center"/>
        <w:rPr>
          <w:rFonts w:ascii="Arial" w:hAnsi="Arial" w:cs="Arial"/>
          <w:b/>
          <w:sz w:val="20"/>
          <w:szCs w:val="20"/>
        </w:rPr>
      </w:pPr>
      <w:r>
        <w:rPr>
          <w:rFonts w:ascii="Arial" w:hAnsi="Arial" w:cs="Arial"/>
          <w:b/>
          <w:sz w:val="20"/>
          <w:szCs w:val="20"/>
        </w:rPr>
        <w:t xml:space="preserve">   </w:t>
      </w:r>
      <w:r w:rsidR="0020325F" w:rsidRPr="0020325F">
        <w:rPr>
          <w:rFonts w:ascii="Arial" w:hAnsi="Arial" w:cs="Arial"/>
          <w:b/>
          <w:sz w:val="20"/>
          <w:szCs w:val="20"/>
        </w:rPr>
        <w:t xml:space="preserve">CÓDIGO DE PROCESO: </w:t>
      </w:r>
      <w:r w:rsidR="00157BBB">
        <w:rPr>
          <w:rFonts w:ascii="Arial" w:hAnsi="Arial" w:cs="Arial"/>
          <w:b/>
          <w:sz w:val="20"/>
          <w:szCs w:val="20"/>
        </w:rPr>
        <w:t>P.S. 002</w:t>
      </w:r>
      <w:r w:rsidR="0020325F" w:rsidRPr="0020325F">
        <w:rPr>
          <w:rFonts w:ascii="Arial" w:hAnsi="Arial" w:cs="Arial"/>
          <w:b/>
          <w:sz w:val="20"/>
          <w:szCs w:val="20"/>
        </w:rPr>
        <w:t>-SUP-</w:t>
      </w:r>
      <w:r>
        <w:rPr>
          <w:rFonts w:ascii="Arial" w:hAnsi="Arial" w:cs="Arial"/>
          <w:b/>
          <w:sz w:val="20"/>
          <w:szCs w:val="20"/>
        </w:rPr>
        <w:t>CNSR</w:t>
      </w:r>
      <w:r w:rsidR="0020325F" w:rsidRPr="0020325F">
        <w:rPr>
          <w:rFonts w:ascii="Arial" w:hAnsi="Arial" w:cs="Arial"/>
          <w:b/>
          <w:sz w:val="20"/>
          <w:szCs w:val="20"/>
        </w:rPr>
        <w:t>-2020</w:t>
      </w:r>
    </w:p>
    <w:p w:rsidR="002A2043" w:rsidRPr="0048796D" w:rsidRDefault="002A2043" w:rsidP="00386A53">
      <w:pPr>
        <w:pStyle w:val="Sangradetextonormal"/>
        <w:ind w:right="56" w:hanging="2268"/>
        <w:jc w:val="center"/>
        <w:rPr>
          <w:rFonts w:cs="Arial"/>
          <w:sz w:val="20"/>
        </w:rPr>
      </w:pPr>
    </w:p>
    <w:p w:rsidR="009948A3" w:rsidRPr="009948A3" w:rsidRDefault="009948A3" w:rsidP="00884002">
      <w:pPr>
        <w:pStyle w:val="Sangradetextonormal"/>
        <w:numPr>
          <w:ilvl w:val="0"/>
          <w:numId w:val="16"/>
        </w:numPr>
        <w:tabs>
          <w:tab w:val="clear" w:pos="1985"/>
          <w:tab w:val="clear" w:pos="2410"/>
        </w:tabs>
        <w:suppressAutoHyphens/>
        <w:rPr>
          <w:rFonts w:cs="Arial"/>
          <w:b/>
          <w:sz w:val="20"/>
          <w:lang w:eastAsia="es-PE"/>
        </w:rPr>
      </w:pPr>
      <w:r w:rsidRPr="009948A3">
        <w:rPr>
          <w:rFonts w:cs="Arial"/>
          <w:b/>
          <w:sz w:val="20"/>
        </w:rPr>
        <w:t>GENERALIDADES</w:t>
      </w:r>
    </w:p>
    <w:p w:rsidR="009948A3" w:rsidRDefault="009948A3" w:rsidP="009948A3">
      <w:pPr>
        <w:pStyle w:val="Sangradetextonormal"/>
        <w:ind w:left="360" w:firstLine="0"/>
        <w:rPr>
          <w:rFonts w:cs="Arial"/>
          <w:sz w:val="20"/>
        </w:rPr>
      </w:pPr>
      <w:r>
        <w:rPr>
          <w:rFonts w:cs="Arial"/>
          <w:sz w:val="20"/>
        </w:rPr>
        <w:t xml:space="preserve">                                                                                                                                                                                                                                                                                                                                                                                                                                                                                                                                                                                                                                                                                                                                                                                                                                                                                                                                                                                                                                                                                                                                                                                                                                                                                                                                                                                                                                                                                                                                                                                                                                                                                                                                                                                                                                                                                                                                                                                                                                                                                                                                                                                                                                                                                                                                                                                                                                                                                                                                                                                                                                                                                                                                                                                                                                                                                                                                                                                                                                                                                                                                                                                                                                                                                                                                                                                                                                                                                                                                                                                                                                                                                                                                                                                                                                                                                                                                                                                                                                                                                                                                                                                                                                                                                                                                                                                                                                                                                                                                                                                                                                                                                                                                                                                                                                                                                              </w:t>
      </w:r>
    </w:p>
    <w:p w:rsidR="009948A3" w:rsidRDefault="009948A3" w:rsidP="00884002">
      <w:pPr>
        <w:pStyle w:val="Sangradetextonormal"/>
        <w:numPr>
          <w:ilvl w:val="1"/>
          <w:numId w:val="14"/>
        </w:numPr>
        <w:tabs>
          <w:tab w:val="clear" w:pos="1985"/>
          <w:tab w:val="clear" w:pos="2410"/>
        </w:tabs>
        <w:suppressAutoHyphens/>
        <w:ind w:left="709"/>
        <w:rPr>
          <w:rFonts w:cs="Arial"/>
          <w:b/>
          <w:sz w:val="20"/>
        </w:rPr>
      </w:pPr>
      <w:r>
        <w:rPr>
          <w:rFonts w:cs="Arial"/>
          <w:sz w:val="20"/>
        </w:rPr>
        <w:t>Objeto de la Convocatoria:</w:t>
      </w:r>
    </w:p>
    <w:p w:rsidR="009948A3" w:rsidRDefault="009948A3" w:rsidP="009948A3">
      <w:pPr>
        <w:pStyle w:val="Sangradetextonormal"/>
        <w:tabs>
          <w:tab w:val="num" w:pos="1440"/>
        </w:tabs>
        <w:ind w:left="709" w:firstLine="0"/>
        <w:rPr>
          <w:rFonts w:cs="Arial"/>
          <w:sz w:val="20"/>
        </w:rPr>
      </w:pPr>
    </w:p>
    <w:p w:rsidR="009948A3" w:rsidRDefault="009948A3" w:rsidP="009948A3">
      <w:pPr>
        <w:pStyle w:val="Sangradetextonormal"/>
        <w:ind w:left="708" w:firstLine="12"/>
        <w:rPr>
          <w:rFonts w:cs="Arial"/>
          <w:sz w:val="20"/>
        </w:rPr>
      </w:pPr>
      <w:r w:rsidRPr="0020325F">
        <w:rPr>
          <w:rFonts w:cs="Arial"/>
          <w:sz w:val="20"/>
        </w:rPr>
        <w:t xml:space="preserve">Cubrir </w:t>
      </w:r>
      <w:r w:rsidR="00C44E24" w:rsidRPr="00946B6E">
        <w:rPr>
          <w:rFonts w:cs="Arial"/>
          <w:sz w:val="20"/>
        </w:rPr>
        <w:t>el</w:t>
      </w:r>
      <w:r w:rsidRPr="00946B6E">
        <w:rPr>
          <w:rFonts w:cs="Arial"/>
          <w:sz w:val="20"/>
        </w:rPr>
        <w:t xml:space="preserve"> siguiente cargo</w:t>
      </w:r>
      <w:r w:rsidRPr="0020325F">
        <w:rPr>
          <w:rFonts w:cs="Arial"/>
          <w:sz w:val="20"/>
        </w:rPr>
        <w:t xml:space="preserve"> en la modalidad de </w:t>
      </w:r>
      <w:r w:rsidRPr="0020325F">
        <w:rPr>
          <w:rFonts w:cs="Arial"/>
          <w:sz w:val="20"/>
          <w:u w:val="single"/>
        </w:rPr>
        <w:t>Plazo Fijo (Suplencia)</w:t>
      </w:r>
      <w:r w:rsidRPr="0020325F">
        <w:rPr>
          <w:rFonts w:cs="Arial"/>
          <w:sz w:val="20"/>
        </w:rPr>
        <w:t xml:space="preserve"> para el </w:t>
      </w:r>
      <w:r w:rsidR="0020325F" w:rsidRPr="0020325F">
        <w:rPr>
          <w:rFonts w:cs="Arial"/>
          <w:sz w:val="20"/>
        </w:rPr>
        <w:t>Centro Nacional</w:t>
      </w:r>
      <w:r w:rsidRPr="0020325F">
        <w:rPr>
          <w:rFonts w:cs="Arial"/>
          <w:sz w:val="20"/>
        </w:rPr>
        <w:t xml:space="preserve"> de Salud Renal:</w:t>
      </w:r>
    </w:p>
    <w:p w:rsidR="006D5FA7" w:rsidRDefault="006D5FA7" w:rsidP="009948A3">
      <w:pPr>
        <w:pStyle w:val="Sangradetextonormal"/>
        <w:ind w:left="708" w:firstLine="12"/>
        <w:rPr>
          <w:rFonts w:cs="Arial"/>
          <w:sz w:val="20"/>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1276"/>
        <w:gridCol w:w="1559"/>
        <w:gridCol w:w="1134"/>
        <w:gridCol w:w="1418"/>
        <w:gridCol w:w="2097"/>
      </w:tblGrid>
      <w:tr w:rsidR="006D5FA7" w:rsidRPr="00361346" w:rsidTr="00505669">
        <w:trPr>
          <w:trHeight w:val="436"/>
        </w:trPr>
        <w:tc>
          <w:tcPr>
            <w:tcW w:w="1135"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CARGO</w:t>
            </w:r>
          </w:p>
        </w:tc>
        <w:tc>
          <w:tcPr>
            <w:tcW w:w="1559" w:type="dxa"/>
            <w:tcBorders>
              <w:bottom w:val="single" w:sz="4" w:space="0" w:color="auto"/>
            </w:tcBorders>
            <w:shd w:val="clear" w:color="auto" w:fill="BDD6EE" w:themeFill="accent1" w:themeFillTint="66"/>
            <w:vAlign w:val="center"/>
          </w:tcPr>
          <w:p w:rsidR="006D5FA7" w:rsidRPr="00361346" w:rsidRDefault="006D5FA7" w:rsidP="00D37C32">
            <w:pPr>
              <w:ind w:right="-57"/>
              <w:jc w:val="center"/>
              <w:rPr>
                <w:rFonts w:cs="Arial"/>
                <w:b/>
                <w:sz w:val="16"/>
                <w:szCs w:val="16"/>
              </w:rPr>
            </w:pPr>
            <w:r w:rsidRPr="00361346">
              <w:rPr>
                <w:rFonts w:cs="Arial"/>
                <w:b/>
                <w:sz w:val="16"/>
                <w:szCs w:val="16"/>
              </w:rPr>
              <w:t>ESPECIALIDAD</w:t>
            </w:r>
          </w:p>
        </w:tc>
        <w:tc>
          <w:tcPr>
            <w:tcW w:w="1276"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CODIGO DE CARGO</w:t>
            </w:r>
          </w:p>
        </w:tc>
        <w:tc>
          <w:tcPr>
            <w:tcW w:w="1559"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REMUNERACIÒN</w:t>
            </w:r>
          </w:p>
          <w:p w:rsidR="006D5FA7" w:rsidRPr="00361346" w:rsidRDefault="006D5FA7" w:rsidP="00D37C32">
            <w:pPr>
              <w:ind w:left="-57" w:right="-57"/>
              <w:jc w:val="center"/>
              <w:rPr>
                <w:rFonts w:cs="Arial"/>
                <w:b/>
                <w:sz w:val="16"/>
                <w:szCs w:val="16"/>
              </w:rPr>
            </w:pPr>
            <w:r w:rsidRPr="00361346">
              <w:rPr>
                <w:rFonts w:cs="Arial"/>
                <w:b/>
                <w:sz w:val="16"/>
                <w:szCs w:val="16"/>
              </w:rPr>
              <w:t>MENSUAL</w:t>
            </w:r>
          </w:p>
        </w:tc>
        <w:tc>
          <w:tcPr>
            <w:tcW w:w="1134"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CANTIDAD</w:t>
            </w:r>
          </w:p>
        </w:tc>
        <w:tc>
          <w:tcPr>
            <w:tcW w:w="1418"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LUGAR DE LABORES</w:t>
            </w:r>
          </w:p>
        </w:tc>
        <w:tc>
          <w:tcPr>
            <w:tcW w:w="2097" w:type="dxa"/>
            <w:tcBorders>
              <w:bottom w:val="single" w:sz="4" w:space="0" w:color="auto"/>
            </w:tcBorders>
            <w:shd w:val="clear" w:color="auto" w:fill="BDD6EE" w:themeFill="accent1" w:themeFillTint="66"/>
            <w:vAlign w:val="center"/>
          </w:tcPr>
          <w:p w:rsidR="006D5FA7" w:rsidRPr="00361346" w:rsidRDefault="006D5FA7" w:rsidP="00D37C32">
            <w:pPr>
              <w:ind w:left="-57" w:right="-57"/>
              <w:jc w:val="center"/>
              <w:rPr>
                <w:rFonts w:cs="Arial"/>
                <w:b/>
                <w:sz w:val="16"/>
                <w:szCs w:val="16"/>
              </w:rPr>
            </w:pPr>
            <w:r w:rsidRPr="00361346">
              <w:rPr>
                <w:rFonts w:cs="Arial"/>
                <w:b/>
                <w:sz w:val="16"/>
                <w:szCs w:val="16"/>
              </w:rPr>
              <w:t>DEPENDENCIA</w:t>
            </w:r>
          </w:p>
        </w:tc>
      </w:tr>
      <w:tr w:rsidR="00157BBB" w:rsidRPr="00BA0D34" w:rsidTr="00505669">
        <w:trPr>
          <w:trHeight w:val="800"/>
        </w:trPr>
        <w:tc>
          <w:tcPr>
            <w:tcW w:w="1135" w:type="dxa"/>
            <w:shd w:val="clear" w:color="auto" w:fill="auto"/>
            <w:vAlign w:val="center"/>
          </w:tcPr>
          <w:p w:rsidR="00157BBB" w:rsidRPr="00BA0D34" w:rsidRDefault="00157BBB" w:rsidP="004A3C56">
            <w:pPr>
              <w:jc w:val="center"/>
              <w:rPr>
                <w:rFonts w:cs="Arial"/>
                <w:sz w:val="18"/>
                <w:szCs w:val="18"/>
              </w:rPr>
            </w:pPr>
            <w:r>
              <w:rPr>
                <w:rFonts w:cs="Arial"/>
                <w:sz w:val="18"/>
                <w:szCs w:val="18"/>
              </w:rPr>
              <w:t>Enfermera</w:t>
            </w:r>
          </w:p>
        </w:tc>
        <w:tc>
          <w:tcPr>
            <w:tcW w:w="1559" w:type="dxa"/>
            <w:shd w:val="clear" w:color="auto" w:fill="auto"/>
            <w:vAlign w:val="center"/>
          </w:tcPr>
          <w:p w:rsidR="00157BBB" w:rsidRPr="00946B6E" w:rsidRDefault="007F1993" w:rsidP="007F1993">
            <w:pPr>
              <w:jc w:val="center"/>
              <w:rPr>
                <w:rFonts w:cs="Arial"/>
                <w:sz w:val="18"/>
                <w:szCs w:val="18"/>
              </w:rPr>
            </w:pPr>
            <w:r w:rsidRPr="00F5721D">
              <w:rPr>
                <w:rFonts w:cs="Arial"/>
                <w:sz w:val="18"/>
                <w:szCs w:val="18"/>
              </w:rPr>
              <w:t>Nefrología</w:t>
            </w:r>
          </w:p>
        </w:tc>
        <w:tc>
          <w:tcPr>
            <w:tcW w:w="1276" w:type="dxa"/>
            <w:shd w:val="clear" w:color="auto" w:fill="auto"/>
            <w:vAlign w:val="center"/>
          </w:tcPr>
          <w:p w:rsidR="00157BBB" w:rsidRPr="00BA0D34" w:rsidRDefault="00157BBB" w:rsidP="00157BBB">
            <w:pPr>
              <w:jc w:val="center"/>
              <w:rPr>
                <w:rFonts w:cs="Arial"/>
                <w:sz w:val="18"/>
                <w:szCs w:val="18"/>
              </w:rPr>
            </w:pPr>
            <w:r>
              <w:rPr>
                <w:rFonts w:cs="Arial"/>
                <w:sz w:val="18"/>
                <w:szCs w:val="18"/>
              </w:rPr>
              <w:t>P2EN-00</w:t>
            </w:r>
            <w:r w:rsidR="00505669">
              <w:rPr>
                <w:rFonts w:cs="Arial"/>
                <w:sz w:val="18"/>
                <w:szCs w:val="18"/>
              </w:rPr>
              <w:t>1</w:t>
            </w:r>
          </w:p>
        </w:tc>
        <w:tc>
          <w:tcPr>
            <w:tcW w:w="1559" w:type="dxa"/>
            <w:shd w:val="clear" w:color="auto" w:fill="auto"/>
            <w:vAlign w:val="center"/>
          </w:tcPr>
          <w:p w:rsidR="00157BBB" w:rsidRDefault="00157BBB" w:rsidP="00DF2C9A">
            <w:pPr>
              <w:jc w:val="center"/>
              <w:rPr>
                <w:rFonts w:cs="Arial"/>
                <w:sz w:val="18"/>
                <w:szCs w:val="18"/>
                <w:lang w:val="es-MX"/>
              </w:rPr>
            </w:pPr>
            <w:r>
              <w:rPr>
                <w:rFonts w:cs="Arial"/>
                <w:sz w:val="18"/>
                <w:szCs w:val="18"/>
                <w:lang w:val="es-MX"/>
              </w:rPr>
              <w:t xml:space="preserve">S/ </w:t>
            </w:r>
            <w:r w:rsidR="00DF2C9A">
              <w:rPr>
                <w:rFonts w:cs="Arial"/>
                <w:sz w:val="18"/>
                <w:szCs w:val="18"/>
                <w:lang w:val="es-MX"/>
              </w:rPr>
              <w:t>5,112.00</w:t>
            </w:r>
            <w:r>
              <w:rPr>
                <w:rFonts w:cs="Arial"/>
                <w:sz w:val="18"/>
                <w:szCs w:val="18"/>
                <w:lang w:val="es-MX"/>
              </w:rPr>
              <w:t>(*)</w:t>
            </w:r>
          </w:p>
        </w:tc>
        <w:tc>
          <w:tcPr>
            <w:tcW w:w="1134" w:type="dxa"/>
            <w:shd w:val="clear" w:color="auto" w:fill="auto"/>
            <w:vAlign w:val="center"/>
          </w:tcPr>
          <w:p w:rsidR="00157BBB" w:rsidRPr="00BA0D34" w:rsidRDefault="00157BBB" w:rsidP="00157BBB">
            <w:pPr>
              <w:jc w:val="center"/>
              <w:rPr>
                <w:rFonts w:cs="Arial"/>
                <w:sz w:val="18"/>
                <w:szCs w:val="18"/>
              </w:rPr>
            </w:pPr>
            <w:r w:rsidRPr="00BA0D34">
              <w:rPr>
                <w:rFonts w:cs="Arial"/>
                <w:sz w:val="18"/>
                <w:szCs w:val="18"/>
              </w:rPr>
              <w:t>01</w:t>
            </w:r>
          </w:p>
        </w:tc>
        <w:tc>
          <w:tcPr>
            <w:tcW w:w="1418" w:type="dxa"/>
            <w:shd w:val="clear" w:color="auto" w:fill="auto"/>
            <w:vAlign w:val="center"/>
          </w:tcPr>
          <w:p w:rsidR="00157BBB" w:rsidRPr="00BA0D34" w:rsidRDefault="00157BBB" w:rsidP="00157BBB">
            <w:pPr>
              <w:jc w:val="center"/>
              <w:rPr>
                <w:rFonts w:cs="Arial"/>
                <w:sz w:val="18"/>
                <w:szCs w:val="18"/>
              </w:rPr>
            </w:pPr>
            <w:r w:rsidRPr="0080091D">
              <w:rPr>
                <w:rFonts w:cs="Arial"/>
                <w:sz w:val="18"/>
                <w:szCs w:val="18"/>
                <w:lang w:eastAsia="en-US"/>
              </w:rPr>
              <w:t>Servicio de Enfermería</w:t>
            </w:r>
            <w:r>
              <w:rPr>
                <w:rFonts w:cs="Arial"/>
                <w:sz w:val="18"/>
                <w:szCs w:val="18"/>
                <w:lang w:eastAsia="en-US"/>
              </w:rPr>
              <w:t xml:space="preserve"> </w:t>
            </w:r>
          </w:p>
        </w:tc>
        <w:tc>
          <w:tcPr>
            <w:tcW w:w="2097" w:type="dxa"/>
            <w:shd w:val="clear" w:color="auto" w:fill="auto"/>
            <w:vAlign w:val="center"/>
          </w:tcPr>
          <w:p w:rsidR="00157BBB" w:rsidRPr="00BA0D34" w:rsidRDefault="00157BBB" w:rsidP="00157BBB">
            <w:pPr>
              <w:jc w:val="center"/>
              <w:rPr>
                <w:rFonts w:cs="Arial"/>
                <w:sz w:val="18"/>
                <w:szCs w:val="18"/>
              </w:rPr>
            </w:pPr>
            <w:r>
              <w:rPr>
                <w:rFonts w:cs="Arial"/>
                <w:sz w:val="18"/>
                <w:szCs w:val="18"/>
                <w:lang w:eastAsia="en-US"/>
              </w:rPr>
              <w:t>Centro Nacional de Salud Renal</w:t>
            </w:r>
          </w:p>
        </w:tc>
      </w:tr>
      <w:tr w:rsidR="00157BBB" w:rsidRPr="00361346" w:rsidTr="00505669">
        <w:trPr>
          <w:trHeight w:val="353"/>
        </w:trPr>
        <w:tc>
          <w:tcPr>
            <w:tcW w:w="5529"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57BBB" w:rsidRPr="00361346" w:rsidRDefault="00157BBB" w:rsidP="00157BBB">
            <w:pPr>
              <w:ind w:left="-57" w:right="-57"/>
              <w:jc w:val="center"/>
              <w:rPr>
                <w:rFonts w:cs="Arial"/>
                <w:b/>
                <w:sz w:val="16"/>
                <w:szCs w:val="16"/>
              </w:rPr>
            </w:pPr>
            <w:r w:rsidRPr="00361346">
              <w:rPr>
                <w:rFonts w:cs="Arial"/>
                <w:b/>
                <w:sz w:val="16"/>
                <w:szCs w:val="16"/>
              </w:rPr>
              <w:t>TOTAL</w:t>
            </w:r>
          </w:p>
        </w:tc>
        <w:tc>
          <w:tcPr>
            <w:tcW w:w="4649"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157BBB" w:rsidRPr="00361346" w:rsidRDefault="00157BBB" w:rsidP="00157BBB">
            <w:pPr>
              <w:ind w:left="-57" w:right="-57"/>
              <w:jc w:val="both"/>
              <w:rPr>
                <w:rFonts w:cs="Arial"/>
                <w:b/>
                <w:sz w:val="16"/>
                <w:szCs w:val="16"/>
              </w:rPr>
            </w:pPr>
            <w:r w:rsidRPr="00361346">
              <w:rPr>
                <w:rFonts w:cs="Arial"/>
                <w:b/>
                <w:sz w:val="16"/>
                <w:szCs w:val="16"/>
              </w:rPr>
              <w:t xml:space="preserve">        0</w:t>
            </w:r>
            <w:r w:rsidR="00505669">
              <w:rPr>
                <w:rFonts w:cs="Arial"/>
                <w:b/>
                <w:sz w:val="16"/>
                <w:szCs w:val="16"/>
              </w:rPr>
              <w:t>1</w:t>
            </w:r>
          </w:p>
        </w:tc>
      </w:tr>
    </w:tbl>
    <w:p w:rsidR="006D5FA7" w:rsidRDefault="006D5FA7" w:rsidP="006D5FA7">
      <w:pPr>
        <w:pStyle w:val="Prrafodelista8"/>
        <w:ind w:left="-851" w:firstLine="851"/>
        <w:jc w:val="both"/>
        <w:rPr>
          <w:b/>
          <w:sz w:val="16"/>
          <w:szCs w:val="16"/>
        </w:rPr>
      </w:pPr>
      <w:r>
        <w:rPr>
          <w:b/>
          <w:sz w:val="16"/>
          <w:szCs w:val="16"/>
        </w:rPr>
        <w:t>(*) Además de lo indicado, el mencionado cargo cuenta con Beneficios de Ley y Bonificación por labores en Zona de</w:t>
      </w:r>
    </w:p>
    <w:p w:rsidR="006D5FA7" w:rsidRDefault="006D5FA7" w:rsidP="006D5FA7">
      <w:pPr>
        <w:pStyle w:val="Prrafodelista8"/>
        <w:ind w:left="-851"/>
        <w:jc w:val="both"/>
        <w:rPr>
          <w:b/>
          <w:sz w:val="16"/>
          <w:szCs w:val="16"/>
        </w:rPr>
      </w:pPr>
      <w:r>
        <w:rPr>
          <w:b/>
          <w:sz w:val="16"/>
          <w:szCs w:val="16"/>
        </w:rPr>
        <w:t xml:space="preserve">               </w:t>
      </w:r>
      <w:r>
        <w:rPr>
          <w:b/>
          <w:sz w:val="16"/>
          <w:szCs w:val="16"/>
        </w:rPr>
        <w:tab/>
        <w:t xml:space="preserve">Menor desarrollo, de corresponder. </w:t>
      </w:r>
    </w:p>
    <w:p w:rsidR="006D5FA7" w:rsidRPr="0020325F" w:rsidRDefault="006D5FA7" w:rsidP="009948A3">
      <w:pPr>
        <w:pStyle w:val="Sangradetextonormal"/>
        <w:ind w:left="708" w:firstLine="12"/>
        <w:rPr>
          <w:rFonts w:cs="Arial"/>
          <w:sz w:val="20"/>
        </w:rPr>
      </w:pPr>
    </w:p>
    <w:p w:rsidR="009948A3" w:rsidRPr="002E6D13" w:rsidRDefault="002E6D13" w:rsidP="00884002">
      <w:pPr>
        <w:pStyle w:val="Sangradetextonormal"/>
        <w:numPr>
          <w:ilvl w:val="1"/>
          <w:numId w:val="14"/>
        </w:numPr>
        <w:tabs>
          <w:tab w:val="clear" w:pos="1985"/>
          <w:tab w:val="clear" w:pos="2410"/>
        </w:tabs>
        <w:suppressAutoHyphens/>
        <w:ind w:left="709"/>
        <w:jc w:val="both"/>
        <w:rPr>
          <w:rFonts w:cs="Arial"/>
          <w:b/>
          <w:sz w:val="20"/>
        </w:rPr>
      </w:pPr>
      <w:r w:rsidRPr="002E6D13">
        <w:rPr>
          <w:rFonts w:cs="Arial"/>
          <w:b/>
          <w:sz w:val="20"/>
        </w:rPr>
        <w:t>D</w:t>
      </w:r>
      <w:r w:rsidR="009948A3" w:rsidRPr="002E6D13">
        <w:rPr>
          <w:rFonts w:cs="Arial"/>
          <w:b/>
          <w:sz w:val="20"/>
        </w:rPr>
        <w:t xml:space="preserve">ependencia, </w:t>
      </w:r>
      <w:r w:rsidR="009948A3" w:rsidRPr="002E6D13">
        <w:rPr>
          <w:rFonts w:cs="Arial"/>
          <w:b/>
          <w:bCs/>
          <w:sz w:val="20"/>
        </w:rPr>
        <w:t>Unidad Orgánica y/o Área Solicitante</w:t>
      </w:r>
    </w:p>
    <w:p w:rsidR="009948A3" w:rsidRDefault="009948A3" w:rsidP="009948A3">
      <w:pPr>
        <w:pStyle w:val="Sangradetextonormal"/>
        <w:ind w:left="709" w:firstLine="0"/>
        <w:jc w:val="both"/>
        <w:rPr>
          <w:rFonts w:cs="Arial"/>
          <w:sz w:val="20"/>
        </w:rPr>
      </w:pPr>
      <w:r w:rsidRPr="002E6D13">
        <w:rPr>
          <w:rFonts w:cs="Arial"/>
          <w:sz w:val="18"/>
          <w:szCs w:val="18"/>
          <w:lang w:eastAsia="en-US"/>
        </w:rPr>
        <w:t>Centro Nacional de Salud Renal</w:t>
      </w:r>
      <w:r>
        <w:rPr>
          <w:rFonts w:cs="Arial"/>
          <w:b/>
          <w:sz w:val="20"/>
        </w:rPr>
        <w:t>.</w:t>
      </w:r>
    </w:p>
    <w:p w:rsidR="009948A3" w:rsidRDefault="009948A3" w:rsidP="009948A3">
      <w:pPr>
        <w:pStyle w:val="Sangradetextonormal"/>
        <w:jc w:val="both"/>
        <w:rPr>
          <w:rFonts w:cs="Arial"/>
          <w:b/>
          <w:sz w:val="20"/>
        </w:rPr>
      </w:pPr>
    </w:p>
    <w:p w:rsidR="009948A3" w:rsidRPr="002E6D13" w:rsidRDefault="009948A3" w:rsidP="00884002">
      <w:pPr>
        <w:pStyle w:val="Sangradetextonormal"/>
        <w:numPr>
          <w:ilvl w:val="1"/>
          <w:numId w:val="14"/>
        </w:numPr>
        <w:tabs>
          <w:tab w:val="clear" w:pos="1985"/>
          <w:tab w:val="clear" w:pos="2410"/>
        </w:tabs>
        <w:suppressAutoHyphens/>
        <w:ind w:left="709"/>
        <w:jc w:val="both"/>
        <w:rPr>
          <w:rFonts w:cs="Arial"/>
          <w:b/>
          <w:sz w:val="20"/>
        </w:rPr>
      </w:pPr>
      <w:r w:rsidRPr="002E6D13">
        <w:rPr>
          <w:rFonts w:cs="Arial"/>
          <w:b/>
          <w:sz w:val="20"/>
        </w:rPr>
        <w:t>Dependencia encargada de realizar el proceso de contratación</w:t>
      </w:r>
    </w:p>
    <w:p w:rsidR="009948A3" w:rsidRPr="002E6D13" w:rsidRDefault="009948A3" w:rsidP="009948A3">
      <w:pPr>
        <w:pStyle w:val="Sangradetextonormal"/>
        <w:jc w:val="both"/>
        <w:rPr>
          <w:rFonts w:cs="Arial"/>
          <w:sz w:val="20"/>
        </w:rPr>
      </w:pPr>
      <w:r w:rsidRPr="002E6D13">
        <w:rPr>
          <w:rFonts w:cs="Arial"/>
          <w:sz w:val="20"/>
        </w:rPr>
        <w:t xml:space="preserve">División de Recursos Humanos del </w:t>
      </w:r>
      <w:r w:rsidRPr="002E6D13">
        <w:rPr>
          <w:rFonts w:cs="Arial"/>
          <w:sz w:val="18"/>
          <w:szCs w:val="18"/>
          <w:lang w:eastAsia="en-US"/>
        </w:rPr>
        <w:t>Centro Nacional de Salud Renal</w:t>
      </w:r>
      <w:r w:rsidRPr="002E6D13">
        <w:rPr>
          <w:rFonts w:cs="Arial"/>
          <w:sz w:val="20"/>
        </w:rPr>
        <w:t>.</w:t>
      </w:r>
    </w:p>
    <w:p w:rsidR="009948A3" w:rsidRDefault="009948A3" w:rsidP="009948A3">
      <w:pPr>
        <w:pStyle w:val="Sangradetextonormal"/>
        <w:ind w:left="708" w:firstLine="0"/>
        <w:jc w:val="both"/>
        <w:rPr>
          <w:rFonts w:cs="Arial"/>
          <w:b/>
          <w:sz w:val="20"/>
        </w:rPr>
      </w:pPr>
    </w:p>
    <w:p w:rsidR="009948A3" w:rsidRPr="002E6D13" w:rsidRDefault="009948A3" w:rsidP="006D5FA7">
      <w:pPr>
        <w:pStyle w:val="Sangradetextonormal"/>
        <w:numPr>
          <w:ilvl w:val="1"/>
          <w:numId w:val="14"/>
        </w:numPr>
        <w:tabs>
          <w:tab w:val="clear" w:pos="1985"/>
          <w:tab w:val="clear" w:pos="2410"/>
          <w:tab w:val="left" w:pos="993"/>
          <w:tab w:val="num" w:pos="1440"/>
        </w:tabs>
        <w:suppressAutoHyphens/>
        <w:ind w:left="709" w:hanging="425"/>
        <w:jc w:val="both"/>
        <w:rPr>
          <w:rFonts w:cs="Arial"/>
          <w:b/>
          <w:sz w:val="20"/>
        </w:rPr>
      </w:pPr>
      <w:r w:rsidRPr="002E6D13">
        <w:rPr>
          <w:b/>
          <w:sz w:val="20"/>
        </w:rPr>
        <w:t>Consideraciones para contratación laboral directa</w:t>
      </w:r>
    </w:p>
    <w:p w:rsidR="002E6D13" w:rsidRPr="002E6D13" w:rsidRDefault="002E6D13" w:rsidP="002E6D13">
      <w:pPr>
        <w:pStyle w:val="Sangradetextonormal"/>
        <w:tabs>
          <w:tab w:val="clear" w:pos="1985"/>
          <w:tab w:val="clear" w:pos="2410"/>
          <w:tab w:val="left" w:pos="993"/>
        </w:tabs>
        <w:suppressAutoHyphens/>
        <w:ind w:left="709" w:firstLine="0"/>
        <w:jc w:val="both"/>
        <w:rPr>
          <w:rFonts w:cs="Arial"/>
          <w:b/>
          <w:sz w:val="20"/>
        </w:rPr>
      </w:pP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szCs w:val="22"/>
        </w:rPr>
      </w:pPr>
      <w:r w:rsidRPr="002E6D13">
        <w:rPr>
          <w:sz w:val="20"/>
        </w:rPr>
        <w:t>No haber sido destituido de la Administración Pública o Privada en los últimos 05 años.</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No haber tenido relación laboral con EsSalud a plazo indeterminado durante los 12 últimos meses, a efectos de la contratación a plazo fijo. (*)</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No tener vínculo laboral vigente con ESSALUD (contratado por servicio específico). (**)</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Los trabajadores de ESSALUD que laboran bajo la modalidad de suplencia podrán postular sin renuncia previa, acreditando su experiencia laboral en la condición citada.</w:t>
      </w:r>
    </w:p>
    <w:p w:rsidR="009948A3" w:rsidRPr="002E6D13" w:rsidRDefault="009948A3" w:rsidP="00884002">
      <w:pPr>
        <w:pStyle w:val="Sangradetextonormal"/>
        <w:numPr>
          <w:ilvl w:val="0"/>
          <w:numId w:val="13"/>
        </w:numPr>
        <w:tabs>
          <w:tab w:val="clear" w:pos="1985"/>
          <w:tab w:val="clear" w:pos="2410"/>
          <w:tab w:val="num" w:pos="1080"/>
        </w:tabs>
        <w:suppressAutoHyphens/>
        <w:ind w:left="1080"/>
        <w:jc w:val="both"/>
        <w:rPr>
          <w:sz w:val="20"/>
        </w:rPr>
      </w:pPr>
      <w:r w:rsidRPr="002E6D13">
        <w:rPr>
          <w:sz w:val="20"/>
        </w:rPr>
        <w:t>Disponibilidad inmediata.</w:t>
      </w:r>
    </w:p>
    <w:p w:rsidR="009948A3" w:rsidRDefault="009948A3" w:rsidP="009948A3">
      <w:pPr>
        <w:jc w:val="both"/>
        <w:rPr>
          <w:sz w:val="20"/>
        </w:rPr>
      </w:pPr>
    </w:p>
    <w:p w:rsidR="009948A3" w:rsidRDefault="009948A3" w:rsidP="009948A3">
      <w:pPr>
        <w:autoSpaceDE w:val="0"/>
        <w:autoSpaceDN w:val="0"/>
        <w:ind w:firstLine="708"/>
        <w:jc w:val="both"/>
        <w:rPr>
          <w:rFonts w:cs="Arial"/>
          <w:sz w:val="16"/>
          <w:szCs w:val="16"/>
        </w:rPr>
      </w:pPr>
      <w:r>
        <w:rPr>
          <w:rFonts w:cs="Arial"/>
          <w:sz w:val="16"/>
          <w:szCs w:val="16"/>
        </w:rPr>
        <w:t>(*) Requisito considerado en la LEY DE PRODUCTIVIDAD Y COMPETITIVIDAD LABORAL</w:t>
      </w:r>
    </w:p>
    <w:p w:rsidR="009948A3" w:rsidRDefault="009948A3" w:rsidP="009948A3">
      <w:pPr>
        <w:autoSpaceDE w:val="0"/>
        <w:autoSpaceDN w:val="0"/>
        <w:ind w:left="720"/>
        <w:jc w:val="both"/>
        <w:rPr>
          <w:rFonts w:cs="Arial"/>
          <w:sz w:val="16"/>
          <w:szCs w:val="16"/>
        </w:rPr>
      </w:pPr>
      <w:r>
        <w:rPr>
          <w:rFonts w:cs="Arial"/>
          <w:sz w:val="16"/>
          <w:szCs w:val="16"/>
        </w:rPr>
        <w:t>Artículo 78.- “Los trabajadores permanentes que cesen no podrán ser recontratados bajo ninguna de las modalidades previstas en este Título (contrato a modalidad), salvo que haya transcurrido un año del cese”.</w:t>
      </w:r>
    </w:p>
    <w:p w:rsidR="009948A3" w:rsidRDefault="009948A3" w:rsidP="009948A3">
      <w:pPr>
        <w:ind w:left="709"/>
        <w:jc w:val="both"/>
        <w:rPr>
          <w:rFonts w:cs="Arial"/>
          <w:sz w:val="16"/>
          <w:szCs w:val="16"/>
        </w:rPr>
      </w:pPr>
    </w:p>
    <w:p w:rsidR="009948A3" w:rsidRDefault="009948A3" w:rsidP="009948A3">
      <w:pPr>
        <w:ind w:left="709"/>
        <w:jc w:val="both"/>
        <w:rPr>
          <w:rFonts w:cs="Arial"/>
          <w:sz w:val="16"/>
          <w:szCs w:val="16"/>
        </w:rPr>
      </w:pPr>
      <w:r>
        <w:rPr>
          <w:rFonts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948A3" w:rsidRDefault="009948A3" w:rsidP="009948A3">
      <w:pPr>
        <w:ind w:left="709"/>
        <w:rPr>
          <w:rFonts w:cs="Arial"/>
          <w:bCs/>
          <w:sz w:val="16"/>
          <w:szCs w:val="16"/>
        </w:rPr>
      </w:pPr>
    </w:p>
    <w:p w:rsidR="002A3634" w:rsidRDefault="002A3634" w:rsidP="002A3634">
      <w:pPr>
        <w:ind w:left="709"/>
        <w:rPr>
          <w:rFonts w:cs="Arial"/>
          <w:bCs/>
          <w:sz w:val="16"/>
          <w:szCs w:val="16"/>
          <w:highlight w:val="yellow"/>
        </w:rPr>
      </w:pPr>
    </w:p>
    <w:p w:rsidR="00386A53" w:rsidRDefault="006A70D5" w:rsidP="002E6D13">
      <w:pPr>
        <w:pStyle w:val="Sangradetextonormal"/>
        <w:numPr>
          <w:ilvl w:val="0"/>
          <w:numId w:val="16"/>
        </w:numPr>
        <w:tabs>
          <w:tab w:val="clear" w:pos="1985"/>
          <w:tab w:val="clear" w:pos="2410"/>
        </w:tabs>
        <w:suppressAutoHyphens/>
        <w:ind w:left="426" w:hanging="426"/>
        <w:jc w:val="both"/>
        <w:outlineLvl w:val="0"/>
        <w:rPr>
          <w:rFonts w:cs="Arial"/>
          <w:b/>
          <w:sz w:val="20"/>
        </w:rPr>
      </w:pPr>
      <w:r>
        <w:rPr>
          <w:rFonts w:cs="Arial"/>
          <w:b/>
          <w:sz w:val="20"/>
        </w:rPr>
        <w:t>P</w:t>
      </w:r>
      <w:r w:rsidR="00386A53" w:rsidRPr="00386A53">
        <w:rPr>
          <w:rFonts w:cs="Arial"/>
          <w:b/>
          <w:sz w:val="20"/>
        </w:rPr>
        <w:t>ERFIL DEL CARGO</w:t>
      </w:r>
    </w:p>
    <w:p w:rsidR="006A70D5" w:rsidRDefault="006A70D5" w:rsidP="006A70D5">
      <w:pPr>
        <w:pStyle w:val="Sangradetextonormal"/>
        <w:tabs>
          <w:tab w:val="clear" w:pos="1985"/>
          <w:tab w:val="clear" w:pos="2410"/>
        </w:tabs>
        <w:suppressAutoHyphens/>
        <w:ind w:left="426" w:firstLine="0"/>
        <w:jc w:val="both"/>
        <w:outlineLvl w:val="0"/>
        <w:rPr>
          <w:rFonts w:cs="Arial"/>
          <w:b/>
          <w:sz w:val="20"/>
        </w:rPr>
      </w:pPr>
    </w:p>
    <w:p w:rsidR="006A70D5" w:rsidRDefault="006A70D5" w:rsidP="006A70D5">
      <w:pPr>
        <w:pStyle w:val="Sinespaciado"/>
        <w:ind w:left="426"/>
        <w:rPr>
          <w:rFonts w:ascii="Arial" w:hAnsi="Arial" w:cs="Arial"/>
          <w:b/>
          <w:sz w:val="20"/>
          <w:szCs w:val="20"/>
        </w:rPr>
      </w:pPr>
      <w:r w:rsidRPr="005475C5">
        <w:rPr>
          <w:rFonts w:ascii="Arial" w:hAnsi="Arial" w:cs="Arial"/>
          <w:b/>
          <w:sz w:val="20"/>
          <w:szCs w:val="20"/>
        </w:rPr>
        <w:t>ENFERM</w:t>
      </w:r>
      <w:r w:rsidR="00505669">
        <w:rPr>
          <w:rFonts w:ascii="Arial" w:hAnsi="Arial" w:cs="Arial"/>
          <w:b/>
          <w:sz w:val="20"/>
          <w:szCs w:val="20"/>
        </w:rPr>
        <w:t>ERA(O) (P2EN-001</w:t>
      </w:r>
      <w:r>
        <w:rPr>
          <w:rFonts w:ascii="Arial" w:hAnsi="Arial" w:cs="Arial"/>
          <w:b/>
          <w:sz w:val="20"/>
          <w:szCs w:val="20"/>
        </w:rPr>
        <w:t>)</w:t>
      </w:r>
    </w:p>
    <w:p w:rsidR="00505669" w:rsidRDefault="00505669" w:rsidP="006A70D5">
      <w:pPr>
        <w:pStyle w:val="Sinespaciado"/>
        <w:ind w:left="426"/>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26"/>
      </w:tblGrid>
      <w:tr w:rsidR="006A70D5" w:rsidRPr="00040986" w:rsidTr="006A70D5">
        <w:trPr>
          <w:trHeight w:val="549"/>
        </w:trPr>
        <w:tc>
          <w:tcPr>
            <w:tcW w:w="2920" w:type="dxa"/>
            <w:shd w:val="clear" w:color="auto" w:fill="BDD6EE" w:themeFill="accent1" w:themeFillTint="66"/>
            <w:vAlign w:val="center"/>
          </w:tcPr>
          <w:p w:rsidR="006A70D5" w:rsidRPr="006A70D5" w:rsidRDefault="006A70D5" w:rsidP="002D4F7E">
            <w:pPr>
              <w:jc w:val="center"/>
              <w:rPr>
                <w:rFonts w:cs="Arial"/>
                <w:b/>
                <w:color w:val="000000"/>
                <w:sz w:val="18"/>
                <w:szCs w:val="18"/>
              </w:rPr>
            </w:pPr>
            <w:r w:rsidRPr="006A70D5">
              <w:rPr>
                <w:rFonts w:cs="Arial"/>
                <w:b/>
                <w:color w:val="000000"/>
                <w:sz w:val="18"/>
                <w:szCs w:val="18"/>
              </w:rPr>
              <w:t>REQUISITOS</w:t>
            </w:r>
          </w:p>
          <w:p w:rsidR="006A70D5" w:rsidRPr="006A70D5" w:rsidRDefault="006A70D5" w:rsidP="002D4F7E">
            <w:pPr>
              <w:jc w:val="center"/>
              <w:rPr>
                <w:rFonts w:cs="Arial"/>
                <w:b/>
                <w:color w:val="000000"/>
                <w:sz w:val="18"/>
                <w:szCs w:val="18"/>
              </w:rPr>
            </w:pPr>
            <w:r w:rsidRPr="006A70D5">
              <w:rPr>
                <w:rFonts w:cs="Arial"/>
                <w:b/>
                <w:color w:val="000000"/>
                <w:sz w:val="18"/>
                <w:szCs w:val="18"/>
              </w:rPr>
              <w:t>ESPECÍFICOS</w:t>
            </w:r>
          </w:p>
        </w:tc>
        <w:tc>
          <w:tcPr>
            <w:tcW w:w="5726" w:type="dxa"/>
            <w:shd w:val="clear" w:color="auto" w:fill="BDD6EE" w:themeFill="accent1" w:themeFillTint="66"/>
            <w:vAlign w:val="center"/>
          </w:tcPr>
          <w:p w:rsidR="006A70D5" w:rsidRPr="006A70D5" w:rsidRDefault="006A70D5" w:rsidP="002D4F7E">
            <w:pPr>
              <w:jc w:val="center"/>
              <w:rPr>
                <w:rFonts w:cs="Arial"/>
                <w:b/>
                <w:color w:val="000000"/>
                <w:sz w:val="18"/>
                <w:szCs w:val="18"/>
              </w:rPr>
            </w:pPr>
            <w:r w:rsidRPr="006A70D5">
              <w:rPr>
                <w:rFonts w:cs="Arial"/>
                <w:b/>
                <w:color w:val="000000"/>
                <w:sz w:val="18"/>
                <w:szCs w:val="18"/>
              </w:rPr>
              <w:t>DETALLE</w:t>
            </w:r>
          </w:p>
        </w:tc>
      </w:tr>
      <w:tr w:rsidR="006A70D5" w:rsidRPr="00040986" w:rsidTr="006A70D5">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lastRenderedPageBreak/>
              <w:t>Formación General</w:t>
            </w:r>
          </w:p>
        </w:tc>
        <w:tc>
          <w:tcPr>
            <w:tcW w:w="5726" w:type="dxa"/>
          </w:tcPr>
          <w:p w:rsidR="00B81A08" w:rsidRPr="00B81A08" w:rsidRDefault="00B81A08" w:rsidP="00B81A08">
            <w:pPr>
              <w:numPr>
                <w:ilvl w:val="0"/>
                <w:numId w:val="33"/>
              </w:numPr>
              <w:contextualSpacing/>
              <w:jc w:val="both"/>
              <w:rPr>
                <w:rFonts w:cs="Arial"/>
                <w:sz w:val="18"/>
              </w:rPr>
            </w:pPr>
            <w:r w:rsidRPr="00B81A08">
              <w:rPr>
                <w:rFonts w:cs="Arial"/>
                <w:sz w:val="18"/>
              </w:rPr>
              <w:t xml:space="preserve">Acreditar* copia simple del Título Profesional Universitario de Licenciado(a) en Enfermería y Resolución de SERUMS correspondiente a la profesión. </w:t>
            </w:r>
            <w:r w:rsidRPr="00B81A08">
              <w:rPr>
                <w:rFonts w:cs="Arial"/>
                <w:b/>
                <w:sz w:val="18"/>
              </w:rPr>
              <w:t xml:space="preserve">(Indispensables) </w:t>
            </w:r>
          </w:p>
          <w:p w:rsidR="00B81A08" w:rsidRPr="00B81A08" w:rsidRDefault="00B81A08" w:rsidP="00B81A08">
            <w:pPr>
              <w:pStyle w:val="Prrafodelista"/>
              <w:framePr w:hSpace="141" w:wrap="around" w:vAnchor="text" w:hAnchor="margin" w:xAlign="center" w:y="59"/>
              <w:numPr>
                <w:ilvl w:val="0"/>
                <w:numId w:val="33"/>
              </w:numPr>
              <w:contextualSpacing/>
              <w:jc w:val="both"/>
              <w:rPr>
                <w:sz w:val="18"/>
                <w:lang w:val="es-MX"/>
              </w:rPr>
            </w:pPr>
            <w:r w:rsidRPr="00B81A08">
              <w:rPr>
                <w:sz w:val="18"/>
              </w:rPr>
              <w:t>Contar con Diploma de Colegiatura y Habilidad Profesional vigente.</w:t>
            </w:r>
            <w:r w:rsidRPr="00B81A08">
              <w:rPr>
                <w:b/>
                <w:sz w:val="18"/>
              </w:rPr>
              <w:t xml:space="preserve"> (indispensable)</w:t>
            </w:r>
          </w:p>
          <w:p w:rsidR="00B81A08" w:rsidRPr="00A30274" w:rsidRDefault="00B81A08" w:rsidP="00B81A08">
            <w:pPr>
              <w:pStyle w:val="Prrafodelista"/>
              <w:framePr w:hSpace="141" w:wrap="around" w:vAnchor="text" w:hAnchor="margin" w:xAlign="center" w:y="59"/>
              <w:numPr>
                <w:ilvl w:val="0"/>
                <w:numId w:val="33"/>
              </w:numPr>
              <w:contextualSpacing/>
              <w:jc w:val="both"/>
              <w:rPr>
                <w:b/>
              </w:rPr>
            </w:pPr>
            <w:r w:rsidRPr="00B81A08">
              <w:rPr>
                <w:sz w:val="18"/>
              </w:rPr>
              <w:t xml:space="preserve">Presentar copia simple del Título de especialidad en Nefrología. </w:t>
            </w:r>
            <w:r w:rsidRPr="00B81A08">
              <w:rPr>
                <w:b/>
                <w:sz w:val="18"/>
              </w:rPr>
              <w:t>(Indispensable</w:t>
            </w:r>
            <w:r w:rsidRPr="00A30274">
              <w:rPr>
                <w:b/>
              </w:rPr>
              <w:t>)</w:t>
            </w:r>
          </w:p>
          <w:p w:rsidR="006A70D5" w:rsidRPr="006A70D5" w:rsidRDefault="006A70D5" w:rsidP="00B81A08">
            <w:pPr>
              <w:numPr>
                <w:ilvl w:val="0"/>
                <w:numId w:val="33"/>
              </w:numPr>
              <w:suppressAutoHyphens/>
              <w:contextualSpacing/>
              <w:jc w:val="both"/>
              <w:rPr>
                <w:rFonts w:cs="Arial"/>
                <w:sz w:val="18"/>
                <w:szCs w:val="18"/>
              </w:rPr>
            </w:pPr>
          </w:p>
        </w:tc>
      </w:tr>
      <w:tr w:rsidR="006A70D5" w:rsidRPr="00040986" w:rsidTr="006A70D5">
        <w:trPr>
          <w:trHeight w:val="416"/>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Experiencia Laboral</w:t>
            </w:r>
          </w:p>
        </w:tc>
        <w:tc>
          <w:tcPr>
            <w:tcW w:w="5726" w:type="dxa"/>
          </w:tcPr>
          <w:p w:rsidR="006A70D5" w:rsidRPr="006A70D5" w:rsidRDefault="006A70D5" w:rsidP="002D4F7E">
            <w:pPr>
              <w:ind w:left="346"/>
              <w:jc w:val="both"/>
              <w:rPr>
                <w:rFonts w:cs="Arial"/>
                <w:b/>
                <w:sz w:val="18"/>
                <w:szCs w:val="18"/>
              </w:rPr>
            </w:pPr>
            <w:r w:rsidRPr="006A70D5">
              <w:rPr>
                <w:rFonts w:cs="Arial"/>
                <w:b/>
                <w:sz w:val="18"/>
                <w:szCs w:val="18"/>
              </w:rPr>
              <w:t>EXPERIENCIA GENERAL</w:t>
            </w:r>
          </w:p>
          <w:p w:rsidR="006A70D5" w:rsidRPr="00B81A08" w:rsidRDefault="006A70D5" w:rsidP="006A70D5">
            <w:pPr>
              <w:numPr>
                <w:ilvl w:val="0"/>
                <w:numId w:val="19"/>
              </w:numPr>
              <w:suppressAutoHyphens/>
              <w:ind w:left="346" w:hanging="346"/>
              <w:jc w:val="both"/>
              <w:rPr>
                <w:rFonts w:cs="Arial"/>
                <w:sz w:val="18"/>
                <w:szCs w:val="18"/>
              </w:rPr>
            </w:pPr>
            <w:r w:rsidRPr="006A70D5">
              <w:rPr>
                <w:rFonts w:cs="Arial"/>
                <w:sz w:val="18"/>
                <w:szCs w:val="18"/>
              </w:rPr>
              <w:t xml:space="preserve">Acreditar experiencia laboral mínima de </w:t>
            </w:r>
            <w:r w:rsidR="002C1C43">
              <w:rPr>
                <w:rFonts w:cs="Arial"/>
                <w:sz w:val="18"/>
                <w:szCs w:val="18"/>
              </w:rPr>
              <w:t>tres</w:t>
            </w:r>
            <w:r w:rsidRPr="006A70D5">
              <w:rPr>
                <w:rFonts w:cs="Arial"/>
                <w:sz w:val="18"/>
                <w:szCs w:val="18"/>
              </w:rPr>
              <w:t xml:space="preserve"> (0</w:t>
            </w:r>
            <w:r w:rsidR="002C1C43">
              <w:rPr>
                <w:rFonts w:cs="Arial"/>
                <w:sz w:val="18"/>
                <w:szCs w:val="18"/>
              </w:rPr>
              <w:t>3</w:t>
            </w:r>
            <w:r w:rsidRPr="006A70D5">
              <w:rPr>
                <w:rFonts w:cs="Arial"/>
                <w:sz w:val="18"/>
                <w:szCs w:val="18"/>
              </w:rPr>
              <w:t xml:space="preserve">) años </w:t>
            </w:r>
            <w:r w:rsidR="002C1C43">
              <w:rPr>
                <w:rFonts w:cs="Arial"/>
                <w:sz w:val="18"/>
                <w:szCs w:val="18"/>
              </w:rPr>
              <w:t>in</w:t>
            </w:r>
            <w:r w:rsidRPr="006A70D5">
              <w:rPr>
                <w:rFonts w:cs="Arial"/>
                <w:sz w:val="18"/>
                <w:szCs w:val="18"/>
              </w:rPr>
              <w:t xml:space="preserve">cluyendo el SERUMS. </w:t>
            </w:r>
            <w:r w:rsidRPr="006A70D5">
              <w:rPr>
                <w:rFonts w:cs="Arial"/>
                <w:b/>
                <w:bCs/>
                <w:sz w:val="18"/>
                <w:szCs w:val="18"/>
              </w:rPr>
              <w:t>(Indispensable).</w:t>
            </w:r>
          </w:p>
          <w:p w:rsidR="00B81A08" w:rsidRPr="006A70D5" w:rsidRDefault="00B81A08" w:rsidP="00B81A08">
            <w:pPr>
              <w:suppressAutoHyphens/>
              <w:ind w:left="346"/>
              <w:jc w:val="both"/>
              <w:rPr>
                <w:rFonts w:cs="Arial"/>
                <w:sz w:val="18"/>
                <w:szCs w:val="18"/>
              </w:rPr>
            </w:pPr>
          </w:p>
          <w:p w:rsidR="006A70D5" w:rsidRPr="006A70D5" w:rsidRDefault="006A70D5" w:rsidP="002D4F7E">
            <w:pPr>
              <w:ind w:left="346"/>
              <w:jc w:val="both"/>
              <w:rPr>
                <w:rFonts w:cs="Arial"/>
                <w:sz w:val="18"/>
                <w:szCs w:val="18"/>
              </w:rPr>
            </w:pPr>
            <w:r w:rsidRPr="006A70D5">
              <w:rPr>
                <w:rFonts w:cs="Arial"/>
                <w:b/>
                <w:bCs/>
                <w:sz w:val="18"/>
                <w:szCs w:val="18"/>
              </w:rPr>
              <w:t>EXPERIENCIA ESPECIFICA</w:t>
            </w:r>
          </w:p>
          <w:p w:rsidR="006A70D5" w:rsidRPr="006A70D5" w:rsidRDefault="006A70D5" w:rsidP="006A70D5">
            <w:pPr>
              <w:numPr>
                <w:ilvl w:val="0"/>
                <w:numId w:val="19"/>
              </w:numPr>
              <w:suppressAutoHyphens/>
              <w:ind w:left="346" w:hanging="346"/>
              <w:jc w:val="both"/>
              <w:rPr>
                <w:rFonts w:cs="Arial"/>
                <w:sz w:val="18"/>
                <w:szCs w:val="18"/>
              </w:rPr>
            </w:pPr>
            <w:r w:rsidRPr="006A70D5">
              <w:rPr>
                <w:rFonts w:cs="Arial"/>
                <w:bCs/>
                <w:sz w:val="18"/>
                <w:szCs w:val="18"/>
              </w:rPr>
              <w:t xml:space="preserve">Acreditar experiencia laboral mínima de un (01) año en el desempeño de funciones afines al </w:t>
            </w:r>
            <w:r>
              <w:rPr>
                <w:rFonts w:cs="Arial"/>
                <w:bCs/>
                <w:sz w:val="18"/>
                <w:szCs w:val="18"/>
              </w:rPr>
              <w:t>cargo</w:t>
            </w:r>
            <w:r w:rsidRPr="006A70D5">
              <w:rPr>
                <w:rFonts w:cs="Arial"/>
                <w:bCs/>
                <w:sz w:val="18"/>
                <w:szCs w:val="18"/>
              </w:rPr>
              <w:t xml:space="preserve"> convocado</w:t>
            </w:r>
            <w:r w:rsidR="00DB2CDF">
              <w:rPr>
                <w:rFonts w:cs="Arial"/>
                <w:bCs/>
                <w:sz w:val="18"/>
                <w:szCs w:val="18"/>
              </w:rPr>
              <w:t xml:space="preserve"> en </w:t>
            </w:r>
            <w:r w:rsidR="007F1993" w:rsidRPr="00F5721D">
              <w:rPr>
                <w:rFonts w:cs="Arial"/>
                <w:bCs/>
                <w:sz w:val="18"/>
                <w:szCs w:val="18"/>
              </w:rPr>
              <w:t>hemodiálisis</w:t>
            </w:r>
            <w:r w:rsidRPr="006A70D5">
              <w:rPr>
                <w:rFonts w:cs="Arial"/>
                <w:bCs/>
                <w:sz w:val="18"/>
                <w:szCs w:val="18"/>
              </w:rPr>
              <w:t>, con posterioridad a la obtención del Título Profesional, excluyendo el SERUMS.</w:t>
            </w:r>
            <w:r w:rsidRPr="006A70D5">
              <w:rPr>
                <w:rFonts w:cs="Arial"/>
                <w:b/>
                <w:bCs/>
                <w:sz w:val="18"/>
                <w:szCs w:val="18"/>
              </w:rPr>
              <w:t xml:space="preserve"> (Indispensable).</w:t>
            </w:r>
          </w:p>
          <w:p w:rsidR="00DB2CDF" w:rsidRPr="00DB2CDF" w:rsidRDefault="006A70D5" w:rsidP="00B81A08">
            <w:pPr>
              <w:tabs>
                <w:tab w:val="left" w:pos="1440"/>
              </w:tabs>
              <w:snapToGrid w:val="0"/>
              <w:ind w:left="311" w:hanging="131"/>
              <w:jc w:val="both"/>
              <w:rPr>
                <w:b/>
                <w:sz w:val="18"/>
                <w:szCs w:val="18"/>
              </w:rPr>
            </w:pPr>
            <w:r w:rsidRPr="006A70D5">
              <w:rPr>
                <w:rFonts w:cs="Arial"/>
                <w:b/>
                <w:sz w:val="18"/>
                <w:szCs w:val="18"/>
              </w:rPr>
              <w:t xml:space="preserve">   </w:t>
            </w:r>
            <w:r w:rsidRPr="006A70D5">
              <w:rPr>
                <w:sz w:val="18"/>
                <w:szCs w:val="18"/>
              </w:rPr>
              <w:t>Acreditar un (01) año de SERUMS.</w:t>
            </w:r>
            <w:r w:rsidRPr="006A70D5">
              <w:rPr>
                <w:b/>
                <w:sz w:val="18"/>
                <w:szCs w:val="18"/>
              </w:rPr>
              <w:t xml:space="preserve"> (Indispensable)</w:t>
            </w:r>
          </w:p>
          <w:p w:rsidR="006A70D5" w:rsidRPr="006A70D5" w:rsidRDefault="006A70D5" w:rsidP="006A70D5">
            <w:pPr>
              <w:pStyle w:val="Prrafodelista"/>
              <w:numPr>
                <w:ilvl w:val="0"/>
                <w:numId w:val="34"/>
              </w:numPr>
              <w:tabs>
                <w:tab w:val="left" w:pos="180"/>
              </w:tabs>
              <w:suppressAutoHyphens/>
              <w:snapToGrid w:val="0"/>
              <w:ind w:left="319" w:hanging="284"/>
              <w:contextualSpacing/>
              <w:jc w:val="both"/>
              <w:rPr>
                <w:b/>
                <w:sz w:val="18"/>
                <w:szCs w:val="18"/>
              </w:rPr>
            </w:pPr>
            <w:r w:rsidRPr="006A70D5">
              <w:rPr>
                <w:sz w:val="18"/>
                <w:szCs w:val="18"/>
              </w:rPr>
              <w:t xml:space="preserve">   De preferencia, la experiencia debe haber sido desarrollada en entidades de salud o en aquellas cuyas actividades estén relacionadas con la actividad prestadora y/o aseguradora. </w:t>
            </w:r>
            <w:r w:rsidRPr="006A70D5">
              <w:rPr>
                <w:b/>
                <w:sz w:val="18"/>
                <w:szCs w:val="18"/>
              </w:rPr>
              <w:t>(Deseable)</w:t>
            </w:r>
          </w:p>
        </w:tc>
      </w:tr>
      <w:tr w:rsidR="006A70D5" w:rsidRPr="00040986" w:rsidTr="006A70D5">
        <w:trPr>
          <w:trHeight w:val="345"/>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Capacitación</w:t>
            </w:r>
          </w:p>
        </w:tc>
        <w:tc>
          <w:tcPr>
            <w:tcW w:w="5726" w:type="dxa"/>
          </w:tcPr>
          <w:p w:rsidR="006A70D5" w:rsidRPr="006A70D5" w:rsidRDefault="006A70D5" w:rsidP="006A70D5">
            <w:pPr>
              <w:numPr>
                <w:ilvl w:val="0"/>
                <w:numId w:val="33"/>
              </w:numPr>
              <w:suppressAutoHyphens/>
              <w:contextualSpacing/>
              <w:jc w:val="both"/>
              <w:rPr>
                <w:rFonts w:cs="Arial"/>
                <w:sz w:val="18"/>
                <w:szCs w:val="18"/>
              </w:rPr>
            </w:pPr>
            <w:r w:rsidRPr="006A70D5">
              <w:rPr>
                <w:rFonts w:cs="Arial"/>
                <w:sz w:val="18"/>
                <w:szCs w:val="18"/>
              </w:rPr>
              <w:t xml:space="preserve">Acreditar actividades de capacitación o actividades de actualización mínima de </w:t>
            </w:r>
            <w:r>
              <w:rPr>
                <w:rFonts w:cs="Arial"/>
                <w:sz w:val="18"/>
                <w:szCs w:val="18"/>
              </w:rPr>
              <w:t>40</w:t>
            </w:r>
            <w:r w:rsidRPr="006A70D5">
              <w:rPr>
                <w:rFonts w:cs="Arial"/>
                <w:sz w:val="18"/>
                <w:szCs w:val="18"/>
              </w:rPr>
              <w:t xml:space="preserve"> horas afines </w:t>
            </w:r>
            <w:r w:rsidRPr="005244CA">
              <w:rPr>
                <w:rFonts w:eastAsia="Calibri" w:cs="Arial"/>
                <w:sz w:val="18"/>
                <w:szCs w:val="18"/>
                <w:lang w:val="es-MX"/>
              </w:rPr>
              <w:t>al cargo,</w:t>
            </w:r>
            <w:r w:rsidRPr="006A70D5">
              <w:rPr>
                <w:rFonts w:cs="Arial"/>
                <w:sz w:val="18"/>
                <w:szCs w:val="18"/>
              </w:rPr>
              <w:t xml:space="preserve"> realizadas a partir del año 201</w:t>
            </w:r>
            <w:r>
              <w:rPr>
                <w:rFonts w:cs="Arial"/>
                <w:sz w:val="18"/>
                <w:szCs w:val="18"/>
              </w:rPr>
              <w:t>8</w:t>
            </w:r>
            <w:r w:rsidRPr="006A70D5">
              <w:rPr>
                <w:rFonts w:cs="Arial"/>
                <w:sz w:val="18"/>
                <w:szCs w:val="18"/>
              </w:rPr>
              <w:t xml:space="preserve"> a la fecha. </w:t>
            </w:r>
            <w:r w:rsidRPr="006A70D5">
              <w:rPr>
                <w:rFonts w:cs="Arial"/>
                <w:b/>
                <w:sz w:val="18"/>
                <w:szCs w:val="18"/>
              </w:rPr>
              <w:t>(Indispensable)</w:t>
            </w:r>
          </w:p>
        </w:tc>
      </w:tr>
      <w:tr w:rsidR="006A70D5" w:rsidRPr="00040986" w:rsidTr="006A70D5">
        <w:trPr>
          <w:trHeight w:val="308"/>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Conocimientos complementarios para el puesto o servicio</w:t>
            </w:r>
          </w:p>
        </w:tc>
        <w:tc>
          <w:tcPr>
            <w:tcW w:w="5726" w:type="dxa"/>
          </w:tcPr>
          <w:p w:rsidR="006A70D5" w:rsidRPr="006A70D5" w:rsidRDefault="006A70D5" w:rsidP="006A70D5">
            <w:pPr>
              <w:numPr>
                <w:ilvl w:val="0"/>
                <w:numId w:val="33"/>
              </w:numPr>
              <w:suppressAutoHyphens/>
              <w:contextualSpacing/>
              <w:jc w:val="both"/>
              <w:rPr>
                <w:rFonts w:cs="Arial"/>
                <w:sz w:val="18"/>
                <w:szCs w:val="18"/>
              </w:rPr>
            </w:pPr>
            <w:r w:rsidRPr="006A70D5">
              <w:rPr>
                <w:rFonts w:cs="Arial"/>
                <w:sz w:val="18"/>
                <w:szCs w:val="18"/>
              </w:rPr>
              <w:t xml:space="preserve">Manejo de Ofimática: Microsoft Word, Excel, Power </w:t>
            </w:r>
            <w:proofErr w:type="spellStart"/>
            <w:r w:rsidRPr="006A70D5">
              <w:rPr>
                <w:rFonts w:cs="Arial"/>
                <w:sz w:val="18"/>
                <w:szCs w:val="18"/>
              </w:rPr>
              <w:t>point</w:t>
            </w:r>
            <w:proofErr w:type="spellEnd"/>
            <w:r w:rsidRPr="006A70D5">
              <w:rPr>
                <w:rFonts w:cs="Arial"/>
                <w:sz w:val="18"/>
                <w:szCs w:val="18"/>
              </w:rPr>
              <w:t xml:space="preserve"> Internet a nivel básico </w:t>
            </w:r>
            <w:r w:rsidRPr="006A70D5">
              <w:rPr>
                <w:rFonts w:cs="Arial"/>
                <w:b/>
                <w:sz w:val="18"/>
                <w:szCs w:val="18"/>
              </w:rPr>
              <w:t>(Indispensable)</w:t>
            </w:r>
          </w:p>
        </w:tc>
      </w:tr>
      <w:tr w:rsidR="006A70D5" w:rsidRPr="00040986" w:rsidTr="006A70D5">
        <w:trPr>
          <w:trHeight w:val="308"/>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Habilidades o Competencias</w:t>
            </w:r>
          </w:p>
        </w:tc>
        <w:tc>
          <w:tcPr>
            <w:tcW w:w="5726" w:type="dxa"/>
          </w:tcPr>
          <w:p w:rsidR="006A70D5" w:rsidRPr="006A70D5" w:rsidRDefault="006A70D5" w:rsidP="006A70D5">
            <w:pPr>
              <w:jc w:val="both"/>
              <w:rPr>
                <w:rFonts w:cs="Arial"/>
                <w:sz w:val="18"/>
                <w:szCs w:val="18"/>
                <w:lang w:val="es-MX"/>
              </w:rPr>
            </w:pPr>
            <w:r w:rsidRPr="006A70D5">
              <w:rPr>
                <w:rFonts w:cs="Arial"/>
                <w:b/>
                <w:sz w:val="18"/>
                <w:szCs w:val="18"/>
                <w:lang w:val="es-MX"/>
              </w:rPr>
              <w:t>GENÉRICAS</w:t>
            </w:r>
            <w:r w:rsidRPr="006A70D5">
              <w:rPr>
                <w:rFonts w:cs="Arial"/>
                <w:sz w:val="18"/>
                <w:szCs w:val="18"/>
                <w:lang w:val="es-MX"/>
              </w:rPr>
              <w:t>: Actitud de servicio, ética e integridad, compromiso y responsabilidad, orientación a resultados, trabajo en equipo.</w:t>
            </w:r>
          </w:p>
          <w:p w:rsidR="006A70D5" w:rsidRPr="006A70D5" w:rsidRDefault="006A70D5" w:rsidP="006A70D5">
            <w:pPr>
              <w:jc w:val="both"/>
              <w:rPr>
                <w:rFonts w:cs="Arial"/>
                <w:sz w:val="18"/>
                <w:szCs w:val="18"/>
              </w:rPr>
            </w:pPr>
            <w:r w:rsidRPr="006A70D5">
              <w:rPr>
                <w:rFonts w:cs="Arial"/>
                <w:b/>
                <w:sz w:val="18"/>
                <w:szCs w:val="18"/>
                <w:lang w:val="es-MX"/>
              </w:rPr>
              <w:t>ESPECÍFICAS</w:t>
            </w:r>
            <w:r w:rsidRPr="006A70D5">
              <w:rPr>
                <w:rFonts w:cs="Arial"/>
                <w:sz w:val="18"/>
                <w:szCs w:val="18"/>
                <w:lang w:val="es-MX"/>
              </w:rPr>
              <w:t>: Pensamiento estratégico, comunicación      efectiva, planificación y organización, capacidad de análisis y capacidad de respuesta al cambio</w:t>
            </w:r>
          </w:p>
        </w:tc>
      </w:tr>
      <w:tr w:rsidR="006A70D5" w:rsidRPr="00040986" w:rsidTr="006A70D5">
        <w:trPr>
          <w:trHeight w:val="307"/>
        </w:trPr>
        <w:tc>
          <w:tcPr>
            <w:tcW w:w="2920" w:type="dxa"/>
            <w:vAlign w:val="center"/>
          </w:tcPr>
          <w:p w:rsidR="006A70D5" w:rsidRPr="006A70D5" w:rsidRDefault="006A70D5" w:rsidP="002D4F7E">
            <w:pPr>
              <w:jc w:val="center"/>
              <w:rPr>
                <w:rFonts w:cs="Arial"/>
                <w:b/>
                <w:sz w:val="18"/>
                <w:szCs w:val="18"/>
              </w:rPr>
            </w:pPr>
            <w:r w:rsidRPr="006A70D5">
              <w:rPr>
                <w:rFonts w:cs="Arial"/>
                <w:b/>
                <w:sz w:val="18"/>
                <w:szCs w:val="18"/>
              </w:rPr>
              <w:t>Motivo de Contratación</w:t>
            </w:r>
          </w:p>
        </w:tc>
        <w:tc>
          <w:tcPr>
            <w:tcW w:w="5726" w:type="dxa"/>
            <w:vAlign w:val="center"/>
          </w:tcPr>
          <w:p w:rsidR="006A70D5" w:rsidRPr="006A70D5" w:rsidRDefault="006A70D5" w:rsidP="003F4833">
            <w:pPr>
              <w:jc w:val="both"/>
              <w:rPr>
                <w:rFonts w:cs="Arial"/>
                <w:sz w:val="18"/>
                <w:szCs w:val="18"/>
              </w:rPr>
            </w:pPr>
            <w:r>
              <w:rPr>
                <w:rFonts w:cs="Arial"/>
                <w:sz w:val="18"/>
              </w:rPr>
              <w:t xml:space="preserve">Suplencia por Maternidad </w:t>
            </w:r>
            <w:r>
              <w:rPr>
                <w:rFonts w:cs="Arial"/>
                <w:b/>
                <w:sz w:val="18"/>
              </w:rPr>
              <w:t>-</w:t>
            </w:r>
            <w:r w:rsidRPr="005C283A">
              <w:rPr>
                <w:rFonts w:cs="Arial"/>
                <w:b/>
                <w:sz w:val="18"/>
              </w:rPr>
              <w:t xml:space="preserve"> </w:t>
            </w:r>
            <w:r w:rsidRPr="00815894">
              <w:rPr>
                <w:rFonts w:cs="Arial"/>
                <w:b/>
                <w:sz w:val="18"/>
                <w:lang w:val="es-MX"/>
              </w:rPr>
              <w:t xml:space="preserve">Memorando N° </w:t>
            </w:r>
            <w:r w:rsidR="003F4833">
              <w:rPr>
                <w:rFonts w:cs="Arial"/>
                <w:b/>
                <w:sz w:val="18"/>
                <w:lang w:val="es-MX"/>
              </w:rPr>
              <w:t>D000078</w:t>
            </w:r>
            <w:r>
              <w:rPr>
                <w:rFonts w:cs="Arial"/>
                <w:b/>
                <w:sz w:val="18"/>
                <w:lang w:val="es-MX"/>
              </w:rPr>
              <w:t>-CNSR</w:t>
            </w:r>
            <w:r w:rsidRPr="00815894">
              <w:rPr>
                <w:rFonts w:cs="Arial"/>
                <w:b/>
                <w:sz w:val="18"/>
                <w:lang w:val="es-MX"/>
              </w:rPr>
              <w:t>-ESSALUD-2020</w:t>
            </w:r>
            <w:r w:rsidRPr="006A70D5">
              <w:rPr>
                <w:rFonts w:cs="Arial"/>
                <w:sz w:val="18"/>
                <w:szCs w:val="18"/>
              </w:rPr>
              <w:t>.</w:t>
            </w:r>
          </w:p>
        </w:tc>
      </w:tr>
    </w:tbl>
    <w:p w:rsidR="00C2591A" w:rsidRPr="00C2591A" w:rsidRDefault="00157BBB" w:rsidP="006A70D5">
      <w:pPr>
        <w:pStyle w:val="Textoindependiente"/>
        <w:ind w:left="709" w:hanging="93"/>
        <w:rPr>
          <w:rFonts w:cs="Arial"/>
          <w:b/>
          <w:sz w:val="14"/>
          <w:szCs w:val="14"/>
        </w:rPr>
      </w:pPr>
      <w:r>
        <w:rPr>
          <w:rFonts w:cs="Arial"/>
          <w:b/>
        </w:rPr>
        <w:t xml:space="preserve"> </w:t>
      </w:r>
      <w:r w:rsidR="00C76D08" w:rsidRPr="000E0E34">
        <w:rPr>
          <w:b/>
          <w:sz w:val="14"/>
          <w:szCs w:val="14"/>
        </w:rPr>
        <w:t>(*) La acreditación implica presentar copia de los documentos sustentato</w:t>
      </w:r>
      <w:r w:rsidR="003E41B4" w:rsidRPr="000E0E34">
        <w:rPr>
          <w:b/>
          <w:sz w:val="14"/>
          <w:szCs w:val="14"/>
        </w:rPr>
        <w:t>rios. Los postulantes que no lo</w:t>
      </w:r>
      <w:r w:rsidR="0048796D" w:rsidRPr="000E0E34">
        <w:rPr>
          <w:b/>
          <w:sz w:val="14"/>
          <w:szCs w:val="14"/>
        </w:rPr>
        <w:t xml:space="preserve"> </w:t>
      </w:r>
      <w:r w:rsidR="00C76D08" w:rsidRPr="000E0E34">
        <w:rPr>
          <w:b/>
          <w:sz w:val="14"/>
          <w:szCs w:val="14"/>
        </w:rPr>
        <w:t>hagan serán descalificados. Los documentos presentados no serán devueltos. Para la contratac</w:t>
      </w:r>
      <w:r w:rsidR="003E41B4" w:rsidRPr="000E0E34">
        <w:rPr>
          <w:b/>
          <w:sz w:val="14"/>
          <w:szCs w:val="14"/>
        </w:rPr>
        <w:t>ión del</w:t>
      </w:r>
      <w:r w:rsidR="0048796D" w:rsidRPr="000E0E34">
        <w:rPr>
          <w:b/>
          <w:sz w:val="14"/>
          <w:szCs w:val="14"/>
        </w:rPr>
        <w:t xml:space="preserve"> </w:t>
      </w:r>
      <w:r w:rsidR="00C76D08" w:rsidRPr="000E0E34">
        <w:rPr>
          <w:b/>
          <w:sz w:val="14"/>
          <w:szCs w:val="14"/>
        </w:rPr>
        <w:t>postulante seleccionado, éste presentará la documentación origin</w:t>
      </w:r>
      <w:r w:rsidR="003E41B4" w:rsidRPr="000E0E34">
        <w:rPr>
          <w:b/>
          <w:sz w:val="14"/>
          <w:szCs w:val="14"/>
        </w:rPr>
        <w:t xml:space="preserve">al sustentatoria. </w:t>
      </w:r>
      <w:r w:rsidR="00C2591A" w:rsidRPr="00C2591A">
        <w:rPr>
          <w:rFonts w:cs="Arial"/>
          <w:b/>
          <w:sz w:val="14"/>
          <w:szCs w:val="14"/>
          <w:lang w:val="es-MX"/>
        </w:rPr>
        <w:t>La suplencia está supeditada la incorporación del trabajador titular.</w:t>
      </w:r>
    </w:p>
    <w:p w:rsidR="00C76D08" w:rsidRPr="00C2591A" w:rsidRDefault="00C76D08" w:rsidP="000E0E34">
      <w:pPr>
        <w:pStyle w:val="Prrafodelista"/>
        <w:ind w:left="426"/>
        <w:jc w:val="both"/>
        <w:rPr>
          <w:b/>
          <w:strike/>
          <w:sz w:val="14"/>
          <w:szCs w:val="14"/>
        </w:rPr>
      </w:pPr>
    </w:p>
    <w:p w:rsidR="00F23046" w:rsidRPr="00C350E8" w:rsidRDefault="00F23046" w:rsidP="00924818">
      <w:pPr>
        <w:pStyle w:val="Textoindependiente"/>
        <w:rPr>
          <w:rFonts w:cs="Arial"/>
          <w:b/>
          <w:strike/>
          <w:sz w:val="20"/>
        </w:rPr>
      </w:pPr>
    </w:p>
    <w:p w:rsidR="00232F61" w:rsidRPr="0048796D" w:rsidRDefault="005B2E6E" w:rsidP="00884002">
      <w:pPr>
        <w:pStyle w:val="Ttulo4"/>
        <w:numPr>
          <w:ilvl w:val="0"/>
          <w:numId w:val="16"/>
        </w:numPr>
        <w:rPr>
          <w:rFonts w:cs="Arial"/>
          <w:sz w:val="20"/>
        </w:rPr>
      </w:pPr>
      <w:r w:rsidRPr="0048796D">
        <w:rPr>
          <w:rFonts w:cs="Arial"/>
          <w:sz w:val="20"/>
        </w:rPr>
        <w:t>CARACTERÍSTICAS DEL PUESTO Y/O CARGO</w:t>
      </w:r>
    </w:p>
    <w:p w:rsidR="00946FD2" w:rsidRPr="0048796D" w:rsidRDefault="00946FD2" w:rsidP="000A605C">
      <w:pPr>
        <w:rPr>
          <w:rFonts w:cs="Arial"/>
          <w:b/>
          <w:sz w:val="20"/>
        </w:rPr>
      </w:pPr>
    </w:p>
    <w:p w:rsidR="00BD42A5" w:rsidRDefault="00BD42A5" w:rsidP="00BD42A5">
      <w:pPr>
        <w:pStyle w:val="Sinespaciado"/>
        <w:ind w:left="426"/>
        <w:rPr>
          <w:rFonts w:ascii="Arial" w:hAnsi="Arial" w:cs="Arial"/>
          <w:b/>
          <w:sz w:val="20"/>
          <w:szCs w:val="20"/>
        </w:rPr>
      </w:pPr>
      <w:r w:rsidRPr="00BD42A5">
        <w:rPr>
          <w:rFonts w:ascii="Arial" w:hAnsi="Arial" w:cs="Arial"/>
          <w:b/>
          <w:sz w:val="20"/>
          <w:szCs w:val="20"/>
        </w:rPr>
        <w:t>ENFERMERA(O) (P2EN-002)</w:t>
      </w:r>
    </w:p>
    <w:p w:rsidR="00BD42A5" w:rsidRPr="00BD42A5" w:rsidRDefault="00BD42A5" w:rsidP="00BD42A5">
      <w:pPr>
        <w:pStyle w:val="Sinespaciado"/>
        <w:ind w:left="360"/>
        <w:rPr>
          <w:rFonts w:ascii="Arial" w:eastAsia="Times New Roman" w:hAnsi="Arial" w:cs="Arial"/>
          <w:b/>
          <w:sz w:val="20"/>
          <w:szCs w:val="20"/>
          <w:lang w:eastAsia="es-ES"/>
        </w:rPr>
      </w:pPr>
    </w:p>
    <w:p w:rsidR="00BD42A5" w:rsidRPr="009F4962" w:rsidRDefault="00BD42A5" w:rsidP="00BD42A5">
      <w:pPr>
        <w:pStyle w:val="Sinespaciado"/>
        <w:ind w:left="426" w:hanging="66"/>
        <w:rPr>
          <w:rFonts w:ascii="Arial" w:hAnsi="Arial" w:cs="Arial"/>
          <w:b/>
          <w:color w:val="FF0000"/>
          <w:sz w:val="20"/>
          <w:szCs w:val="20"/>
        </w:rPr>
      </w:pPr>
      <w:r w:rsidRPr="00BD42A5">
        <w:rPr>
          <w:rFonts w:ascii="Arial" w:hAnsi="Arial" w:cs="Arial"/>
          <w:b/>
          <w:sz w:val="20"/>
          <w:szCs w:val="20"/>
        </w:rPr>
        <w:t xml:space="preserve">Principales funciones a desarrollar: </w:t>
      </w:r>
    </w:p>
    <w:p w:rsidR="00BD42A5" w:rsidRDefault="00BD42A5" w:rsidP="00BD42A5">
      <w:pPr>
        <w:pStyle w:val="Sinespaciado"/>
        <w:ind w:left="426" w:hanging="66"/>
        <w:jc w:val="both"/>
        <w:rPr>
          <w:rFonts w:ascii="Arial" w:hAnsi="Arial" w:cs="Arial"/>
          <w:b/>
          <w:sz w:val="20"/>
          <w:szCs w:val="20"/>
        </w:rPr>
      </w:pPr>
    </w:p>
    <w:p w:rsidR="00F804F3" w:rsidRPr="00F804F3" w:rsidRDefault="00F804F3" w:rsidP="00F804F3">
      <w:pPr>
        <w:pStyle w:val="Default"/>
        <w:numPr>
          <w:ilvl w:val="0"/>
          <w:numId w:val="36"/>
        </w:numPr>
        <w:spacing w:after="17"/>
        <w:jc w:val="both"/>
        <w:rPr>
          <w:color w:val="auto"/>
          <w:sz w:val="20"/>
          <w:szCs w:val="20"/>
          <w:lang w:val="es-PE"/>
        </w:rPr>
      </w:pPr>
      <w:r w:rsidRPr="00F804F3">
        <w:rPr>
          <w:color w:val="auto"/>
          <w:sz w:val="20"/>
          <w:szCs w:val="20"/>
          <w:lang w:val="es-PE"/>
        </w:rPr>
        <w:t xml:space="preserve">Brindar atención integral de enfermería especializada en el cuidado del paciente con enfermedad renal crónica en terapia de Diálisis (hemodiálisis y/o diálisis peritoneal). </w:t>
      </w:r>
    </w:p>
    <w:p w:rsidR="00F804F3" w:rsidRPr="00F804F3" w:rsidRDefault="00F804F3" w:rsidP="00F804F3">
      <w:pPr>
        <w:pStyle w:val="Default"/>
        <w:numPr>
          <w:ilvl w:val="0"/>
          <w:numId w:val="36"/>
        </w:numPr>
        <w:spacing w:after="17"/>
        <w:jc w:val="both"/>
        <w:rPr>
          <w:color w:val="auto"/>
          <w:sz w:val="20"/>
          <w:szCs w:val="20"/>
          <w:lang w:val="es-PE"/>
        </w:rPr>
      </w:pPr>
      <w:r w:rsidRPr="00F804F3">
        <w:rPr>
          <w:color w:val="auto"/>
          <w:sz w:val="20"/>
          <w:szCs w:val="20"/>
          <w:lang w:val="es-PE"/>
        </w:rPr>
        <w:t xml:space="preserve">Elaborar el Diagnóstico de enfermería y Plan de cuidados según la complejidad del daño del paciente. </w:t>
      </w:r>
    </w:p>
    <w:p w:rsidR="00F804F3" w:rsidRPr="00F804F3" w:rsidRDefault="00F804F3" w:rsidP="00F804F3">
      <w:pPr>
        <w:pStyle w:val="Default"/>
        <w:numPr>
          <w:ilvl w:val="0"/>
          <w:numId w:val="36"/>
        </w:numPr>
        <w:spacing w:after="17"/>
        <w:jc w:val="both"/>
        <w:rPr>
          <w:color w:val="auto"/>
          <w:sz w:val="20"/>
          <w:szCs w:val="20"/>
          <w:lang w:val="es-PE"/>
        </w:rPr>
      </w:pPr>
      <w:r w:rsidRPr="00F804F3">
        <w:rPr>
          <w:color w:val="auto"/>
          <w:sz w:val="20"/>
          <w:szCs w:val="20"/>
          <w:lang w:val="es-PE"/>
        </w:rPr>
        <w:t xml:space="preserve">Identificar, planificar, organizar y ejecutar la atención individual en cada tratamiento de diálisis (Plan de Atención de Enfermería) </w:t>
      </w:r>
    </w:p>
    <w:p w:rsidR="00F804F3" w:rsidRPr="00F804F3" w:rsidRDefault="00F804F3" w:rsidP="00F804F3">
      <w:pPr>
        <w:pStyle w:val="Default"/>
        <w:numPr>
          <w:ilvl w:val="0"/>
          <w:numId w:val="36"/>
        </w:numPr>
        <w:spacing w:after="17"/>
        <w:jc w:val="both"/>
        <w:rPr>
          <w:color w:val="auto"/>
          <w:sz w:val="20"/>
          <w:szCs w:val="20"/>
          <w:lang w:val="es-PE"/>
        </w:rPr>
      </w:pPr>
      <w:r w:rsidRPr="00F804F3">
        <w:rPr>
          <w:color w:val="auto"/>
          <w:sz w:val="20"/>
          <w:szCs w:val="20"/>
          <w:lang w:val="es-PE"/>
        </w:rPr>
        <w:t xml:space="preserve">Desarrollar los procedimientos haciendo uso de insumos y equipos biomédicos, cuidando su buen uso y funcionamiento. </w:t>
      </w:r>
    </w:p>
    <w:p w:rsidR="003F4833" w:rsidRDefault="00D070EE" w:rsidP="00BD42A5">
      <w:pPr>
        <w:pStyle w:val="Default"/>
        <w:numPr>
          <w:ilvl w:val="0"/>
          <w:numId w:val="36"/>
        </w:numPr>
        <w:spacing w:after="17"/>
        <w:jc w:val="both"/>
        <w:rPr>
          <w:color w:val="auto"/>
          <w:sz w:val="20"/>
          <w:szCs w:val="20"/>
          <w:lang w:val="es-PE"/>
        </w:rPr>
      </w:pPr>
      <w:r>
        <w:rPr>
          <w:color w:val="auto"/>
          <w:sz w:val="20"/>
          <w:szCs w:val="20"/>
          <w:lang w:val="es-PE"/>
        </w:rPr>
        <w:t>Ejecutar los procedimientos de enfermería, el plan terapéutico establecido por el medico aplicando guías, protocolos y procedimientos vigentes.</w:t>
      </w:r>
    </w:p>
    <w:p w:rsidR="00D070EE" w:rsidRDefault="00D070EE" w:rsidP="00BD42A5">
      <w:pPr>
        <w:pStyle w:val="Default"/>
        <w:numPr>
          <w:ilvl w:val="0"/>
          <w:numId w:val="36"/>
        </w:numPr>
        <w:spacing w:after="17"/>
        <w:jc w:val="both"/>
        <w:rPr>
          <w:color w:val="auto"/>
          <w:sz w:val="20"/>
          <w:szCs w:val="20"/>
          <w:lang w:val="es-PE"/>
        </w:rPr>
      </w:pPr>
      <w:r>
        <w:rPr>
          <w:color w:val="auto"/>
          <w:sz w:val="20"/>
          <w:szCs w:val="20"/>
          <w:lang w:val="es-PE"/>
        </w:rPr>
        <w:t>Realizar el seguimiento del cuidado del paciente en el ámbito de la competencia.</w:t>
      </w:r>
    </w:p>
    <w:p w:rsidR="00D070EE" w:rsidRDefault="00D070EE" w:rsidP="00BD42A5">
      <w:pPr>
        <w:pStyle w:val="Default"/>
        <w:numPr>
          <w:ilvl w:val="0"/>
          <w:numId w:val="36"/>
        </w:numPr>
        <w:spacing w:after="17"/>
        <w:jc w:val="both"/>
        <w:rPr>
          <w:color w:val="auto"/>
          <w:sz w:val="20"/>
          <w:szCs w:val="20"/>
          <w:lang w:val="es-PE"/>
        </w:rPr>
      </w:pPr>
      <w:r>
        <w:rPr>
          <w:color w:val="auto"/>
          <w:sz w:val="20"/>
          <w:szCs w:val="20"/>
          <w:lang w:val="es-PE"/>
        </w:rPr>
        <w:t>Brindar asistencia durante la realización de los procedimientos médico-quirúrgicos y de apoyo al diagnóstico, según nivel y categoría del Establecimiento de Salud.</w:t>
      </w:r>
    </w:p>
    <w:p w:rsidR="00D070EE" w:rsidRDefault="00D070EE" w:rsidP="00BD42A5">
      <w:pPr>
        <w:pStyle w:val="Default"/>
        <w:numPr>
          <w:ilvl w:val="0"/>
          <w:numId w:val="36"/>
        </w:numPr>
        <w:spacing w:after="17"/>
        <w:jc w:val="both"/>
        <w:rPr>
          <w:color w:val="auto"/>
          <w:sz w:val="20"/>
          <w:szCs w:val="20"/>
          <w:lang w:val="es-PE"/>
        </w:rPr>
      </w:pPr>
      <w:r>
        <w:rPr>
          <w:color w:val="auto"/>
          <w:sz w:val="20"/>
          <w:szCs w:val="20"/>
          <w:lang w:val="es-PE"/>
        </w:rPr>
        <w:t xml:space="preserve">Realizar visita domiciliaria </w:t>
      </w:r>
      <w:r w:rsidR="00AB0E49">
        <w:rPr>
          <w:color w:val="auto"/>
          <w:sz w:val="20"/>
          <w:szCs w:val="20"/>
          <w:lang w:val="es-PE"/>
        </w:rPr>
        <w:t>según actividades autorizadas en el establecimiento de salud.</w:t>
      </w:r>
    </w:p>
    <w:p w:rsidR="00AB0E49" w:rsidRDefault="00AB0E49" w:rsidP="00BD42A5">
      <w:pPr>
        <w:pStyle w:val="Default"/>
        <w:numPr>
          <w:ilvl w:val="0"/>
          <w:numId w:val="36"/>
        </w:numPr>
        <w:spacing w:after="17"/>
        <w:jc w:val="both"/>
        <w:rPr>
          <w:color w:val="auto"/>
          <w:sz w:val="20"/>
          <w:szCs w:val="20"/>
          <w:lang w:val="es-PE"/>
        </w:rPr>
      </w:pPr>
      <w:r>
        <w:rPr>
          <w:color w:val="auto"/>
          <w:sz w:val="20"/>
          <w:szCs w:val="20"/>
          <w:lang w:val="es-PE"/>
        </w:rPr>
        <w:lastRenderedPageBreak/>
        <w:t xml:space="preserve">Gestionar las transferencias, altas, interconsultas, procedimientos diagnósticos y terapéuticos y otros, por indicación médica según nivel y categoría </w:t>
      </w:r>
      <w:r w:rsidR="005446C2">
        <w:rPr>
          <w:color w:val="auto"/>
          <w:sz w:val="20"/>
          <w:szCs w:val="20"/>
          <w:lang w:val="es-PE"/>
        </w:rPr>
        <w:t>del establecimiento de salud.</w:t>
      </w:r>
    </w:p>
    <w:p w:rsidR="005446C2" w:rsidRDefault="005446C2" w:rsidP="00BD42A5">
      <w:pPr>
        <w:pStyle w:val="Default"/>
        <w:numPr>
          <w:ilvl w:val="0"/>
          <w:numId w:val="36"/>
        </w:numPr>
        <w:spacing w:after="17"/>
        <w:jc w:val="both"/>
        <w:rPr>
          <w:color w:val="auto"/>
          <w:sz w:val="20"/>
          <w:szCs w:val="20"/>
          <w:lang w:val="es-PE"/>
        </w:rPr>
      </w:pPr>
      <w:r>
        <w:rPr>
          <w:color w:val="auto"/>
          <w:sz w:val="20"/>
          <w:szCs w:val="20"/>
          <w:lang w:val="es-PE"/>
        </w:rPr>
        <w:t>Gestionar la ropa hospitalaria, material médico quirúrgico, insumos y equipos necesarios para los procedimientos diagnósticos y terapéuticos.</w:t>
      </w:r>
    </w:p>
    <w:p w:rsidR="00061AB1" w:rsidRDefault="005446C2" w:rsidP="00BD42A5">
      <w:pPr>
        <w:pStyle w:val="Default"/>
        <w:numPr>
          <w:ilvl w:val="0"/>
          <w:numId w:val="36"/>
        </w:numPr>
        <w:spacing w:after="17"/>
        <w:jc w:val="both"/>
        <w:rPr>
          <w:color w:val="auto"/>
          <w:sz w:val="20"/>
          <w:szCs w:val="20"/>
          <w:lang w:val="es-PE"/>
        </w:rPr>
      </w:pPr>
      <w:r>
        <w:rPr>
          <w:color w:val="auto"/>
          <w:sz w:val="20"/>
          <w:szCs w:val="20"/>
          <w:lang w:val="es-PE"/>
        </w:rPr>
        <w:t xml:space="preserve">Elaborar y registrar las notas de enfermería </w:t>
      </w:r>
      <w:r w:rsidR="00061AB1">
        <w:rPr>
          <w:color w:val="auto"/>
          <w:sz w:val="20"/>
          <w:szCs w:val="20"/>
          <w:lang w:val="es-PE"/>
        </w:rPr>
        <w:t>en la historia clínica, los sistemas informáticos y en formularios utilizados en la atención</w:t>
      </w:r>
    </w:p>
    <w:p w:rsidR="00061AB1" w:rsidRDefault="00061AB1" w:rsidP="00BD42A5">
      <w:pPr>
        <w:pStyle w:val="Default"/>
        <w:numPr>
          <w:ilvl w:val="0"/>
          <w:numId w:val="36"/>
        </w:numPr>
        <w:spacing w:after="17"/>
        <w:jc w:val="both"/>
        <w:rPr>
          <w:color w:val="auto"/>
          <w:sz w:val="20"/>
          <w:szCs w:val="20"/>
          <w:lang w:val="es-PE"/>
        </w:rPr>
      </w:pPr>
      <w:r>
        <w:rPr>
          <w:color w:val="auto"/>
          <w:sz w:val="20"/>
          <w:szCs w:val="20"/>
          <w:lang w:val="es-PE"/>
        </w:rPr>
        <w:t>Participar en el diseño, organización y ejecución de las actividades preventivo-promocionales a nivel individual y colectivo en el ámbito de competencia.</w:t>
      </w:r>
    </w:p>
    <w:p w:rsidR="00061AB1" w:rsidRDefault="00061AB1" w:rsidP="00BD42A5">
      <w:pPr>
        <w:pStyle w:val="Default"/>
        <w:numPr>
          <w:ilvl w:val="0"/>
          <w:numId w:val="36"/>
        </w:numPr>
        <w:spacing w:after="17"/>
        <w:jc w:val="both"/>
        <w:rPr>
          <w:color w:val="auto"/>
          <w:sz w:val="20"/>
          <w:szCs w:val="20"/>
          <w:lang w:val="es-PE"/>
        </w:rPr>
      </w:pPr>
      <w:r>
        <w:rPr>
          <w:color w:val="auto"/>
          <w:sz w:val="20"/>
          <w:szCs w:val="20"/>
          <w:lang w:val="es-PE"/>
        </w:rPr>
        <w:t>Participar en actividades de información, educación, comunicación y orientación a los usuarios.</w:t>
      </w:r>
    </w:p>
    <w:p w:rsidR="00061AB1" w:rsidRDefault="00061AB1" w:rsidP="00BD42A5">
      <w:pPr>
        <w:pStyle w:val="Default"/>
        <w:numPr>
          <w:ilvl w:val="0"/>
          <w:numId w:val="36"/>
        </w:numPr>
        <w:spacing w:after="17"/>
        <w:jc w:val="both"/>
        <w:rPr>
          <w:color w:val="auto"/>
          <w:sz w:val="20"/>
          <w:szCs w:val="20"/>
          <w:lang w:val="es-PE"/>
        </w:rPr>
      </w:pPr>
      <w:r>
        <w:rPr>
          <w:color w:val="auto"/>
          <w:sz w:val="20"/>
          <w:szCs w:val="20"/>
          <w:lang w:val="es-PE"/>
        </w:rPr>
        <w:t xml:space="preserve">Absolver consultas de carácter técnico asistencial y/o </w:t>
      </w:r>
      <w:r w:rsidR="0011217C">
        <w:rPr>
          <w:color w:val="auto"/>
          <w:sz w:val="20"/>
          <w:szCs w:val="20"/>
          <w:lang w:val="es-PE"/>
        </w:rPr>
        <w:t>administrativo</w:t>
      </w:r>
      <w:r>
        <w:rPr>
          <w:color w:val="auto"/>
          <w:sz w:val="20"/>
          <w:szCs w:val="20"/>
          <w:lang w:val="es-PE"/>
        </w:rPr>
        <w:t xml:space="preserve"> en </w:t>
      </w:r>
      <w:r w:rsidR="0011217C">
        <w:rPr>
          <w:color w:val="auto"/>
          <w:sz w:val="20"/>
          <w:szCs w:val="20"/>
          <w:lang w:val="es-PE"/>
        </w:rPr>
        <w:t>el ámbito</w:t>
      </w:r>
      <w:r>
        <w:rPr>
          <w:color w:val="auto"/>
          <w:sz w:val="20"/>
          <w:szCs w:val="20"/>
          <w:lang w:val="es-PE"/>
        </w:rPr>
        <w:t xml:space="preserve"> de competencia y emitir el informe correspondiente.</w:t>
      </w:r>
    </w:p>
    <w:p w:rsidR="0011217C" w:rsidRDefault="0011217C" w:rsidP="00BD42A5">
      <w:pPr>
        <w:pStyle w:val="Default"/>
        <w:numPr>
          <w:ilvl w:val="0"/>
          <w:numId w:val="36"/>
        </w:numPr>
        <w:spacing w:after="17"/>
        <w:jc w:val="both"/>
        <w:rPr>
          <w:color w:val="auto"/>
          <w:sz w:val="20"/>
          <w:szCs w:val="20"/>
          <w:lang w:val="es-PE"/>
        </w:rPr>
      </w:pPr>
      <w:r>
        <w:rPr>
          <w:color w:val="auto"/>
          <w:sz w:val="20"/>
          <w:szCs w:val="20"/>
          <w:lang w:val="es-PE"/>
        </w:rPr>
        <w:t>Participar en comités, comisione y suscribir los informes correspondientes, en el ámbito de la competencia.</w:t>
      </w:r>
      <w:r w:rsidR="00061AB1">
        <w:rPr>
          <w:color w:val="auto"/>
          <w:sz w:val="20"/>
          <w:szCs w:val="20"/>
          <w:lang w:val="es-PE"/>
        </w:rPr>
        <w:t xml:space="preserve">  </w:t>
      </w:r>
    </w:p>
    <w:p w:rsidR="0011217C" w:rsidRDefault="0011217C" w:rsidP="00BD42A5">
      <w:pPr>
        <w:pStyle w:val="Default"/>
        <w:numPr>
          <w:ilvl w:val="0"/>
          <w:numId w:val="36"/>
        </w:numPr>
        <w:spacing w:after="17"/>
        <w:jc w:val="both"/>
        <w:rPr>
          <w:color w:val="auto"/>
          <w:sz w:val="20"/>
          <w:szCs w:val="20"/>
          <w:lang w:val="es-PE"/>
        </w:rPr>
      </w:pPr>
      <w:r>
        <w:rPr>
          <w:color w:val="auto"/>
          <w:sz w:val="20"/>
          <w:szCs w:val="20"/>
          <w:lang w:val="es-PE"/>
        </w:rPr>
        <w:t>Elaborar propuestas de mejora y participar en la actualización de manuales de procedimientos y otros documentos técnicos normativos según requerimiento o necesidad o necesidad del establecimiento de salud.</w:t>
      </w:r>
    </w:p>
    <w:p w:rsidR="00381E96" w:rsidRDefault="00381E96" w:rsidP="00BD42A5">
      <w:pPr>
        <w:pStyle w:val="Default"/>
        <w:numPr>
          <w:ilvl w:val="0"/>
          <w:numId w:val="36"/>
        </w:numPr>
        <w:spacing w:after="17"/>
        <w:jc w:val="both"/>
        <w:rPr>
          <w:color w:val="auto"/>
          <w:sz w:val="20"/>
          <w:szCs w:val="20"/>
          <w:lang w:val="es-PE"/>
        </w:rPr>
      </w:pPr>
      <w:r>
        <w:rPr>
          <w:color w:val="auto"/>
          <w:sz w:val="20"/>
          <w:szCs w:val="20"/>
          <w:lang w:val="es-PE"/>
        </w:rPr>
        <w:t xml:space="preserve">Participar en la elaboración del Plan anual de Actividades e iniciativas corporativas de los Planes de Gestión en el ámbito de competencia.  </w:t>
      </w:r>
    </w:p>
    <w:p w:rsidR="00381E96" w:rsidRDefault="00381E96" w:rsidP="00BD42A5">
      <w:pPr>
        <w:pStyle w:val="Default"/>
        <w:numPr>
          <w:ilvl w:val="0"/>
          <w:numId w:val="36"/>
        </w:numPr>
        <w:spacing w:after="17"/>
        <w:jc w:val="both"/>
        <w:rPr>
          <w:color w:val="auto"/>
          <w:sz w:val="20"/>
          <w:szCs w:val="20"/>
          <w:lang w:val="es-PE"/>
        </w:rPr>
      </w:pPr>
      <w:r>
        <w:rPr>
          <w:color w:val="auto"/>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381E96" w:rsidRDefault="00381E96" w:rsidP="00BD42A5">
      <w:pPr>
        <w:pStyle w:val="Default"/>
        <w:numPr>
          <w:ilvl w:val="0"/>
          <w:numId w:val="36"/>
        </w:numPr>
        <w:spacing w:after="17"/>
        <w:jc w:val="both"/>
        <w:rPr>
          <w:color w:val="auto"/>
          <w:sz w:val="20"/>
          <w:szCs w:val="20"/>
          <w:lang w:val="es-PE"/>
        </w:rPr>
      </w:pPr>
      <w:r>
        <w:rPr>
          <w:color w:val="auto"/>
          <w:sz w:val="20"/>
          <w:szCs w:val="20"/>
          <w:lang w:val="es-PE"/>
        </w:rPr>
        <w:t>Capacitar, entrenar y supervisar al personal a su cargo para el desempeño de sus funciones asistenciales a su servicio.</w:t>
      </w:r>
    </w:p>
    <w:p w:rsidR="00381E96" w:rsidRDefault="00381E96" w:rsidP="00BD42A5">
      <w:pPr>
        <w:pStyle w:val="Default"/>
        <w:numPr>
          <w:ilvl w:val="0"/>
          <w:numId w:val="36"/>
        </w:numPr>
        <w:spacing w:after="17"/>
        <w:jc w:val="both"/>
        <w:rPr>
          <w:color w:val="auto"/>
          <w:sz w:val="20"/>
          <w:szCs w:val="20"/>
          <w:lang w:val="es-PE"/>
        </w:rPr>
      </w:pPr>
      <w:r>
        <w:rPr>
          <w:color w:val="auto"/>
          <w:sz w:val="20"/>
          <w:szCs w:val="20"/>
          <w:lang w:val="es-PE"/>
        </w:rPr>
        <w:t>Investigar e innovar permanentemente las tecinas y procedimientos relacionados al campo.</w:t>
      </w:r>
    </w:p>
    <w:p w:rsidR="009F4962" w:rsidRDefault="00381E96" w:rsidP="00BD42A5">
      <w:pPr>
        <w:pStyle w:val="Default"/>
        <w:numPr>
          <w:ilvl w:val="0"/>
          <w:numId w:val="36"/>
        </w:numPr>
        <w:spacing w:after="17"/>
        <w:jc w:val="both"/>
        <w:rPr>
          <w:color w:val="auto"/>
          <w:sz w:val="20"/>
          <w:szCs w:val="20"/>
          <w:lang w:val="es-PE"/>
        </w:rPr>
      </w:pPr>
      <w:r>
        <w:rPr>
          <w:color w:val="auto"/>
          <w:sz w:val="20"/>
          <w:szCs w:val="20"/>
          <w:lang w:val="es-PE"/>
        </w:rPr>
        <w:t xml:space="preserve">Realizar las actividades de auditoria en enfermería del servicio asistencial y emitir el informe correspondiente </w:t>
      </w:r>
      <w:r w:rsidR="009F4962">
        <w:rPr>
          <w:color w:val="auto"/>
          <w:sz w:val="20"/>
          <w:szCs w:val="20"/>
          <w:lang w:val="es-PE"/>
        </w:rPr>
        <w:t>en el marco de la norma vigente.</w:t>
      </w:r>
      <w:r>
        <w:rPr>
          <w:color w:val="auto"/>
          <w:sz w:val="20"/>
          <w:szCs w:val="20"/>
          <w:lang w:val="es-PE"/>
        </w:rPr>
        <w:t xml:space="preserve"> </w:t>
      </w:r>
    </w:p>
    <w:p w:rsidR="009F4962" w:rsidRDefault="009F4962" w:rsidP="00BD42A5">
      <w:pPr>
        <w:pStyle w:val="Default"/>
        <w:numPr>
          <w:ilvl w:val="0"/>
          <w:numId w:val="36"/>
        </w:numPr>
        <w:spacing w:after="17"/>
        <w:jc w:val="both"/>
        <w:rPr>
          <w:color w:val="auto"/>
          <w:sz w:val="20"/>
          <w:szCs w:val="20"/>
          <w:lang w:val="es-PE"/>
        </w:rPr>
      </w:pPr>
      <w:r>
        <w:rPr>
          <w:color w:val="auto"/>
          <w:sz w:val="20"/>
          <w:szCs w:val="20"/>
          <w:lang w:val="es-PE"/>
        </w:rPr>
        <w:t xml:space="preserve">Cumplir y hacer cumplir las normas y medidas de Bioseguridad y d seguridad y salud en el trabajo en el ámbito de responsabilidad.  </w:t>
      </w:r>
    </w:p>
    <w:p w:rsidR="009F4962" w:rsidRDefault="009F4962" w:rsidP="00BD42A5">
      <w:pPr>
        <w:pStyle w:val="Default"/>
        <w:numPr>
          <w:ilvl w:val="0"/>
          <w:numId w:val="36"/>
        </w:numPr>
        <w:spacing w:after="17"/>
        <w:jc w:val="both"/>
        <w:rPr>
          <w:color w:val="auto"/>
          <w:sz w:val="20"/>
          <w:szCs w:val="20"/>
          <w:lang w:val="es-PE"/>
        </w:rPr>
      </w:pPr>
      <w:r>
        <w:rPr>
          <w:color w:val="auto"/>
          <w:sz w:val="20"/>
          <w:szCs w:val="20"/>
          <w:lang w:val="es-PE"/>
        </w:rPr>
        <w:t>Mantener informado al jefe inmediato sobre las actividades que desarrolla.</w:t>
      </w:r>
    </w:p>
    <w:p w:rsidR="009F4962" w:rsidRDefault="009F4962" w:rsidP="00BD42A5">
      <w:pPr>
        <w:pStyle w:val="Default"/>
        <w:numPr>
          <w:ilvl w:val="0"/>
          <w:numId w:val="36"/>
        </w:numPr>
        <w:spacing w:after="17"/>
        <w:jc w:val="both"/>
        <w:rPr>
          <w:color w:val="auto"/>
          <w:sz w:val="20"/>
          <w:szCs w:val="20"/>
          <w:lang w:val="es-PE"/>
        </w:rPr>
      </w:pPr>
      <w:r>
        <w:rPr>
          <w:color w:val="auto"/>
          <w:sz w:val="20"/>
          <w:szCs w:val="20"/>
          <w:lang w:val="es-PE"/>
        </w:rPr>
        <w:t>Registrar las actividades realizadas en los sistemas de información institucional y emitir informes de sus ejecuciones, cumpliendo las disposiciones vigentes</w:t>
      </w:r>
    </w:p>
    <w:p w:rsidR="009F4962" w:rsidRDefault="009F4962" w:rsidP="00BD42A5">
      <w:pPr>
        <w:pStyle w:val="Default"/>
        <w:numPr>
          <w:ilvl w:val="0"/>
          <w:numId w:val="36"/>
        </w:numPr>
        <w:spacing w:after="17"/>
        <w:jc w:val="both"/>
        <w:rPr>
          <w:color w:val="auto"/>
          <w:sz w:val="20"/>
          <w:szCs w:val="20"/>
          <w:lang w:val="es-PE"/>
        </w:rPr>
      </w:pPr>
      <w:r>
        <w:rPr>
          <w:color w:val="auto"/>
          <w:sz w:val="20"/>
          <w:szCs w:val="20"/>
          <w:lang w:val="es-PE"/>
        </w:rPr>
        <w:t>Velar por la seguridad, mantenimiento y operatividad de los bienes asignados para el cumplimiento de sus labores</w:t>
      </w:r>
    </w:p>
    <w:p w:rsidR="00F804F3" w:rsidRDefault="009F4962" w:rsidP="00E52158">
      <w:pPr>
        <w:pStyle w:val="Default"/>
        <w:numPr>
          <w:ilvl w:val="0"/>
          <w:numId w:val="36"/>
        </w:numPr>
        <w:spacing w:after="17"/>
        <w:jc w:val="both"/>
        <w:rPr>
          <w:color w:val="auto"/>
          <w:sz w:val="20"/>
          <w:szCs w:val="20"/>
          <w:lang w:val="es-PE"/>
        </w:rPr>
      </w:pPr>
      <w:r w:rsidRPr="009F4962">
        <w:rPr>
          <w:color w:val="auto"/>
          <w:sz w:val="20"/>
          <w:szCs w:val="20"/>
          <w:lang w:val="es-PE"/>
        </w:rPr>
        <w:t>Realizar otras funciones que le asigne el jefe inmediato, en el ámbito de su competencia.</w:t>
      </w:r>
    </w:p>
    <w:p w:rsidR="005446C2" w:rsidRPr="009F4962" w:rsidRDefault="00381E96" w:rsidP="00F804F3">
      <w:pPr>
        <w:pStyle w:val="Default"/>
        <w:spacing w:after="17"/>
        <w:ind w:left="720"/>
        <w:jc w:val="both"/>
        <w:rPr>
          <w:color w:val="auto"/>
          <w:sz w:val="20"/>
          <w:szCs w:val="20"/>
          <w:lang w:val="es-PE"/>
        </w:rPr>
      </w:pPr>
      <w:r w:rsidRPr="009F4962">
        <w:rPr>
          <w:color w:val="auto"/>
          <w:sz w:val="20"/>
          <w:szCs w:val="20"/>
          <w:lang w:val="es-PE"/>
        </w:rPr>
        <w:t xml:space="preserve">  </w:t>
      </w:r>
      <w:r w:rsidR="00061AB1" w:rsidRPr="009F4962">
        <w:rPr>
          <w:color w:val="auto"/>
          <w:sz w:val="20"/>
          <w:szCs w:val="20"/>
          <w:lang w:val="es-PE"/>
        </w:rPr>
        <w:t xml:space="preserve">  </w:t>
      </w:r>
    </w:p>
    <w:p w:rsidR="006041F9" w:rsidRPr="00731255" w:rsidRDefault="006041F9" w:rsidP="00CE3F54">
      <w:pPr>
        <w:pStyle w:val="Prrafodelista"/>
        <w:numPr>
          <w:ilvl w:val="0"/>
          <w:numId w:val="16"/>
        </w:numPr>
        <w:ind w:hanging="218"/>
        <w:jc w:val="both"/>
        <w:rPr>
          <w:b/>
          <w:sz w:val="20"/>
          <w:szCs w:val="20"/>
          <w:u w:val="single"/>
        </w:rPr>
      </w:pPr>
      <w:r w:rsidRPr="00731255">
        <w:rPr>
          <w:b/>
          <w:sz w:val="20"/>
          <w:szCs w:val="20"/>
        </w:rPr>
        <w:t>MODALIDAD DE POSTULACIÒN</w:t>
      </w:r>
    </w:p>
    <w:p w:rsidR="006041F9" w:rsidRPr="00731255" w:rsidRDefault="006041F9" w:rsidP="006041F9">
      <w:pPr>
        <w:ind w:left="360"/>
        <w:jc w:val="both"/>
        <w:rPr>
          <w:rFonts w:cs="Arial"/>
          <w:sz w:val="20"/>
        </w:rPr>
      </w:pPr>
    </w:p>
    <w:p w:rsidR="006041F9" w:rsidRDefault="006041F9" w:rsidP="006041F9">
      <w:pPr>
        <w:pStyle w:val="Sinespaciado"/>
        <w:ind w:left="426"/>
        <w:jc w:val="both"/>
        <w:rPr>
          <w:rFonts w:ascii="Arial" w:hAnsi="Arial" w:cs="Arial"/>
          <w:b/>
          <w:sz w:val="20"/>
          <w:szCs w:val="20"/>
        </w:rPr>
      </w:pPr>
      <w:r w:rsidRPr="00731255">
        <w:rPr>
          <w:rFonts w:ascii="Arial" w:hAnsi="Arial" w:cs="Arial"/>
          <w:b/>
          <w:sz w:val="20"/>
          <w:szCs w:val="20"/>
        </w:rPr>
        <w:t>Inscripción</w:t>
      </w:r>
      <w:r>
        <w:rPr>
          <w:rFonts w:ascii="Arial" w:hAnsi="Arial" w:cs="Arial"/>
          <w:b/>
          <w:sz w:val="20"/>
          <w:szCs w:val="20"/>
        </w:rPr>
        <w:t xml:space="preserve"> por el Sistema de Selección de Personal (SISEP): </w:t>
      </w:r>
    </w:p>
    <w:p w:rsidR="006041F9" w:rsidRDefault="006041F9" w:rsidP="006041F9">
      <w:pPr>
        <w:pStyle w:val="Sinespaciado"/>
        <w:ind w:left="426"/>
        <w:jc w:val="both"/>
        <w:rPr>
          <w:rFonts w:ascii="Arial" w:hAnsi="Arial" w:cs="Arial"/>
          <w:b/>
          <w:sz w:val="20"/>
          <w:szCs w:val="20"/>
        </w:rPr>
      </w:pPr>
    </w:p>
    <w:p w:rsidR="002B733A" w:rsidRPr="002B733A" w:rsidRDefault="002B733A" w:rsidP="002B733A">
      <w:pPr>
        <w:ind w:left="426"/>
        <w:jc w:val="both"/>
        <w:rPr>
          <w:rFonts w:eastAsia="Calibri" w:cs="Arial"/>
          <w:sz w:val="20"/>
          <w:lang w:eastAsia="en-US"/>
        </w:rPr>
      </w:pPr>
      <w:r w:rsidRPr="002B733A">
        <w:rPr>
          <w:rFonts w:eastAsia="Calibri" w:cs="Arial"/>
          <w:sz w:val="20"/>
          <w:lang w:eastAsia="en-US"/>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6041F9" w:rsidRDefault="006041F9" w:rsidP="006041F9">
      <w:pPr>
        <w:pStyle w:val="Sinespaciado"/>
        <w:ind w:left="426"/>
        <w:jc w:val="both"/>
        <w:rPr>
          <w:rFonts w:ascii="Arial" w:hAnsi="Arial" w:cs="Arial"/>
          <w:b/>
          <w:sz w:val="20"/>
          <w:szCs w:val="20"/>
          <w:u w:val="single"/>
        </w:rPr>
      </w:pPr>
    </w:p>
    <w:p w:rsidR="006041F9" w:rsidRDefault="006041F9" w:rsidP="006041F9">
      <w:pPr>
        <w:pStyle w:val="Sinespaciado"/>
        <w:ind w:left="426"/>
        <w:jc w:val="both"/>
        <w:rPr>
          <w:rFonts w:ascii="Arial" w:hAnsi="Arial" w:cs="Arial"/>
          <w:b/>
          <w:sz w:val="20"/>
          <w:szCs w:val="20"/>
        </w:rPr>
      </w:pPr>
      <w:r>
        <w:rPr>
          <w:rFonts w:ascii="Arial" w:hAnsi="Arial" w:cs="Arial"/>
          <w:b/>
          <w:sz w:val="20"/>
          <w:szCs w:val="20"/>
        </w:rPr>
        <w:t>Postulación Vía Electrónica:</w:t>
      </w:r>
    </w:p>
    <w:p w:rsidR="006041F9" w:rsidRDefault="006041F9" w:rsidP="006041F9">
      <w:pPr>
        <w:pStyle w:val="Sinespaciado"/>
        <w:ind w:left="426"/>
        <w:jc w:val="both"/>
        <w:rPr>
          <w:rFonts w:ascii="Arial" w:hAnsi="Arial" w:cs="Arial"/>
          <w:sz w:val="20"/>
          <w:szCs w:val="20"/>
        </w:rPr>
      </w:pPr>
    </w:p>
    <w:p w:rsidR="006041F9" w:rsidRDefault="006041F9" w:rsidP="006041F9">
      <w:pPr>
        <w:pStyle w:val="Sinespaciado"/>
        <w:ind w:left="426"/>
        <w:jc w:val="both"/>
        <w:rPr>
          <w:rFonts w:ascii="Arial" w:hAnsi="Arial" w:cs="Arial"/>
          <w:color w:val="000000" w:themeColor="text1"/>
          <w:sz w:val="20"/>
          <w:szCs w:val="20"/>
        </w:rPr>
      </w:pPr>
      <w:r>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Pr>
          <w:rFonts w:ascii="Arial" w:hAnsi="Arial" w:cs="Arial"/>
          <w:b/>
          <w:sz w:val="20"/>
          <w:szCs w:val="20"/>
        </w:rPr>
        <w:t>Formatos 01, 02, 03 y 05</w:t>
      </w:r>
      <w:r>
        <w:rPr>
          <w:rFonts w:ascii="Arial" w:hAnsi="Arial" w:cs="Arial"/>
          <w:sz w:val="20"/>
          <w:szCs w:val="20"/>
        </w:rPr>
        <w:t xml:space="preserve">, debidamente firmados, foliados y con la impresión dactilar. Así como el </w:t>
      </w:r>
      <w:r>
        <w:rPr>
          <w:rFonts w:ascii="Arial" w:hAnsi="Arial" w:cs="Arial"/>
          <w:b/>
          <w:sz w:val="20"/>
          <w:szCs w:val="20"/>
        </w:rPr>
        <w:t>CV descriptivo y documentado</w:t>
      </w:r>
      <w:r>
        <w:rPr>
          <w:rFonts w:ascii="Arial" w:hAnsi="Arial" w:cs="Arial"/>
          <w:sz w:val="20"/>
          <w:szCs w:val="20"/>
        </w:rPr>
        <w:t xml:space="preserve"> (debidamente firmado y foliado en cada hoja</w:t>
      </w:r>
      <w:r>
        <w:rPr>
          <w:rFonts w:ascii="Arial" w:hAnsi="Arial" w:cs="Arial"/>
          <w:b/>
          <w:sz w:val="20"/>
          <w:szCs w:val="20"/>
        </w:rPr>
        <w:t>). Toda la documentación es de carácter obligatorio en el orden antes señalado</w:t>
      </w:r>
      <w:r>
        <w:rPr>
          <w:rFonts w:ascii="Arial" w:hAnsi="Arial" w:cs="Arial"/>
          <w:sz w:val="20"/>
          <w:szCs w:val="20"/>
        </w:rPr>
        <w:t xml:space="preserve">, </w:t>
      </w:r>
      <w:r>
        <w:rPr>
          <w:rFonts w:ascii="Arial" w:hAnsi="Arial" w:cs="Arial"/>
          <w:color w:val="000000" w:themeColor="text1"/>
          <w:sz w:val="20"/>
          <w:szCs w:val="20"/>
        </w:rPr>
        <w:lastRenderedPageBreak/>
        <w:t>indicando en el</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asunto del correo </w:t>
      </w:r>
      <w:r>
        <w:rPr>
          <w:rFonts w:ascii="Arial" w:hAnsi="Arial" w:cs="Arial"/>
          <w:b/>
          <w:color w:val="000000" w:themeColor="text1"/>
          <w:sz w:val="20"/>
          <w:szCs w:val="20"/>
        </w:rPr>
        <w:t>APELLIDOS y el Código del servicio al cual postula</w:t>
      </w:r>
      <w:r>
        <w:rPr>
          <w:rFonts w:ascii="Arial" w:hAnsi="Arial" w:cs="Arial"/>
          <w:color w:val="000000" w:themeColor="text1"/>
          <w:sz w:val="20"/>
          <w:szCs w:val="20"/>
        </w:rPr>
        <w:t xml:space="preserve">, caso contrario </w:t>
      </w:r>
      <w:r>
        <w:rPr>
          <w:rFonts w:ascii="Arial" w:hAnsi="Arial" w:cs="Arial"/>
          <w:b/>
          <w:color w:val="000000" w:themeColor="text1"/>
          <w:sz w:val="20"/>
          <w:szCs w:val="20"/>
        </w:rPr>
        <w:t>NO</w:t>
      </w:r>
      <w:r>
        <w:rPr>
          <w:rFonts w:ascii="Arial" w:hAnsi="Arial" w:cs="Arial"/>
          <w:color w:val="000000" w:themeColor="text1"/>
          <w:sz w:val="20"/>
          <w:szCs w:val="20"/>
        </w:rPr>
        <w:t xml:space="preserve"> se evaluará lo presentado.</w:t>
      </w:r>
    </w:p>
    <w:p w:rsidR="006041F9" w:rsidRDefault="006041F9" w:rsidP="006041F9">
      <w:pPr>
        <w:pStyle w:val="Sinespaciado"/>
        <w:ind w:left="426"/>
        <w:jc w:val="both"/>
        <w:rPr>
          <w:rFonts w:ascii="Arial" w:hAnsi="Arial" w:cs="Arial"/>
          <w:b/>
          <w:sz w:val="20"/>
          <w:szCs w:val="20"/>
        </w:rPr>
      </w:pPr>
    </w:p>
    <w:p w:rsidR="006041F9" w:rsidRDefault="006041F9" w:rsidP="006041F9">
      <w:pPr>
        <w:pStyle w:val="Sinespaciado"/>
        <w:ind w:left="426"/>
        <w:jc w:val="center"/>
        <w:rPr>
          <w:rFonts w:ascii="Arial" w:hAnsi="Arial" w:cs="Arial"/>
          <w:b/>
          <w:sz w:val="20"/>
          <w:szCs w:val="20"/>
        </w:rPr>
      </w:pPr>
      <w:r>
        <w:rPr>
          <w:rFonts w:ascii="Arial" w:hAnsi="Arial" w:cs="Arial"/>
          <w:sz w:val="20"/>
          <w:szCs w:val="20"/>
        </w:rPr>
        <w:t xml:space="preserve">Ejemplo: </w:t>
      </w:r>
      <w:r>
        <w:rPr>
          <w:rFonts w:ascii="Arial" w:hAnsi="Arial" w:cs="Arial"/>
          <w:b/>
          <w:sz w:val="20"/>
          <w:szCs w:val="20"/>
        </w:rPr>
        <w:t>APELLIDOS</w:t>
      </w:r>
      <w:r w:rsidR="00F5721D">
        <w:rPr>
          <w:rFonts w:ascii="Arial" w:hAnsi="Arial" w:cs="Arial"/>
          <w:b/>
          <w:sz w:val="20"/>
          <w:szCs w:val="20"/>
        </w:rPr>
        <w:t>_(</w:t>
      </w:r>
      <w:r w:rsidR="00F5721D" w:rsidRPr="00F5721D">
        <w:rPr>
          <w:rFonts w:ascii="Arial" w:hAnsi="Arial" w:cs="Arial"/>
          <w:b/>
          <w:sz w:val="20"/>
          <w:szCs w:val="20"/>
        </w:rPr>
        <w:t>P</w:t>
      </w:r>
      <w:r w:rsidR="00F5721D" w:rsidRPr="00BD42A5">
        <w:rPr>
          <w:rFonts w:ascii="Arial" w:hAnsi="Arial" w:cs="Arial"/>
          <w:b/>
          <w:sz w:val="20"/>
          <w:szCs w:val="20"/>
        </w:rPr>
        <w:t>2EN-002</w:t>
      </w:r>
      <w:r>
        <w:rPr>
          <w:rFonts w:ascii="Arial" w:hAnsi="Arial" w:cs="Arial"/>
          <w:b/>
          <w:sz w:val="20"/>
          <w:szCs w:val="20"/>
        </w:rPr>
        <w:t>)</w:t>
      </w:r>
    </w:p>
    <w:p w:rsidR="006041F9" w:rsidRDefault="006041F9" w:rsidP="006041F9">
      <w:pPr>
        <w:pStyle w:val="Sinespaciado"/>
        <w:ind w:left="426"/>
        <w:jc w:val="both"/>
        <w:rPr>
          <w:rFonts w:ascii="Arial" w:hAnsi="Arial" w:cs="Arial"/>
          <w:b/>
          <w:sz w:val="20"/>
          <w:szCs w:val="20"/>
        </w:rPr>
      </w:pPr>
    </w:p>
    <w:p w:rsidR="006041F9" w:rsidRDefault="006041F9" w:rsidP="006041F9">
      <w:pPr>
        <w:pStyle w:val="Sinespaciado"/>
        <w:ind w:left="426"/>
        <w:jc w:val="both"/>
        <w:rPr>
          <w:rFonts w:ascii="Arial" w:hAnsi="Arial" w:cs="Arial"/>
          <w:b/>
          <w:sz w:val="20"/>
          <w:szCs w:val="20"/>
        </w:rPr>
      </w:pPr>
      <w:r>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6041F9" w:rsidRDefault="006041F9" w:rsidP="006041F9">
      <w:pPr>
        <w:pStyle w:val="Sinespaciado"/>
        <w:jc w:val="both"/>
        <w:rPr>
          <w:rFonts w:ascii="Arial" w:hAnsi="Arial" w:cs="Arial"/>
          <w:sz w:val="20"/>
          <w:szCs w:val="20"/>
          <w:highlight w:val="yellow"/>
          <w:u w:val="single"/>
        </w:rPr>
      </w:pPr>
    </w:p>
    <w:p w:rsidR="00CE3F54" w:rsidRDefault="00CE3F54" w:rsidP="006041F9">
      <w:pPr>
        <w:pStyle w:val="Sinespaciado"/>
        <w:jc w:val="both"/>
        <w:rPr>
          <w:rFonts w:ascii="Arial" w:hAnsi="Arial" w:cs="Arial"/>
          <w:sz w:val="20"/>
          <w:szCs w:val="20"/>
          <w:u w:val="single"/>
        </w:rPr>
      </w:pPr>
    </w:p>
    <w:p w:rsidR="006041F9" w:rsidRPr="005C4661" w:rsidRDefault="006041F9" w:rsidP="00CE3F54">
      <w:pPr>
        <w:pStyle w:val="Prrafodelista"/>
        <w:numPr>
          <w:ilvl w:val="0"/>
          <w:numId w:val="16"/>
        </w:numPr>
        <w:ind w:hanging="218"/>
        <w:jc w:val="both"/>
        <w:rPr>
          <w:b/>
          <w:sz w:val="20"/>
          <w:lang w:eastAsia="es-PE"/>
        </w:rPr>
      </w:pPr>
      <w:r w:rsidRPr="005C4661">
        <w:rPr>
          <w:b/>
          <w:sz w:val="20"/>
          <w:lang w:eastAsia="es-PE"/>
        </w:rPr>
        <w:t>REMUNERACIÓN (*)</w:t>
      </w:r>
    </w:p>
    <w:p w:rsidR="006041F9" w:rsidRDefault="006041F9" w:rsidP="006041F9">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rsidR="006041F9" w:rsidRDefault="006041F9" w:rsidP="006041F9">
      <w:pPr>
        <w:jc w:val="both"/>
        <w:rPr>
          <w:rFonts w:ascii="Times New Roman" w:hAnsi="Times New Roman"/>
          <w:b/>
          <w:sz w:val="2"/>
          <w:szCs w:val="2"/>
        </w:rPr>
      </w:pPr>
    </w:p>
    <w:p w:rsidR="00B81CF3" w:rsidRDefault="00B81CF3" w:rsidP="00B81CF3">
      <w:pPr>
        <w:pStyle w:val="Sinespaciado"/>
        <w:ind w:left="426"/>
        <w:rPr>
          <w:rFonts w:ascii="Arial" w:hAnsi="Arial" w:cs="Arial"/>
          <w:b/>
          <w:sz w:val="20"/>
          <w:szCs w:val="20"/>
        </w:rPr>
      </w:pPr>
      <w:r w:rsidRPr="00BD42A5">
        <w:rPr>
          <w:rFonts w:ascii="Arial" w:hAnsi="Arial" w:cs="Arial"/>
          <w:b/>
          <w:sz w:val="20"/>
          <w:szCs w:val="20"/>
        </w:rPr>
        <w:t>ENFERMERA(O) (P2EN-002)</w:t>
      </w:r>
    </w:p>
    <w:p w:rsidR="00B81CF3" w:rsidRDefault="00B81CF3" w:rsidP="00B81CF3">
      <w:pPr>
        <w:jc w:val="both"/>
        <w:rPr>
          <w:rFonts w:ascii="Times New Roman" w:hAnsi="Times New Roman"/>
          <w:b/>
          <w:sz w:val="2"/>
          <w:szCs w:val="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81CF3" w:rsidRPr="0000799C" w:rsidTr="002D4F7E">
        <w:trPr>
          <w:trHeight w:val="249"/>
        </w:trPr>
        <w:tc>
          <w:tcPr>
            <w:tcW w:w="5406" w:type="dxa"/>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REMUNERACIÓN BÁSICA</w:t>
            </w:r>
          </w:p>
        </w:tc>
        <w:tc>
          <w:tcPr>
            <w:tcW w:w="2562" w:type="dxa"/>
            <w:vAlign w:val="center"/>
          </w:tcPr>
          <w:p w:rsidR="00B81CF3" w:rsidRPr="0000799C" w:rsidRDefault="00B81CF3" w:rsidP="00B81CF3">
            <w:pPr>
              <w:ind w:left="426"/>
              <w:jc w:val="both"/>
              <w:rPr>
                <w:rFonts w:cs="Arial"/>
                <w:b/>
                <w:sz w:val="16"/>
                <w:szCs w:val="16"/>
                <w:lang w:val="es-MX"/>
              </w:rPr>
            </w:pPr>
            <w:r w:rsidRPr="0000799C">
              <w:rPr>
                <w:rFonts w:cs="Arial"/>
                <w:b/>
                <w:sz w:val="16"/>
                <w:szCs w:val="16"/>
                <w:lang w:val="es-MX"/>
              </w:rPr>
              <w:t>S/</w:t>
            </w:r>
            <w:r w:rsidR="00DF2C9A">
              <w:rPr>
                <w:rFonts w:cs="Arial"/>
                <w:b/>
                <w:sz w:val="16"/>
                <w:szCs w:val="16"/>
                <w:lang w:val="es-MX"/>
              </w:rPr>
              <w:t>.</w:t>
            </w:r>
            <w:r w:rsidRPr="0000799C">
              <w:rPr>
                <w:rFonts w:cs="Arial"/>
                <w:b/>
                <w:sz w:val="16"/>
                <w:szCs w:val="16"/>
                <w:lang w:val="es-MX"/>
              </w:rPr>
              <w:t xml:space="preserve"> </w:t>
            </w:r>
            <w:r>
              <w:rPr>
                <w:rFonts w:cs="Arial"/>
                <w:b/>
                <w:sz w:val="16"/>
                <w:szCs w:val="16"/>
                <w:lang w:val="es-MX"/>
              </w:rPr>
              <w:t>3,314.00</w:t>
            </w:r>
          </w:p>
        </w:tc>
      </w:tr>
      <w:tr w:rsidR="00B81CF3" w:rsidRPr="0000799C" w:rsidTr="002D4F7E">
        <w:trPr>
          <w:trHeight w:val="289"/>
        </w:trPr>
        <w:tc>
          <w:tcPr>
            <w:tcW w:w="5406" w:type="dxa"/>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BONO PRODUCTIVIDAD</w:t>
            </w:r>
          </w:p>
        </w:tc>
        <w:tc>
          <w:tcPr>
            <w:tcW w:w="2562" w:type="dxa"/>
            <w:vAlign w:val="center"/>
          </w:tcPr>
          <w:p w:rsidR="00B81CF3" w:rsidRPr="0000799C" w:rsidRDefault="00B81CF3" w:rsidP="00B81CF3">
            <w:pPr>
              <w:ind w:left="426"/>
              <w:jc w:val="both"/>
              <w:rPr>
                <w:rFonts w:cs="Arial"/>
                <w:b/>
                <w:sz w:val="16"/>
                <w:szCs w:val="16"/>
                <w:lang w:val="es-MX"/>
              </w:rPr>
            </w:pPr>
            <w:r w:rsidRPr="0000799C">
              <w:rPr>
                <w:rFonts w:cs="Arial"/>
                <w:b/>
                <w:sz w:val="16"/>
                <w:szCs w:val="16"/>
                <w:lang w:val="es-MX"/>
              </w:rPr>
              <w:t>S/</w:t>
            </w:r>
            <w:r w:rsidR="00DF2C9A">
              <w:rPr>
                <w:rFonts w:cs="Arial"/>
                <w:b/>
                <w:sz w:val="16"/>
                <w:szCs w:val="16"/>
                <w:lang w:val="es-MX"/>
              </w:rPr>
              <w:t>.</w:t>
            </w:r>
            <w:r w:rsidRPr="0000799C">
              <w:rPr>
                <w:rFonts w:cs="Arial"/>
                <w:b/>
                <w:sz w:val="16"/>
                <w:szCs w:val="16"/>
                <w:lang w:val="es-MX"/>
              </w:rPr>
              <w:t xml:space="preserve">    </w:t>
            </w:r>
            <w:r>
              <w:rPr>
                <w:rFonts w:cs="Arial"/>
                <w:b/>
                <w:sz w:val="16"/>
                <w:szCs w:val="16"/>
                <w:lang w:val="es-MX"/>
              </w:rPr>
              <w:t>721</w:t>
            </w:r>
            <w:r w:rsidRPr="0000799C">
              <w:rPr>
                <w:rFonts w:cs="Arial"/>
                <w:b/>
                <w:sz w:val="16"/>
                <w:szCs w:val="16"/>
                <w:lang w:val="es-MX"/>
              </w:rPr>
              <w:t>.00</w:t>
            </w:r>
          </w:p>
        </w:tc>
      </w:tr>
      <w:tr w:rsidR="00B81CF3" w:rsidRPr="0000799C" w:rsidTr="002D4F7E">
        <w:trPr>
          <w:trHeight w:val="270"/>
        </w:trPr>
        <w:tc>
          <w:tcPr>
            <w:tcW w:w="5406" w:type="dxa"/>
            <w:tcBorders>
              <w:bottom w:val="single" w:sz="4" w:space="0" w:color="auto"/>
            </w:tcBorders>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BONO EXTRAORDINARIO</w:t>
            </w:r>
            <w:r>
              <w:rPr>
                <w:rFonts w:cs="Arial"/>
                <w:b/>
                <w:sz w:val="16"/>
                <w:szCs w:val="16"/>
                <w:lang w:val="es-MX"/>
              </w:rPr>
              <w:t>/BONO PEAR</w:t>
            </w:r>
          </w:p>
        </w:tc>
        <w:tc>
          <w:tcPr>
            <w:tcW w:w="2562" w:type="dxa"/>
            <w:tcBorders>
              <w:bottom w:val="single" w:sz="4" w:space="0" w:color="auto"/>
            </w:tcBorders>
            <w:vAlign w:val="center"/>
          </w:tcPr>
          <w:p w:rsidR="00B81CF3" w:rsidRPr="0000799C" w:rsidRDefault="00B81CF3" w:rsidP="00B81CF3">
            <w:pPr>
              <w:ind w:left="426"/>
              <w:jc w:val="both"/>
              <w:rPr>
                <w:rFonts w:cs="Arial"/>
                <w:b/>
                <w:sz w:val="16"/>
                <w:szCs w:val="16"/>
                <w:lang w:val="es-MX"/>
              </w:rPr>
            </w:pPr>
            <w:r w:rsidRPr="0000799C">
              <w:rPr>
                <w:rFonts w:cs="Arial"/>
                <w:b/>
                <w:sz w:val="16"/>
                <w:szCs w:val="16"/>
                <w:lang w:val="es-MX"/>
              </w:rPr>
              <w:t>S/</w:t>
            </w:r>
            <w:r w:rsidR="00DF2C9A">
              <w:rPr>
                <w:rFonts w:cs="Arial"/>
                <w:b/>
                <w:sz w:val="16"/>
                <w:szCs w:val="16"/>
                <w:lang w:val="es-MX"/>
              </w:rPr>
              <w:t>.</w:t>
            </w:r>
            <w:r w:rsidRPr="0000799C">
              <w:rPr>
                <w:rFonts w:cs="Arial"/>
                <w:b/>
                <w:sz w:val="16"/>
                <w:szCs w:val="16"/>
                <w:lang w:val="es-MX"/>
              </w:rPr>
              <w:t xml:space="preserve">    </w:t>
            </w:r>
            <w:r>
              <w:rPr>
                <w:rFonts w:cs="Arial"/>
                <w:b/>
                <w:sz w:val="16"/>
                <w:szCs w:val="16"/>
                <w:lang w:val="es-MX"/>
              </w:rPr>
              <w:t>828</w:t>
            </w:r>
            <w:r w:rsidRPr="0000799C">
              <w:rPr>
                <w:rFonts w:cs="Arial"/>
                <w:b/>
                <w:sz w:val="16"/>
                <w:szCs w:val="16"/>
                <w:lang w:val="es-MX"/>
              </w:rPr>
              <w:t>.00</w:t>
            </w:r>
          </w:p>
        </w:tc>
      </w:tr>
      <w:tr w:rsidR="00DF2C9A" w:rsidRPr="0000799C" w:rsidTr="002D4F7E">
        <w:trPr>
          <w:trHeight w:val="270"/>
        </w:trPr>
        <w:tc>
          <w:tcPr>
            <w:tcW w:w="5406" w:type="dxa"/>
            <w:tcBorders>
              <w:bottom w:val="single" w:sz="4" w:space="0" w:color="auto"/>
            </w:tcBorders>
            <w:vAlign w:val="center"/>
          </w:tcPr>
          <w:p w:rsidR="00DF2C9A" w:rsidRPr="0000799C" w:rsidRDefault="00DF2C9A" w:rsidP="002D4F7E">
            <w:pPr>
              <w:ind w:left="426"/>
              <w:jc w:val="both"/>
              <w:rPr>
                <w:rFonts w:cs="Arial"/>
                <w:b/>
                <w:sz w:val="16"/>
                <w:szCs w:val="16"/>
                <w:lang w:val="es-MX"/>
              </w:rPr>
            </w:pPr>
            <w:r>
              <w:rPr>
                <w:rFonts w:cs="Arial"/>
                <w:b/>
                <w:sz w:val="16"/>
                <w:szCs w:val="16"/>
                <w:lang w:val="es-MX"/>
              </w:rPr>
              <w:t>BONO INCREMENTO</w:t>
            </w:r>
          </w:p>
        </w:tc>
        <w:tc>
          <w:tcPr>
            <w:tcW w:w="2562" w:type="dxa"/>
            <w:tcBorders>
              <w:bottom w:val="single" w:sz="4" w:space="0" w:color="auto"/>
            </w:tcBorders>
            <w:vAlign w:val="center"/>
          </w:tcPr>
          <w:p w:rsidR="00DF2C9A" w:rsidRPr="0000799C" w:rsidRDefault="00DF2C9A" w:rsidP="00B81CF3">
            <w:pPr>
              <w:ind w:left="426"/>
              <w:jc w:val="both"/>
              <w:rPr>
                <w:rFonts w:cs="Arial"/>
                <w:b/>
                <w:sz w:val="16"/>
                <w:szCs w:val="16"/>
                <w:lang w:val="es-MX"/>
              </w:rPr>
            </w:pPr>
            <w:r>
              <w:rPr>
                <w:rFonts w:cs="Arial"/>
                <w:b/>
                <w:sz w:val="16"/>
                <w:szCs w:val="16"/>
                <w:lang w:val="es-MX"/>
              </w:rPr>
              <w:t>S/.    249.00</w:t>
            </w:r>
          </w:p>
        </w:tc>
      </w:tr>
      <w:tr w:rsidR="00B81CF3" w:rsidRPr="0000799C" w:rsidTr="002D4F7E">
        <w:trPr>
          <w:trHeight w:val="233"/>
        </w:trPr>
        <w:tc>
          <w:tcPr>
            <w:tcW w:w="5406" w:type="dxa"/>
            <w:shd w:val="clear" w:color="auto" w:fill="BDD6EE" w:themeFill="accent1" w:themeFillTint="66"/>
            <w:vAlign w:val="center"/>
          </w:tcPr>
          <w:p w:rsidR="00B81CF3" w:rsidRPr="0000799C" w:rsidRDefault="00B81CF3" w:rsidP="002D4F7E">
            <w:pPr>
              <w:ind w:left="426"/>
              <w:jc w:val="both"/>
              <w:rPr>
                <w:rFonts w:cs="Arial"/>
                <w:b/>
                <w:sz w:val="16"/>
                <w:szCs w:val="16"/>
                <w:lang w:val="es-MX"/>
              </w:rPr>
            </w:pPr>
            <w:r w:rsidRPr="0000799C">
              <w:rPr>
                <w:rFonts w:cs="Arial"/>
                <w:b/>
                <w:sz w:val="16"/>
                <w:szCs w:val="16"/>
                <w:lang w:val="es-MX"/>
              </w:rPr>
              <w:t>TOTAL REMUNERACION MENSUAL (*)</w:t>
            </w:r>
          </w:p>
        </w:tc>
        <w:tc>
          <w:tcPr>
            <w:tcW w:w="2562" w:type="dxa"/>
            <w:shd w:val="clear" w:color="auto" w:fill="BDD6EE" w:themeFill="accent1" w:themeFillTint="66"/>
            <w:vAlign w:val="center"/>
          </w:tcPr>
          <w:p w:rsidR="00B81CF3" w:rsidRPr="0000799C" w:rsidRDefault="00B81CF3" w:rsidP="00B81CF3">
            <w:pPr>
              <w:ind w:left="426"/>
              <w:jc w:val="both"/>
              <w:rPr>
                <w:rFonts w:cs="Arial"/>
                <w:b/>
                <w:sz w:val="16"/>
                <w:szCs w:val="16"/>
                <w:lang w:val="es-MX"/>
              </w:rPr>
            </w:pPr>
            <w:r w:rsidRPr="0000799C">
              <w:rPr>
                <w:rFonts w:cs="Arial"/>
                <w:b/>
                <w:sz w:val="16"/>
                <w:szCs w:val="16"/>
                <w:lang w:val="es-MX"/>
              </w:rPr>
              <w:t xml:space="preserve">S/ </w:t>
            </w:r>
            <w:r w:rsidR="00DF2C9A">
              <w:rPr>
                <w:rFonts w:cs="Arial"/>
                <w:b/>
                <w:sz w:val="16"/>
                <w:szCs w:val="16"/>
                <w:lang w:val="es-MX"/>
              </w:rPr>
              <w:t>5</w:t>
            </w:r>
            <w:r w:rsidRPr="0000799C">
              <w:rPr>
                <w:rFonts w:cs="Arial"/>
                <w:b/>
                <w:sz w:val="16"/>
                <w:szCs w:val="16"/>
                <w:lang w:val="es-MX"/>
              </w:rPr>
              <w:t>,</w:t>
            </w:r>
            <w:r w:rsidR="00DF2C9A">
              <w:rPr>
                <w:rFonts w:cs="Arial"/>
                <w:b/>
                <w:sz w:val="16"/>
                <w:szCs w:val="16"/>
                <w:lang w:val="es-MX"/>
              </w:rPr>
              <w:t xml:space="preserve"> 112</w:t>
            </w:r>
            <w:r w:rsidRPr="0000799C">
              <w:rPr>
                <w:rFonts w:cs="Arial"/>
                <w:b/>
                <w:sz w:val="16"/>
                <w:szCs w:val="16"/>
                <w:lang w:val="es-MX"/>
              </w:rPr>
              <w:t xml:space="preserve">.00 </w:t>
            </w:r>
          </w:p>
        </w:tc>
      </w:tr>
    </w:tbl>
    <w:p w:rsidR="00B81CF3" w:rsidRDefault="00B81CF3" w:rsidP="00B81CF3">
      <w:pPr>
        <w:ind w:left="426"/>
        <w:jc w:val="both"/>
        <w:rPr>
          <w:rFonts w:cs="Arial"/>
          <w:b/>
          <w:sz w:val="16"/>
          <w:szCs w:val="16"/>
        </w:rPr>
      </w:pPr>
      <w:r>
        <w:rPr>
          <w:rFonts w:cs="Arial"/>
          <w:b/>
          <w:sz w:val="16"/>
          <w:szCs w:val="16"/>
        </w:rPr>
        <w:t xml:space="preserve">(*) Remuneración Básica y Bonos señalados, según Resolución de Gerencia General N° 974-GG-ESSALUD-2020. </w:t>
      </w:r>
    </w:p>
    <w:p w:rsidR="006041F9" w:rsidRDefault="006041F9" w:rsidP="006041F9">
      <w:pPr>
        <w:ind w:left="426"/>
        <w:jc w:val="both"/>
        <w:rPr>
          <w:rFonts w:cs="Arial"/>
          <w:b/>
          <w:sz w:val="16"/>
          <w:szCs w:val="16"/>
        </w:rPr>
      </w:pPr>
    </w:p>
    <w:p w:rsidR="006041F9" w:rsidRDefault="006041F9" w:rsidP="006041F9">
      <w:pPr>
        <w:pStyle w:val="Sinespaciado"/>
        <w:jc w:val="both"/>
        <w:rPr>
          <w:rFonts w:ascii="Arial" w:hAnsi="Arial" w:cs="Arial"/>
          <w:sz w:val="20"/>
          <w:szCs w:val="20"/>
          <w:highlight w:val="yellow"/>
          <w:u w:val="single"/>
        </w:rPr>
      </w:pPr>
    </w:p>
    <w:p w:rsidR="00050D92" w:rsidRPr="0000799C" w:rsidRDefault="006041F9" w:rsidP="00CE3F54">
      <w:pPr>
        <w:pStyle w:val="Prrafodelista"/>
        <w:numPr>
          <w:ilvl w:val="0"/>
          <w:numId w:val="16"/>
        </w:numPr>
        <w:tabs>
          <w:tab w:val="left" w:pos="360"/>
        </w:tabs>
        <w:ind w:left="1800" w:right="70" w:hanging="1658"/>
        <w:jc w:val="both"/>
      </w:pPr>
      <w:r w:rsidRPr="00CE3F54">
        <w:rPr>
          <w:b/>
          <w:sz w:val="20"/>
          <w:lang w:eastAsia="es-PE"/>
        </w:rPr>
        <w:t>CRONOGRAMA Y ETAPAS DEL PROCESO</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6041F9" w:rsidTr="0000799C">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lang w:val="es-MX"/>
              </w:rPr>
            </w:pPr>
            <w:r>
              <w:rPr>
                <w:rFonts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sz w:val="18"/>
                <w:szCs w:val="18"/>
                <w:lang w:val="es-MX"/>
              </w:rPr>
            </w:pPr>
            <w:r>
              <w:rPr>
                <w:rFonts w:cs="Arial"/>
                <w:b/>
                <w:sz w:val="18"/>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lang w:val="es-MX"/>
              </w:rPr>
            </w:pPr>
            <w:r>
              <w:rPr>
                <w:rFonts w:cs="Arial"/>
                <w:b/>
                <w:sz w:val="18"/>
                <w:szCs w:val="18"/>
                <w:lang w:val="es-MX"/>
              </w:rPr>
              <w:t>AREA RESPONSABLE</w:t>
            </w:r>
          </w:p>
        </w:tc>
      </w:tr>
      <w:tr w:rsidR="006041F9" w:rsidTr="0000799C">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1B4B65">
            <w:pPr>
              <w:spacing w:line="256" w:lineRule="auto"/>
              <w:jc w:val="center"/>
              <w:rPr>
                <w:rFonts w:cs="Arial"/>
                <w:sz w:val="18"/>
                <w:szCs w:val="18"/>
                <w:lang w:val="es-MX"/>
              </w:rPr>
            </w:pPr>
            <w:r>
              <w:rPr>
                <w:rFonts w:cs="Arial"/>
                <w:sz w:val="18"/>
                <w:szCs w:val="18"/>
                <w:lang w:val="es-MX"/>
              </w:rPr>
              <w:t>10</w:t>
            </w:r>
            <w:r w:rsidR="00B9673D">
              <w:rPr>
                <w:rFonts w:cs="Arial"/>
                <w:sz w:val="18"/>
                <w:szCs w:val="18"/>
                <w:lang w:val="es-MX"/>
              </w:rPr>
              <w:t xml:space="preserve"> de noviembre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SGGI – D</w:t>
            </w:r>
            <w:r w:rsidR="006041F9">
              <w:rPr>
                <w:rFonts w:cs="Arial"/>
                <w:sz w:val="18"/>
                <w:szCs w:val="18"/>
                <w:lang w:val="es-MX"/>
              </w:rPr>
              <w:t>RRHH</w:t>
            </w:r>
          </w:p>
        </w:tc>
      </w:tr>
      <w:tr w:rsidR="006041F9" w:rsidTr="0000799C">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PE"/>
              </w:rPr>
              <w:t xml:space="preserve">Publicación de la Convocatoria en </w:t>
            </w:r>
            <w:r>
              <w:rPr>
                <w:rFonts w:cs="Arial"/>
                <w:sz w:val="18"/>
                <w:szCs w:val="18"/>
                <w:lang w:val="es-MX"/>
              </w:rPr>
              <w:t>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1B4B65" w:rsidP="0020006E">
            <w:pPr>
              <w:spacing w:line="256" w:lineRule="auto"/>
              <w:jc w:val="center"/>
              <w:rPr>
                <w:rFonts w:cs="Arial"/>
                <w:sz w:val="18"/>
                <w:szCs w:val="18"/>
                <w:lang w:val="es-MX"/>
              </w:rPr>
            </w:pPr>
            <w:r>
              <w:rPr>
                <w:rFonts w:cs="Arial"/>
                <w:sz w:val="18"/>
                <w:szCs w:val="18"/>
                <w:lang w:val="es-MX"/>
              </w:rPr>
              <w:t>10</w:t>
            </w:r>
            <w:r w:rsidR="006041F9">
              <w:rPr>
                <w:rFonts w:cs="Arial"/>
                <w:sz w:val="18"/>
                <w:szCs w:val="18"/>
                <w:lang w:val="es-MX"/>
              </w:rPr>
              <w:t xml:space="preserve"> de </w:t>
            </w:r>
            <w:r w:rsidR="0020006E">
              <w:rPr>
                <w:rFonts w:cs="Arial"/>
                <w:sz w:val="18"/>
                <w:szCs w:val="18"/>
                <w:lang w:val="es-MX"/>
              </w:rPr>
              <w:t>noviembre</w:t>
            </w:r>
            <w:r w:rsidR="006041F9">
              <w:rPr>
                <w:rFonts w:cs="Arial"/>
                <w:sz w:val="18"/>
                <w:szCs w:val="18"/>
                <w:lang w:val="es-MX"/>
              </w:rPr>
              <w:t xml:space="preserv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SGGI-GCTIC</w:t>
            </w:r>
          </w:p>
        </w:tc>
      </w:tr>
      <w:tr w:rsidR="006041F9" w:rsidTr="0000799C">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both"/>
              <w:rPr>
                <w:rFonts w:cs="Arial"/>
                <w:sz w:val="18"/>
                <w:szCs w:val="18"/>
                <w:lang w:val="es-MX"/>
              </w:rPr>
            </w:pPr>
            <w:r>
              <w:rPr>
                <w:rFonts w:cs="Arial"/>
                <w:b/>
                <w:sz w:val="18"/>
                <w:szCs w:val="18"/>
                <w:lang w:val="es-MX"/>
              </w:rPr>
              <w:t>CONVOCATORIA</w:t>
            </w:r>
          </w:p>
        </w:tc>
      </w:tr>
      <w:tr w:rsidR="006041F9" w:rsidTr="0000799C">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76" w:lineRule="auto"/>
              <w:rPr>
                <w:rFonts w:cs="Arial"/>
                <w:b/>
                <w:sz w:val="18"/>
                <w:szCs w:val="18"/>
              </w:rPr>
            </w:pPr>
            <w:r>
              <w:rPr>
                <w:rFonts w:cs="Arial"/>
                <w:b/>
                <w:sz w:val="18"/>
                <w:szCs w:val="18"/>
              </w:rPr>
              <w:t>Inscripción por SISEP:</w:t>
            </w:r>
          </w:p>
          <w:p w:rsidR="006041F9" w:rsidRDefault="006041F9">
            <w:pPr>
              <w:spacing w:line="276" w:lineRule="auto"/>
              <w:rPr>
                <w:rFonts w:cs="Arial"/>
                <w:sz w:val="18"/>
                <w:szCs w:val="18"/>
                <w:lang w:eastAsia="es-PE"/>
              </w:rPr>
            </w:pPr>
            <w:r>
              <w:rPr>
                <w:rFonts w:cs="Arial"/>
                <w:sz w:val="18"/>
                <w:szCs w:val="18"/>
              </w:rPr>
              <w:t>(</w:t>
            </w:r>
            <w:r>
              <w:rPr>
                <w:rStyle w:val="Hipervnculo"/>
                <w:rFonts w:cs="Arial"/>
                <w:sz w:val="18"/>
                <w:szCs w:val="18"/>
              </w:rPr>
              <w:t>ww1.essalud.gob.pe/sisep)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538F0">
            <w:pPr>
              <w:spacing w:line="276" w:lineRule="auto"/>
              <w:jc w:val="center"/>
              <w:rPr>
                <w:rFonts w:cs="Arial"/>
                <w:sz w:val="18"/>
                <w:szCs w:val="18"/>
              </w:rPr>
            </w:pPr>
            <w:r>
              <w:rPr>
                <w:rFonts w:cs="Arial"/>
                <w:sz w:val="18"/>
                <w:szCs w:val="18"/>
              </w:rPr>
              <w:t xml:space="preserve">Del </w:t>
            </w:r>
            <w:r w:rsidR="001B4B65">
              <w:rPr>
                <w:rFonts w:cs="Arial"/>
                <w:sz w:val="18"/>
                <w:szCs w:val="18"/>
              </w:rPr>
              <w:t>16</w:t>
            </w:r>
            <w:r w:rsidR="006041F9">
              <w:rPr>
                <w:rFonts w:cs="Arial"/>
                <w:sz w:val="18"/>
                <w:szCs w:val="18"/>
              </w:rPr>
              <w:t xml:space="preserve"> al </w:t>
            </w:r>
            <w:r w:rsidR="001B4B65">
              <w:rPr>
                <w:rFonts w:cs="Arial"/>
                <w:sz w:val="18"/>
                <w:szCs w:val="18"/>
              </w:rPr>
              <w:t>17</w:t>
            </w:r>
            <w:r w:rsidR="006041F9">
              <w:rPr>
                <w:rFonts w:cs="Arial"/>
                <w:sz w:val="18"/>
                <w:szCs w:val="18"/>
              </w:rPr>
              <w:t xml:space="preserve"> de </w:t>
            </w:r>
            <w:r w:rsidR="00C44E24">
              <w:rPr>
                <w:rFonts w:cs="Arial"/>
                <w:sz w:val="18"/>
                <w:szCs w:val="18"/>
              </w:rPr>
              <w:t>noviembre</w:t>
            </w:r>
            <w:r w:rsidR="006041F9">
              <w:rPr>
                <w:rFonts w:cs="Arial"/>
                <w:sz w:val="18"/>
                <w:szCs w:val="18"/>
              </w:rPr>
              <w:t xml:space="preserve"> del 2020</w:t>
            </w:r>
          </w:p>
          <w:p w:rsidR="006041F9" w:rsidRDefault="006041F9">
            <w:pPr>
              <w:spacing w:line="276" w:lineRule="auto"/>
              <w:jc w:val="center"/>
              <w:rPr>
                <w:rFonts w:cs="Arial"/>
                <w:b/>
                <w:sz w:val="18"/>
                <w:szCs w:val="18"/>
                <w:u w:val="single"/>
                <w:lang w:val="es-MX" w:eastAsia="es-PE"/>
              </w:rPr>
            </w:pPr>
            <w:r>
              <w:rPr>
                <w:rFonts w:cs="Arial"/>
                <w:b/>
                <w:sz w:val="18"/>
                <w:szCs w:val="18"/>
                <w:u w:val="single"/>
              </w:rPr>
              <w:t>(hasta las 13:00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n-US"/>
              </w:rPr>
            </w:pPr>
            <w:r>
              <w:rPr>
                <w:rFonts w:cs="Arial"/>
                <w:sz w:val="18"/>
                <w:szCs w:val="18"/>
                <w:lang w:val="es-MX"/>
              </w:rPr>
              <w:t>SGGI – D</w:t>
            </w:r>
            <w:r w:rsidR="006041F9">
              <w:rPr>
                <w:rFonts w:cs="Arial"/>
                <w:sz w:val="18"/>
                <w:szCs w:val="18"/>
                <w:lang w:val="es-MX"/>
              </w:rPr>
              <w:t>RRHH</w:t>
            </w:r>
          </w:p>
        </w:tc>
      </w:tr>
      <w:tr w:rsidR="006041F9" w:rsidTr="000D60CE">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autoSpaceDE w:val="0"/>
              <w:autoSpaceDN w:val="0"/>
              <w:adjustRightInd w:val="0"/>
              <w:spacing w:line="256" w:lineRule="auto"/>
              <w:rPr>
                <w:rFonts w:cs="Arial"/>
                <w:b/>
                <w:sz w:val="18"/>
                <w:szCs w:val="18"/>
              </w:rPr>
            </w:pPr>
            <w:r>
              <w:rPr>
                <w:rFonts w:cs="Arial"/>
                <w:b/>
                <w:sz w:val="18"/>
                <w:szCs w:val="18"/>
                <w:lang w:val="es-MX"/>
              </w:rPr>
              <w:t xml:space="preserve">Resultado de Postulantes inscritos en el SISEP </w:t>
            </w:r>
            <w:r>
              <w:rPr>
                <w:rFonts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tcPr>
          <w:p w:rsidR="006041F9" w:rsidRDefault="001B4B65">
            <w:pPr>
              <w:spacing w:line="276" w:lineRule="auto"/>
              <w:jc w:val="center"/>
              <w:rPr>
                <w:rFonts w:cs="Arial"/>
                <w:sz w:val="18"/>
                <w:szCs w:val="18"/>
              </w:rPr>
            </w:pPr>
            <w:r>
              <w:rPr>
                <w:rFonts w:cs="Arial"/>
                <w:sz w:val="18"/>
                <w:szCs w:val="18"/>
              </w:rPr>
              <w:t>18</w:t>
            </w:r>
            <w:r w:rsidR="002538F0">
              <w:rPr>
                <w:rFonts w:cs="Arial"/>
                <w:sz w:val="18"/>
                <w:szCs w:val="18"/>
              </w:rPr>
              <w:t xml:space="preserve"> de noviembre</w:t>
            </w:r>
            <w:r w:rsidR="006041F9">
              <w:rPr>
                <w:rFonts w:cs="Arial"/>
                <w:sz w:val="18"/>
                <w:szCs w:val="18"/>
              </w:rPr>
              <w:t xml:space="preserve"> 2020</w:t>
            </w:r>
          </w:p>
          <w:p w:rsidR="006041F9" w:rsidRDefault="006041F9">
            <w:pPr>
              <w:spacing w:line="256" w:lineRule="auto"/>
              <w:jc w:val="center"/>
              <w:rPr>
                <w:rFonts w:cs="Arial"/>
                <w:sz w:val="18"/>
                <w:szCs w:val="18"/>
              </w:rPr>
            </w:pPr>
            <w:r>
              <w:rPr>
                <w:rFonts w:cs="Arial"/>
                <w:sz w:val="18"/>
                <w:szCs w:val="18"/>
              </w:rPr>
              <w:t>a las 15:00 horas</w:t>
            </w:r>
          </w:p>
          <w:p w:rsidR="006041F9" w:rsidRDefault="006041F9" w:rsidP="000D60CE">
            <w:pPr>
              <w:spacing w:line="256" w:lineRule="auto"/>
              <w:jc w:val="center"/>
              <w:rPr>
                <w:lang w:val="es-MX"/>
              </w:rPr>
            </w:pPr>
            <w:r>
              <w:rPr>
                <w:rFonts w:cs="Arial"/>
                <w:sz w:val="18"/>
                <w:szCs w:val="18"/>
              </w:rPr>
              <w:t xml:space="preserve"> </w:t>
            </w:r>
            <w:r>
              <w:rPr>
                <w:rFonts w:cs="Arial"/>
                <w:sz w:val="18"/>
                <w:szCs w:val="18"/>
                <w:lang w:val="es-MX"/>
              </w:rPr>
              <w:t>a través de la página web institucional</w:t>
            </w:r>
            <w:r>
              <w:rPr>
                <w:rStyle w:val="Hipervnculo"/>
                <w:rFonts w:cs="Arial"/>
                <w:sz w:val="18"/>
                <w:szCs w:val="18"/>
                <w:lang w:val="es-MX"/>
              </w:rPr>
              <w:t xml:space="preserve"> </w:t>
            </w:r>
            <w:hyperlink r:id="rId8" w:history="1">
              <w:r>
                <w:rPr>
                  <w:rStyle w:val="Hipervnculo"/>
                  <w:rFonts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lang w:val="en-US"/>
              </w:rPr>
            </w:pPr>
          </w:p>
        </w:tc>
      </w:tr>
      <w:tr w:rsidR="006041F9" w:rsidTr="000D60CE">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both"/>
              <w:rPr>
                <w:rFonts w:cs="Arial"/>
                <w:sz w:val="18"/>
                <w:szCs w:val="18"/>
                <w:lang w:val="es-MX"/>
              </w:rPr>
            </w:pPr>
            <w:r>
              <w:rPr>
                <w:rFonts w:cs="Arial"/>
                <w:b/>
                <w:sz w:val="18"/>
                <w:szCs w:val="18"/>
                <w:lang w:val="es-MX"/>
              </w:rPr>
              <w:t>SELECCIÓN</w:t>
            </w:r>
          </w:p>
        </w:tc>
      </w:tr>
      <w:tr w:rsidR="006041F9" w:rsidTr="0000799C">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1B4B65">
            <w:pPr>
              <w:spacing w:line="256" w:lineRule="auto"/>
              <w:jc w:val="center"/>
              <w:rPr>
                <w:rFonts w:cs="Arial"/>
                <w:sz w:val="18"/>
                <w:szCs w:val="18"/>
                <w:lang w:val="es-MX"/>
              </w:rPr>
            </w:pPr>
            <w:r>
              <w:rPr>
                <w:rFonts w:cs="Arial"/>
                <w:sz w:val="18"/>
                <w:szCs w:val="18"/>
                <w:lang w:val="es-MX"/>
              </w:rPr>
              <w:t>19</w:t>
            </w:r>
            <w:r w:rsidR="002538F0">
              <w:rPr>
                <w:rFonts w:cs="Arial"/>
                <w:sz w:val="18"/>
                <w:szCs w:val="18"/>
                <w:lang w:val="es-MX"/>
              </w:rPr>
              <w:t xml:space="preserve"> de noviembre</w:t>
            </w:r>
            <w:r w:rsidR="006041F9">
              <w:rPr>
                <w:rFonts w:cs="Arial"/>
                <w:sz w:val="18"/>
                <w:szCs w:val="18"/>
                <w:lang w:val="es-MX"/>
              </w:rPr>
              <w:t xml:space="preserve"> del 2020 </w:t>
            </w:r>
          </w:p>
          <w:p w:rsidR="006041F9" w:rsidRDefault="006041F9">
            <w:pPr>
              <w:spacing w:line="256" w:lineRule="auto"/>
              <w:jc w:val="center"/>
              <w:rPr>
                <w:rFonts w:cs="Arial"/>
                <w:sz w:val="18"/>
                <w:szCs w:val="18"/>
                <w:lang w:val="es-MX"/>
              </w:rPr>
            </w:pPr>
            <w:r>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D</w:t>
            </w:r>
            <w:r w:rsidR="006041F9">
              <w:rPr>
                <w:rFonts w:cs="Arial"/>
                <w:sz w:val="18"/>
                <w:szCs w:val="18"/>
                <w:lang w:val="es-MX"/>
              </w:rPr>
              <w:t>RRHH</w:t>
            </w:r>
          </w:p>
        </w:tc>
      </w:tr>
      <w:tr w:rsidR="006041F9" w:rsidTr="0000799C">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b/>
                <w:sz w:val="18"/>
                <w:szCs w:val="18"/>
                <w:lang w:val="es-MX"/>
              </w:rPr>
            </w:pPr>
            <w:r>
              <w:rPr>
                <w:rFonts w:cs="Arial"/>
                <w:b/>
                <w:sz w:val="18"/>
                <w:szCs w:val="18"/>
                <w:lang w:val="es-MX"/>
              </w:rPr>
              <w:t>Evaluación de Conocimientos</w:t>
            </w:r>
          </w:p>
          <w:p w:rsidR="006041F9" w:rsidRDefault="006041F9">
            <w:pPr>
              <w:spacing w:line="256" w:lineRule="auto"/>
              <w:jc w:val="both"/>
              <w:rPr>
                <w:rFonts w:cs="Arial"/>
                <w:sz w:val="18"/>
                <w:szCs w:val="18"/>
                <w:lang w:val="es-MX"/>
              </w:rPr>
            </w:pPr>
            <w:r>
              <w:rPr>
                <w:rFonts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1B4B65">
            <w:pPr>
              <w:spacing w:line="256" w:lineRule="auto"/>
              <w:jc w:val="center"/>
              <w:rPr>
                <w:rFonts w:cs="Arial"/>
                <w:sz w:val="18"/>
                <w:szCs w:val="18"/>
                <w:lang w:val="es-MX"/>
              </w:rPr>
            </w:pPr>
            <w:r>
              <w:rPr>
                <w:rFonts w:cs="Arial"/>
                <w:sz w:val="18"/>
                <w:szCs w:val="18"/>
                <w:lang w:val="es-MX"/>
              </w:rPr>
              <w:t>20</w:t>
            </w:r>
            <w:r w:rsidR="005C4661">
              <w:rPr>
                <w:rFonts w:cs="Arial"/>
                <w:sz w:val="18"/>
                <w:szCs w:val="18"/>
                <w:lang w:val="es-MX"/>
              </w:rPr>
              <w:t xml:space="preserve"> </w:t>
            </w:r>
            <w:r w:rsidR="001A7378">
              <w:rPr>
                <w:rFonts w:cs="Arial"/>
                <w:sz w:val="18"/>
                <w:szCs w:val="18"/>
                <w:lang w:val="es-MX"/>
              </w:rPr>
              <w:t>de noviembre</w:t>
            </w:r>
            <w:r w:rsidR="006041F9">
              <w:rPr>
                <w:rFonts w:cs="Arial"/>
                <w:sz w:val="18"/>
                <w:szCs w:val="18"/>
                <w:lang w:val="es-MX"/>
              </w:rPr>
              <w:t xml:space="preserve"> del 2020 </w:t>
            </w:r>
          </w:p>
          <w:p w:rsidR="006041F9" w:rsidRDefault="006041F9">
            <w:pPr>
              <w:spacing w:line="256" w:lineRule="auto"/>
              <w:jc w:val="center"/>
              <w:rPr>
                <w:rFonts w:cs="Arial"/>
                <w:sz w:val="18"/>
                <w:szCs w:val="18"/>
                <w:lang w:val="es-MX"/>
              </w:rPr>
            </w:pPr>
            <w:r>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D</w:t>
            </w:r>
            <w:r w:rsidR="006041F9">
              <w:rPr>
                <w:rFonts w:cs="Arial"/>
                <w:sz w:val="18"/>
                <w:szCs w:val="18"/>
                <w:lang w:val="es-MX"/>
              </w:rPr>
              <w:t>RRHH</w:t>
            </w:r>
          </w:p>
        </w:tc>
      </w:tr>
      <w:tr w:rsidR="006041F9" w:rsidTr="0000799C">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1B4B65">
            <w:pPr>
              <w:spacing w:line="256" w:lineRule="auto"/>
              <w:jc w:val="center"/>
              <w:rPr>
                <w:rFonts w:cs="Arial"/>
                <w:sz w:val="18"/>
                <w:szCs w:val="18"/>
                <w:lang w:val="es-MX"/>
              </w:rPr>
            </w:pPr>
            <w:r>
              <w:rPr>
                <w:rFonts w:cs="Arial"/>
                <w:sz w:val="18"/>
                <w:szCs w:val="18"/>
                <w:lang w:val="es-MX"/>
              </w:rPr>
              <w:t>20</w:t>
            </w:r>
            <w:r w:rsidR="0020006E">
              <w:rPr>
                <w:rFonts w:cs="Arial"/>
                <w:sz w:val="18"/>
                <w:szCs w:val="18"/>
                <w:lang w:val="es-MX"/>
              </w:rPr>
              <w:t xml:space="preserve"> </w:t>
            </w:r>
            <w:r w:rsidR="00050D92">
              <w:rPr>
                <w:rFonts w:cs="Arial"/>
                <w:sz w:val="18"/>
                <w:szCs w:val="18"/>
                <w:lang w:val="es-MX"/>
              </w:rPr>
              <w:t>de noviembre</w:t>
            </w:r>
            <w:r w:rsidR="006041F9">
              <w:rPr>
                <w:rFonts w:cs="Arial"/>
                <w:sz w:val="18"/>
                <w:szCs w:val="18"/>
                <w:lang w:val="es-MX"/>
              </w:rPr>
              <w:t xml:space="preserve"> del 2020 </w:t>
            </w:r>
          </w:p>
          <w:p w:rsidR="006041F9" w:rsidRDefault="006041F9">
            <w:pPr>
              <w:spacing w:line="256" w:lineRule="auto"/>
              <w:jc w:val="center"/>
              <w:rPr>
                <w:rFonts w:cs="Arial"/>
                <w:sz w:val="18"/>
                <w:szCs w:val="18"/>
                <w:lang w:val="es-MX"/>
              </w:rPr>
            </w:pPr>
            <w:r>
              <w:rPr>
                <w:rFonts w:cs="Arial"/>
                <w:sz w:val="18"/>
                <w:szCs w:val="18"/>
                <w:lang w:val="es-MX"/>
              </w:rPr>
              <w:t xml:space="preserve">a partir de las 16:00 horas </w:t>
            </w:r>
          </w:p>
          <w:p w:rsidR="006041F9" w:rsidRDefault="006041F9">
            <w:pPr>
              <w:spacing w:line="256" w:lineRule="auto"/>
              <w:jc w:val="center"/>
              <w:rPr>
                <w:rFonts w:cs="Arial"/>
                <w:color w:val="0000FF"/>
                <w:sz w:val="18"/>
                <w:szCs w:val="18"/>
                <w:u w:val="single"/>
              </w:rPr>
            </w:pPr>
            <w:r>
              <w:rPr>
                <w:rFonts w:cs="Arial"/>
                <w:sz w:val="18"/>
                <w:szCs w:val="18"/>
                <w:lang w:val="es-MX"/>
              </w:rPr>
              <w:t>a través de la página web institucional</w:t>
            </w:r>
            <w:r>
              <w:rPr>
                <w:rStyle w:val="Hipervnculo"/>
                <w:rFonts w:cs="Arial"/>
                <w:sz w:val="18"/>
                <w:szCs w:val="18"/>
                <w:lang w:val="es-MX"/>
              </w:rPr>
              <w:t xml:space="preserve"> </w:t>
            </w:r>
            <w:hyperlink r:id="rId9" w:history="1">
              <w:r>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SGGI – D</w:t>
            </w:r>
            <w:r w:rsidR="006041F9">
              <w:rPr>
                <w:rFonts w:cs="Arial"/>
                <w:sz w:val="18"/>
                <w:szCs w:val="18"/>
                <w:lang w:val="es-MX"/>
              </w:rPr>
              <w:t>RRHH- GCTIC</w:t>
            </w:r>
          </w:p>
        </w:tc>
      </w:tr>
      <w:tr w:rsidR="006041F9" w:rsidTr="0000799C">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autoSpaceDE w:val="0"/>
              <w:autoSpaceDN w:val="0"/>
              <w:adjustRightInd w:val="0"/>
              <w:spacing w:line="256" w:lineRule="auto"/>
              <w:rPr>
                <w:rFonts w:cs="Arial"/>
                <w:b/>
                <w:sz w:val="18"/>
                <w:szCs w:val="18"/>
                <w:u w:val="single"/>
                <w:lang w:val="es-MX"/>
              </w:rPr>
            </w:pPr>
            <w:r>
              <w:rPr>
                <w:rFonts w:cs="Arial"/>
                <w:b/>
                <w:sz w:val="18"/>
                <w:szCs w:val="18"/>
                <w:u w:val="single"/>
                <w:lang w:val="es-MX"/>
              </w:rPr>
              <w:t>Postulación vía electrónica:</w:t>
            </w:r>
          </w:p>
          <w:p w:rsidR="006041F9" w:rsidRDefault="006041F9">
            <w:pPr>
              <w:autoSpaceDE w:val="0"/>
              <w:autoSpaceDN w:val="0"/>
              <w:adjustRightInd w:val="0"/>
              <w:spacing w:line="256" w:lineRule="auto"/>
              <w:rPr>
                <w:rFonts w:cs="Arial"/>
                <w:b/>
                <w:sz w:val="18"/>
                <w:szCs w:val="18"/>
                <w:u w:val="single"/>
                <w:lang w:val="es-MX"/>
              </w:rPr>
            </w:pPr>
            <w:r>
              <w:rPr>
                <w:rFonts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76" w:lineRule="auto"/>
              <w:jc w:val="center"/>
              <w:rPr>
                <w:rFonts w:cs="Arial"/>
                <w:sz w:val="18"/>
                <w:szCs w:val="18"/>
              </w:rPr>
            </w:pPr>
            <w:r>
              <w:rPr>
                <w:rFonts w:cs="Arial"/>
                <w:sz w:val="18"/>
                <w:szCs w:val="18"/>
              </w:rPr>
              <w:t xml:space="preserve">Del </w:t>
            </w:r>
            <w:r w:rsidR="001B4B65">
              <w:rPr>
                <w:rFonts w:cs="Arial"/>
                <w:sz w:val="18"/>
                <w:szCs w:val="18"/>
              </w:rPr>
              <w:t>21</w:t>
            </w:r>
            <w:r>
              <w:rPr>
                <w:rFonts w:cs="Arial"/>
                <w:sz w:val="18"/>
                <w:szCs w:val="18"/>
              </w:rPr>
              <w:t xml:space="preserve"> al </w:t>
            </w:r>
            <w:r w:rsidR="001B4B65">
              <w:rPr>
                <w:rFonts w:cs="Arial"/>
                <w:sz w:val="18"/>
                <w:szCs w:val="18"/>
              </w:rPr>
              <w:t>23</w:t>
            </w:r>
            <w:r>
              <w:rPr>
                <w:rFonts w:cs="Arial"/>
                <w:sz w:val="18"/>
                <w:szCs w:val="18"/>
              </w:rPr>
              <w:t xml:space="preserve"> de </w:t>
            </w:r>
            <w:r w:rsidR="00050D92">
              <w:rPr>
                <w:rFonts w:cs="Arial"/>
                <w:sz w:val="18"/>
                <w:szCs w:val="18"/>
              </w:rPr>
              <w:t>noviembre</w:t>
            </w:r>
            <w:r>
              <w:rPr>
                <w:rFonts w:cs="Arial"/>
                <w:sz w:val="18"/>
                <w:szCs w:val="18"/>
              </w:rPr>
              <w:t xml:space="preserve"> del 2020</w:t>
            </w:r>
          </w:p>
          <w:p w:rsidR="006041F9" w:rsidRDefault="006041F9">
            <w:pPr>
              <w:spacing w:line="276" w:lineRule="auto"/>
              <w:jc w:val="center"/>
              <w:rPr>
                <w:rFonts w:cs="Arial"/>
                <w:sz w:val="18"/>
                <w:szCs w:val="18"/>
              </w:rPr>
            </w:pPr>
            <w:r>
              <w:rPr>
                <w:rFonts w:cs="Arial"/>
                <w:b/>
                <w:sz w:val="18"/>
                <w:szCs w:val="18"/>
                <w:u w:val="single"/>
              </w:rPr>
              <w:t>(hasta las 16:00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n-US" w:eastAsia="es-PE"/>
              </w:rPr>
            </w:pPr>
            <w:r>
              <w:rPr>
                <w:rFonts w:cs="Arial"/>
                <w:sz w:val="18"/>
                <w:szCs w:val="18"/>
                <w:lang w:val="en-US"/>
              </w:rPr>
              <w:t>D</w:t>
            </w:r>
            <w:r w:rsidR="006041F9">
              <w:rPr>
                <w:rFonts w:cs="Arial"/>
                <w:sz w:val="18"/>
                <w:szCs w:val="18"/>
                <w:lang w:val="en-US"/>
              </w:rPr>
              <w:t>RRHH</w:t>
            </w:r>
          </w:p>
        </w:tc>
      </w:tr>
      <w:tr w:rsidR="006041F9" w:rsidTr="0000799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lastRenderedPageBreak/>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b/>
                <w:sz w:val="18"/>
                <w:szCs w:val="18"/>
                <w:lang w:val="es-MX"/>
              </w:rPr>
              <w:t>Evaluación Curricular</w:t>
            </w:r>
            <w:r>
              <w:rPr>
                <w:rFonts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6041F9" w:rsidP="001B4B65">
            <w:pPr>
              <w:spacing w:line="256" w:lineRule="auto"/>
              <w:jc w:val="center"/>
              <w:rPr>
                <w:rFonts w:cs="Arial"/>
                <w:sz w:val="18"/>
                <w:szCs w:val="18"/>
                <w:lang w:val="es-MX"/>
              </w:rPr>
            </w:pPr>
            <w:r>
              <w:rPr>
                <w:rFonts w:cs="Arial"/>
                <w:sz w:val="18"/>
                <w:szCs w:val="18"/>
                <w:lang w:val="es-MX"/>
              </w:rPr>
              <w:t xml:space="preserve">A partir del </w:t>
            </w:r>
            <w:r w:rsidR="001B4B65">
              <w:rPr>
                <w:rFonts w:cs="Arial"/>
                <w:sz w:val="18"/>
                <w:szCs w:val="18"/>
                <w:lang w:val="es-MX"/>
              </w:rPr>
              <w:t>26</w:t>
            </w:r>
            <w:r>
              <w:rPr>
                <w:rFonts w:cs="Arial"/>
                <w:sz w:val="18"/>
                <w:szCs w:val="18"/>
                <w:lang w:val="es-MX"/>
              </w:rPr>
              <w:t xml:space="preserve"> de </w:t>
            </w:r>
            <w:r w:rsidR="00753BF4">
              <w:rPr>
                <w:rFonts w:cs="Arial"/>
                <w:sz w:val="18"/>
                <w:szCs w:val="18"/>
                <w:lang w:val="es-MX"/>
              </w:rPr>
              <w:t>noviembre</w:t>
            </w:r>
            <w:r>
              <w:rPr>
                <w:rFonts w:cs="Arial"/>
                <w:sz w:val="18"/>
                <w:szCs w:val="18"/>
                <w:lang w:val="es-MX"/>
              </w:rPr>
              <w:t xml:space="preserve"> del 2020 </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D</w:t>
            </w:r>
            <w:r w:rsidR="006041F9">
              <w:rPr>
                <w:rFonts w:cs="Arial"/>
                <w:sz w:val="18"/>
                <w:szCs w:val="18"/>
                <w:lang w:val="es-MX"/>
              </w:rPr>
              <w:t>RRHH</w:t>
            </w:r>
          </w:p>
        </w:tc>
      </w:tr>
      <w:tr w:rsidR="006041F9" w:rsidTr="0000799C">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1B4B65" w:rsidP="00753BF4">
            <w:pPr>
              <w:spacing w:line="256" w:lineRule="auto"/>
              <w:jc w:val="center"/>
              <w:rPr>
                <w:rFonts w:cs="Arial"/>
                <w:sz w:val="18"/>
                <w:szCs w:val="18"/>
                <w:lang w:val="es-MX"/>
              </w:rPr>
            </w:pPr>
            <w:r>
              <w:rPr>
                <w:rFonts w:cs="Arial"/>
                <w:sz w:val="18"/>
                <w:szCs w:val="18"/>
                <w:lang w:val="es-MX"/>
              </w:rPr>
              <w:t>26</w:t>
            </w:r>
            <w:r w:rsidR="00753BF4">
              <w:rPr>
                <w:rFonts w:cs="Arial"/>
                <w:sz w:val="18"/>
                <w:szCs w:val="18"/>
                <w:lang w:val="es-MX"/>
              </w:rPr>
              <w:t xml:space="preserve"> </w:t>
            </w:r>
            <w:r w:rsidR="006041F9">
              <w:rPr>
                <w:rFonts w:cs="Arial"/>
                <w:sz w:val="18"/>
                <w:szCs w:val="18"/>
                <w:lang w:val="es-MX"/>
              </w:rPr>
              <w:t>de noviembre del 2020</w:t>
            </w:r>
          </w:p>
          <w:p w:rsidR="006041F9" w:rsidRDefault="006041F9">
            <w:pPr>
              <w:spacing w:line="256" w:lineRule="auto"/>
              <w:jc w:val="center"/>
              <w:rPr>
                <w:rFonts w:cs="Arial"/>
                <w:sz w:val="18"/>
                <w:szCs w:val="18"/>
                <w:lang w:val="es-MX"/>
              </w:rPr>
            </w:pPr>
            <w:r>
              <w:rPr>
                <w:rFonts w:cs="Arial"/>
                <w:sz w:val="18"/>
                <w:szCs w:val="18"/>
                <w:lang w:val="es-MX"/>
              </w:rPr>
              <w:t>a partir de las 16:00 horas</w:t>
            </w:r>
          </w:p>
          <w:p w:rsidR="006041F9" w:rsidRDefault="006041F9">
            <w:pPr>
              <w:spacing w:line="256" w:lineRule="auto"/>
              <w:jc w:val="center"/>
              <w:rPr>
                <w:rFonts w:cs="Arial"/>
                <w:color w:val="0000FF"/>
                <w:sz w:val="18"/>
                <w:szCs w:val="18"/>
                <w:u w:val="single"/>
              </w:rPr>
            </w:pPr>
            <w:r>
              <w:rPr>
                <w:rFonts w:cs="Arial"/>
                <w:sz w:val="18"/>
                <w:szCs w:val="18"/>
                <w:lang w:val="es-MX"/>
              </w:rPr>
              <w:t>a través de la página web institucional</w:t>
            </w:r>
            <w:r>
              <w:rPr>
                <w:rStyle w:val="Hipervnculo"/>
                <w:rFonts w:cs="Arial"/>
                <w:sz w:val="18"/>
                <w:szCs w:val="18"/>
                <w:lang w:val="es-MX"/>
              </w:rPr>
              <w:t xml:space="preserve"> </w:t>
            </w:r>
            <w:hyperlink r:id="rId10" w:history="1">
              <w:r>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SGGI – D</w:t>
            </w:r>
            <w:r w:rsidR="006041F9">
              <w:rPr>
                <w:rFonts w:cs="Arial"/>
                <w:sz w:val="18"/>
                <w:szCs w:val="18"/>
                <w:lang w:val="es-MX"/>
              </w:rPr>
              <w:t>RRHH - GCTIC</w:t>
            </w:r>
          </w:p>
        </w:tc>
      </w:tr>
      <w:tr w:rsidR="006041F9" w:rsidTr="0000799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b/>
                <w:sz w:val="18"/>
                <w:szCs w:val="18"/>
                <w:lang w:val="es-MX"/>
              </w:rPr>
            </w:pPr>
            <w:r>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1B4B65">
            <w:pPr>
              <w:spacing w:line="256" w:lineRule="auto"/>
              <w:jc w:val="center"/>
              <w:rPr>
                <w:rFonts w:cs="Arial"/>
                <w:sz w:val="18"/>
                <w:szCs w:val="18"/>
                <w:lang w:val="es-MX"/>
              </w:rPr>
            </w:pPr>
            <w:r>
              <w:rPr>
                <w:rFonts w:cs="Arial"/>
                <w:sz w:val="18"/>
                <w:szCs w:val="18"/>
                <w:lang w:val="es-MX"/>
              </w:rPr>
              <w:t>27</w:t>
            </w:r>
            <w:r w:rsidR="006041F9">
              <w:rPr>
                <w:rFonts w:cs="Arial"/>
                <w:sz w:val="18"/>
                <w:szCs w:val="18"/>
                <w:lang w:val="es-MX"/>
              </w:rPr>
              <w:t xml:space="preserve"> de noviembre del 2020</w:t>
            </w:r>
          </w:p>
          <w:p w:rsidR="006041F9" w:rsidRDefault="006041F9" w:rsidP="002538F0">
            <w:pPr>
              <w:spacing w:line="256" w:lineRule="auto"/>
              <w:jc w:val="center"/>
              <w:rPr>
                <w:rFonts w:cs="Arial"/>
                <w:sz w:val="18"/>
                <w:szCs w:val="18"/>
                <w:lang w:val="es-MX"/>
              </w:rPr>
            </w:pPr>
            <w:r>
              <w:rPr>
                <w:rFonts w:cs="Arial"/>
                <w:sz w:val="18"/>
                <w:szCs w:val="18"/>
                <w:lang w:val="es-MX"/>
              </w:rPr>
              <w:t>a las 1</w:t>
            </w:r>
            <w:r w:rsidR="002538F0">
              <w:rPr>
                <w:rFonts w:cs="Arial"/>
                <w:sz w:val="18"/>
                <w:szCs w:val="18"/>
                <w:lang w:val="es-MX"/>
              </w:rPr>
              <w:t>5</w:t>
            </w:r>
            <w:r>
              <w:rPr>
                <w:rFonts w:cs="Arial"/>
                <w:sz w:val="18"/>
                <w:szCs w:val="18"/>
                <w:lang w:val="es-MX"/>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lang w:val="es-MX"/>
              </w:rPr>
            </w:pPr>
            <w:r>
              <w:rPr>
                <w:rFonts w:cs="Arial"/>
                <w:sz w:val="18"/>
                <w:szCs w:val="18"/>
                <w:lang w:val="es-MX"/>
              </w:rPr>
              <w:t>D</w:t>
            </w:r>
            <w:r w:rsidR="006041F9">
              <w:rPr>
                <w:rFonts w:cs="Arial"/>
                <w:sz w:val="18"/>
                <w:szCs w:val="18"/>
                <w:lang w:val="es-MX"/>
              </w:rPr>
              <w:t>RRHH</w:t>
            </w:r>
          </w:p>
        </w:tc>
      </w:tr>
      <w:tr w:rsidR="006041F9" w:rsidTr="0000799C">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lang w:val="es-MX"/>
              </w:rPr>
            </w:pPr>
            <w:r>
              <w:rPr>
                <w:rFonts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tcPr>
          <w:p w:rsidR="006041F9" w:rsidRDefault="006041F9">
            <w:pPr>
              <w:spacing w:line="256" w:lineRule="auto"/>
              <w:jc w:val="both"/>
              <w:rPr>
                <w:rFonts w:cs="Arial"/>
                <w:sz w:val="18"/>
                <w:szCs w:val="18"/>
                <w:lang w:val="es-MX"/>
              </w:rPr>
            </w:pPr>
            <w:r>
              <w:rPr>
                <w:rFonts w:cs="Arial"/>
                <w:b/>
                <w:sz w:val="18"/>
                <w:szCs w:val="18"/>
                <w:lang w:val="es-MX"/>
              </w:rPr>
              <w:t>Evaluación Personal</w:t>
            </w:r>
            <w:r>
              <w:rPr>
                <w:rFonts w:cs="Arial"/>
                <w:sz w:val="18"/>
                <w:szCs w:val="18"/>
                <w:lang w:val="es-MX"/>
              </w:rPr>
              <w:t xml:space="preserve"> </w:t>
            </w:r>
          </w:p>
          <w:p w:rsidR="006041F9" w:rsidRDefault="006041F9">
            <w:pPr>
              <w:spacing w:line="256" w:lineRule="auto"/>
              <w:jc w:val="both"/>
              <w:rPr>
                <w:rFonts w:cs="Arial"/>
                <w:i/>
                <w:sz w:val="18"/>
                <w:szCs w:val="18"/>
                <w:lang w:val="es-MX"/>
              </w:rPr>
            </w:pPr>
            <w:r>
              <w:rPr>
                <w:rFonts w:cs="Arial"/>
                <w:i/>
                <w:sz w:val="18"/>
                <w:szCs w:val="18"/>
                <w:lang w:val="es-MX"/>
              </w:rPr>
              <w:t xml:space="preserve"> (plataforma virtual Zoom)</w:t>
            </w:r>
          </w:p>
          <w:p w:rsidR="006041F9" w:rsidRDefault="006041F9">
            <w:pPr>
              <w:spacing w:line="256" w:lineRule="auto"/>
              <w:jc w:val="both"/>
              <w:rPr>
                <w:rFonts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2538F0">
            <w:pPr>
              <w:spacing w:line="256" w:lineRule="auto"/>
              <w:jc w:val="center"/>
              <w:rPr>
                <w:rFonts w:cs="Arial"/>
                <w:sz w:val="18"/>
                <w:szCs w:val="18"/>
                <w:lang w:val="es-MX"/>
              </w:rPr>
            </w:pPr>
            <w:r>
              <w:rPr>
                <w:rFonts w:cs="Arial"/>
                <w:sz w:val="18"/>
                <w:szCs w:val="18"/>
                <w:lang w:val="es-MX"/>
              </w:rPr>
              <w:t xml:space="preserve"> </w:t>
            </w:r>
            <w:r w:rsidR="001B4B65">
              <w:rPr>
                <w:rFonts w:cs="Arial"/>
                <w:sz w:val="18"/>
                <w:szCs w:val="18"/>
                <w:lang w:val="es-MX"/>
              </w:rPr>
              <w:t>30</w:t>
            </w:r>
            <w:r w:rsidR="006041F9">
              <w:rPr>
                <w:rFonts w:cs="Arial"/>
                <w:sz w:val="18"/>
                <w:szCs w:val="18"/>
                <w:lang w:val="es-MX"/>
              </w:rPr>
              <w:t xml:space="preserve"> de noviembre del 2020 </w:t>
            </w:r>
          </w:p>
          <w:p w:rsidR="006041F9" w:rsidRDefault="006041F9">
            <w:pPr>
              <w:spacing w:line="256" w:lineRule="auto"/>
              <w:jc w:val="center"/>
              <w:rPr>
                <w:rFonts w:cs="Arial"/>
                <w:sz w:val="18"/>
                <w:szCs w:val="18"/>
                <w:lang w:val="es-MX"/>
              </w:rPr>
            </w:pPr>
            <w:r>
              <w:rPr>
                <w:rFonts w:cs="Arial"/>
                <w:sz w:val="18"/>
                <w:szCs w:val="18"/>
                <w:lang w:val="es-MX"/>
              </w:rPr>
              <w:t>(según el horario señalado en los resultados de la evaluación curricular)</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rPr>
            </w:pPr>
            <w:r>
              <w:rPr>
                <w:rFonts w:cs="Arial"/>
                <w:sz w:val="18"/>
                <w:szCs w:val="18"/>
                <w:lang w:val="es-MX"/>
              </w:rPr>
              <w:t>D</w:t>
            </w:r>
            <w:r w:rsidR="006041F9">
              <w:rPr>
                <w:rFonts w:cs="Arial"/>
                <w:sz w:val="18"/>
                <w:szCs w:val="18"/>
                <w:lang w:val="es-MX"/>
              </w:rPr>
              <w:t>RRHH</w:t>
            </w:r>
          </w:p>
        </w:tc>
      </w:tr>
      <w:tr w:rsidR="006041F9" w:rsidTr="0000799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041F9" w:rsidRDefault="001B4B65">
            <w:pPr>
              <w:spacing w:line="256" w:lineRule="auto"/>
              <w:jc w:val="center"/>
              <w:rPr>
                <w:rFonts w:cs="Arial"/>
                <w:sz w:val="18"/>
                <w:szCs w:val="18"/>
                <w:lang w:val="es-MX"/>
              </w:rPr>
            </w:pPr>
            <w:r>
              <w:rPr>
                <w:rFonts w:cs="Arial"/>
                <w:sz w:val="18"/>
                <w:szCs w:val="18"/>
                <w:lang w:val="es-MX"/>
              </w:rPr>
              <w:t>30</w:t>
            </w:r>
            <w:r w:rsidR="006041F9">
              <w:rPr>
                <w:rFonts w:cs="Arial"/>
                <w:sz w:val="18"/>
                <w:szCs w:val="18"/>
                <w:lang w:val="es-MX"/>
              </w:rPr>
              <w:t xml:space="preserve"> de noviembre del 2020</w:t>
            </w:r>
          </w:p>
          <w:p w:rsidR="006041F9" w:rsidRDefault="006041F9">
            <w:pPr>
              <w:spacing w:line="256" w:lineRule="auto"/>
              <w:jc w:val="center"/>
              <w:rPr>
                <w:rFonts w:cs="Arial"/>
                <w:sz w:val="18"/>
                <w:szCs w:val="18"/>
                <w:lang w:val="es-MX"/>
              </w:rPr>
            </w:pPr>
            <w:r>
              <w:rPr>
                <w:rFonts w:cs="Arial"/>
                <w:sz w:val="18"/>
                <w:szCs w:val="18"/>
                <w:lang w:val="es-MX"/>
              </w:rPr>
              <w:t xml:space="preserve"> a partir de las 16:00  horas a través de la página web institucional</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color w:val="000000"/>
                <w:sz w:val="18"/>
                <w:szCs w:val="18"/>
                <w:lang w:val="es-PE"/>
              </w:rPr>
            </w:pPr>
            <w:r>
              <w:rPr>
                <w:rFonts w:cs="Arial"/>
                <w:sz w:val="18"/>
                <w:szCs w:val="18"/>
                <w:lang w:val="es-MX"/>
              </w:rPr>
              <w:t>SGGI – D</w:t>
            </w:r>
            <w:r w:rsidR="006041F9">
              <w:rPr>
                <w:rFonts w:cs="Arial"/>
                <w:sz w:val="18"/>
                <w:szCs w:val="18"/>
                <w:lang w:val="es-MX"/>
              </w:rPr>
              <w:t>RRHH- GCTIC</w:t>
            </w:r>
          </w:p>
        </w:tc>
      </w:tr>
      <w:tr w:rsidR="006041F9" w:rsidTr="0000799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lang w:val="es-MX"/>
              </w:rPr>
            </w:pPr>
            <w:r>
              <w:rPr>
                <w:rFonts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lang w:val="es-MX"/>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color w:val="000000"/>
                <w:sz w:val="18"/>
                <w:szCs w:val="18"/>
                <w:lang w:val="es-PE"/>
              </w:rPr>
            </w:pPr>
          </w:p>
        </w:tc>
      </w:tr>
      <w:tr w:rsidR="006041F9" w:rsidTr="0000799C">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rPr>
                <w:rFonts w:cs="Arial"/>
                <w:color w:val="000000"/>
                <w:sz w:val="18"/>
                <w:szCs w:val="18"/>
                <w:lang w:val="es-PE"/>
              </w:rPr>
            </w:pPr>
            <w:r>
              <w:rPr>
                <w:rFonts w:cs="Arial"/>
                <w:b/>
                <w:sz w:val="18"/>
                <w:szCs w:val="18"/>
                <w:lang w:val="es-MX"/>
              </w:rPr>
              <w:t>SUSCRIPCIÓN Y REGISTRO DEL CONTRATO</w:t>
            </w:r>
          </w:p>
        </w:tc>
      </w:tr>
      <w:tr w:rsidR="006041F9" w:rsidTr="0000799C">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lang w:val="es-MX"/>
              </w:rPr>
            </w:pPr>
            <w:r>
              <w:rPr>
                <w:rFonts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both"/>
              <w:rPr>
                <w:rFonts w:cs="Arial"/>
                <w:sz w:val="18"/>
                <w:szCs w:val="18"/>
                <w:lang w:val="es-MX"/>
              </w:rPr>
            </w:pPr>
            <w:r>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41F9" w:rsidRDefault="006041F9" w:rsidP="001B4B65">
            <w:pPr>
              <w:spacing w:line="256" w:lineRule="auto"/>
              <w:jc w:val="center"/>
              <w:rPr>
                <w:rFonts w:cs="Arial"/>
                <w:sz w:val="18"/>
                <w:szCs w:val="18"/>
                <w:lang w:val="es-MX"/>
              </w:rPr>
            </w:pPr>
            <w:r>
              <w:rPr>
                <w:rFonts w:cs="Arial"/>
                <w:sz w:val="18"/>
                <w:szCs w:val="18"/>
                <w:lang w:val="es-MX"/>
              </w:rPr>
              <w:t xml:space="preserve">A partir del </w:t>
            </w:r>
            <w:r w:rsidR="001B4B65">
              <w:rPr>
                <w:rFonts w:cs="Arial"/>
                <w:sz w:val="18"/>
                <w:szCs w:val="18"/>
                <w:lang w:val="es-MX"/>
              </w:rPr>
              <w:t>01 diciembre</w:t>
            </w:r>
            <w:r>
              <w:rPr>
                <w:rFonts w:cs="Arial"/>
                <w:sz w:val="18"/>
                <w:szCs w:val="18"/>
                <w:lang w:val="es-MX"/>
              </w:rPr>
              <w:t xml:space="preserve"> del 2020</w:t>
            </w:r>
          </w:p>
        </w:tc>
        <w:tc>
          <w:tcPr>
            <w:tcW w:w="2010" w:type="dxa"/>
            <w:tcBorders>
              <w:top w:val="single" w:sz="4" w:space="0" w:color="auto"/>
              <w:left w:val="single" w:sz="4" w:space="0" w:color="auto"/>
              <w:bottom w:val="single" w:sz="4" w:space="0" w:color="auto"/>
              <w:right w:val="single" w:sz="4" w:space="0" w:color="auto"/>
            </w:tcBorders>
            <w:vAlign w:val="center"/>
            <w:hideMark/>
          </w:tcPr>
          <w:p w:rsidR="006041F9" w:rsidRDefault="00E16D8D">
            <w:pPr>
              <w:spacing w:line="256" w:lineRule="auto"/>
              <w:jc w:val="center"/>
              <w:rPr>
                <w:rFonts w:cs="Arial"/>
                <w:sz w:val="18"/>
                <w:szCs w:val="18"/>
              </w:rPr>
            </w:pPr>
            <w:r>
              <w:rPr>
                <w:rFonts w:cs="Arial"/>
                <w:sz w:val="18"/>
                <w:szCs w:val="18"/>
              </w:rPr>
              <w:t>D</w:t>
            </w:r>
            <w:r w:rsidR="006041F9">
              <w:rPr>
                <w:rFonts w:cs="Arial"/>
                <w:sz w:val="18"/>
                <w:szCs w:val="18"/>
              </w:rPr>
              <w:t>RRHH</w:t>
            </w:r>
          </w:p>
        </w:tc>
      </w:tr>
    </w:tbl>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505CC0" w:rsidRPr="00CA3427"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CA3427">
        <w:rPr>
          <w:rFonts w:ascii="Arial" w:hAnsi="Arial" w:cs="Arial"/>
          <w:sz w:val="16"/>
          <w:szCs w:val="16"/>
        </w:rPr>
        <w:t xml:space="preserve">SGGP – </w:t>
      </w:r>
      <w:r w:rsidRPr="00792431">
        <w:rPr>
          <w:rFonts w:ascii="Arial" w:hAnsi="Arial" w:cs="Arial"/>
          <w:sz w:val="16"/>
          <w:szCs w:val="16"/>
        </w:rPr>
        <w:t>Sub Gerencia de Gestión de Personal.</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GCGP – Gerencia Central de Gestión de las Personas.</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DRRHH- División de Recursos Humanos del Centro Nacional de Salud Renal</w:t>
      </w:r>
    </w:p>
    <w:p w:rsidR="00505CC0" w:rsidRPr="00792431" w:rsidRDefault="00505CC0" w:rsidP="00505CC0">
      <w:pPr>
        <w:pStyle w:val="Prrafodelista10"/>
        <w:numPr>
          <w:ilvl w:val="0"/>
          <w:numId w:val="8"/>
        </w:numPr>
        <w:tabs>
          <w:tab w:val="left" w:pos="993"/>
        </w:tabs>
        <w:spacing w:after="0" w:line="240" w:lineRule="auto"/>
        <w:ind w:left="993" w:hanging="426"/>
        <w:contextualSpacing/>
        <w:jc w:val="both"/>
        <w:rPr>
          <w:rFonts w:ascii="Arial" w:hAnsi="Arial" w:cs="Arial"/>
          <w:sz w:val="16"/>
          <w:szCs w:val="16"/>
        </w:rPr>
      </w:pPr>
      <w:r w:rsidRPr="00792431">
        <w:rPr>
          <w:rFonts w:ascii="Arial" w:hAnsi="Arial" w:cs="Arial"/>
          <w:sz w:val="16"/>
          <w:szCs w:val="16"/>
        </w:rPr>
        <w:t>GCTIC – Gerencia Central de Tecnologías de Información y Comunicaciones.</w:t>
      </w:r>
    </w:p>
    <w:p w:rsidR="006041F9" w:rsidRDefault="006041F9" w:rsidP="006041F9">
      <w:pPr>
        <w:pStyle w:val="Prrafodelista7"/>
        <w:suppressAutoHyphens w:val="0"/>
        <w:ind w:left="851" w:hanging="284"/>
        <w:jc w:val="both"/>
        <w:rPr>
          <w:rFonts w:ascii="Arial" w:hAnsi="Arial" w:cs="Arial"/>
          <w:lang w:val="es-MX"/>
        </w:rPr>
      </w:pPr>
    </w:p>
    <w:p w:rsidR="00050D92" w:rsidRPr="00D0725A" w:rsidRDefault="00050D92" w:rsidP="00050D92">
      <w:pPr>
        <w:pStyle w:val="Prrafodelista7"/>
        <w:suppressAutoHyphens w:val="0"/>
        <w:ind w:left="851" w:hanging="284"/>
        <w:jc w:val="both"/>
        <w:rPr>
          <w:rFonts w:ascii="Arial" w:hAnsi="Arial" w:cs="Arial"/>
          <w:b/>
          <w:sz w:val="16"/>
          <w:szCs w:val="16"/>
          <w:u w:val="single"/>
        </w:rPr>
      </w:pPr>
      <w:r w:rsidRPr="00D0725A">
        <w:rPr>
          <w:rFonts w:ascii="Arial" w:hAnsi="Arial" w:cs="Arial"/>
          <w:b/>
          <w:sz w:val="16"/>
          <w:szCs w:val="16"/>
          <w:lang w:val="es-MX"/>
        </w:rPr>
        <w:t xml:space="preserve">(*) Se precisará fecha y hora de la prueba de enlace respectiva, la cual es de </w:t>
      </w:r>
      <w:r w:rsidRPr="00D0725A">
        <w:rPr>
          <w:rFonts w:ascii="Arial" w:hAnsi="Arial" w:cs="Arial"/>
          <w:b/>
          <w:sz w:val="16"/>
          <w:szCs w:val="16"/>
          <w:u w:val="single"/>
          <w:lang w:val="es-MX"/>
        </w:rPr>
        <w:t>carácter obligatorio</w:t>
      </w:r>
      <w:r w:rsidRPr="00D0725A">
        <w:rPr>
          <w:rFonts w:ascii="Arial" w:hAnsi="Arial" w:cs="Arial"/>
          <w:b/>
          <w:sz w:val="16"/>
          <w:szCs w:val="16"/>
          <w:lang w:val="es-MX"/>
        </w:rPr>
        <w:t>.</w:t>
      </w:r>
    </w:p>
    <w:p w:rsidR="006041F9" w:rsidRDefault="006041F9" w:rsidP="006041F9">
      <w:pPr>
        <w:pStyle w:val="Prrafodelista7"/>
        <w:tabs>
          <w:tab w:val="left" w:pos="851"/>
        </w:tabs>
        <w:suppressAutoHyphens w:val="0"/>
        <w:ind w:left="851"/>
        <w:jc w:val="both"/>
        <w:rPr>
          <w:rFonts w:ascii="Arial" w:hAnsi="Arial" w:cs="Arial"/>
          <w:b/>
          <w:sz w:val="16"/>
          <w:szCs w:val="16"/>
          <w:u w:val="single"/>
        </w:rPr>
      </w:pPr>
    </w:p>
    <w:p w:rsidR="006041F9" w:rsidRDefault="006041F9" w:rsidP="006041F9">
      <w:pPr>
        <w:pStyle w:val="Prrafodelista7"/>
        <w:tabs>
          <w:tab w:val="left" w:pos="851"/>
        </w:tabs>
        <w:suppressAutoHyphens w:val="0"/>
        <w:ind w:left="851"/>
        <w:jc w:val="both"/>
        <w:rPr>
          <w:rFonts w:ascii="Arial" w:hAnsi="Arial" w:cs="Arial"/>
          <w:sz w:val="16"/>
          <w:szCs w:val="16"/>
          <w:u w:val="single"/>
        </w:rPr>
      </w:pPr>
    </w:p>
    <w:p w:rsidR="006041F9" w:rsidRPr="00050D92" w:rsidRDefault="006041F9" w:rsidP="00884002">
      <w:pPr>
        <w:pStyle w:val="Sangradetextonormal"/>
        <w:numPr>
          <w:ilvl w:val="0"/>
          <w:numId w:val="16"/>
        </w:numPr>
        <w:tabs>
          <w:tab w:val="clear" w:pos="1985"/>
          <w:tab w:val="clear" w:pos="2410"/>
        </w:tabs>
        <w:suppressAutoHyphens/>
        <w:jc w:val="both"/>
        <w:rPr>
          <w:rFonts w:cs="Arial"/>
          <w:b/>
          <w:sz w:val="20"/>
        </w:rPr>
      </w:pPr>
      <w:r w:rsidRPr="00050D92">
        <w:rPr>
          <w:rFonts w:cs="Arial"/>
          <w:b/>
          <w:sz w:val="20"/>
        </w:rPr>
        <w:t>DOCUMENTACIÓN OBLIGATORIA A PRESENTAR</w:t>
      </w:r>
    </w:p>
    <w:p w:rsidR="006041F9" w:rsidRDefault="006041F9" w:rsidP="006041F9">
      <w:pPr>
        <w:pStyle w:val="Sangradetextonormal"/>
        <w:ind w:left="360" w:firstLine="0"/>
        <w:jc w:val="both"/>
        <w:rPr>
          <w:rFonts w:cs="Arial"/>
          <w:sz w:val="20"/>
        </w:rPr>
      </w:pP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Presentar Currículum Vitae descriptivo (Hoja de Vida) y documentado, así como las Declaracione</w:t>
      </w:r>
      <w:r w:rsidR="00792431">
        <w:rPr>
          <w:rFonts w:cs="Arial"/>
          <w:sz w:val="20"/>
        </w:rPr>
        <w:t xml:space="preserve">s Juradas (Formatos 01, 02, 03 </w:t>
      </w:r>
      <w:r w:rsidRPr="00CA3427">
        <w:rPr>
          <w:rFonts w:cs="Arial"/>
          <w:sz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505CC0" w:rsidRPr="00CA3427" w:rsidRDefault="00505CC0" w:rsidP="00505CC0">
      <w:pPr>
        <w:pStyle w:val="Sangradetextonormal"/>
        <w:numPr>
          <w:ilvl w:val="3"/>
          <w:numId w:val="21"/>
        </w:numPr>
        <w:tabs>
          <w:tab w:val="clear" w:pos="1985"/>
          <w:tab w:val="clear" w:pos="2410"/>
          <w:tab w:val="clear" w:pos="2880"/>
        </w:tabs>
        <w:suppressAutoHyphens/>
        <w:ind w:left="709" w:hanging="283"/>
        <w:jc w:val="both"/>
        <w:rPr>
          <w:rFonts w:cs="Arial"/>
          <w:b/>
          <w:sz w:val="20"/>
        </w:rPr>
      </w:pPr>
      <w:r w:rsidRPr="00CA3427">
        <w:rPr>
          <w:rFonts w:cs="Arial"/>
          <w:sz w:val="20"/>
        </w:rPr>
        <w:t>La postulación es vía electrónica, previa inscripción en el SISEP, por lo que el registro respectivo deberá ser efectuado dentro la fecha y hora señalada en el cronograma de la convocatoria.</w:t>
      </w:r>
    </w:p>
    <w:p w:rsidR="00505CC0" w:rsidRPr="00CA3427" w:rsidRDefault="00505CC0" w:rsidP="00505CC0">
      <w:pPr>
        <w:pStyle w:val="Sangradetextonormal"/>
        <w:jc w:val="both"/>
        <w:rPr>
          <w:rFonts w:cs="Arial"/>
          <w:sz w:val="20"/>
        </w:rPr>
      </w:pPr>
    </w:p>
    <w:p w:rsidR="006041F9" w:rsidRDefault="006041F9" w:rsidP="006041F9">
      <w:pPr>
        <w:pStyle w:val="Sangradetextonormal"/>
        <w:jc w:val="both"/>
        <w:rPr>
          <w:rFonts w:cs="Arial"/>
          <w:sz w:val="20"/>
        </w:rPr>
      </w:pPr>
    </w:p>
    <w:p w:rsidR="006041F9" w:rsidRPr="00050D92" w:rsidRDefault="006041F9" w:rsidP="00884002">
      <w:pPr>
        <w:pStyle w:val="Sangradetextonormal"/>
        <w:numPr>
          <w:ilvl w:val="0"/>
          <w:numId w:val="16"/>
        </w:numPr>
        <w:tabs>
          <w:tab w:val="clear" w:pos="1985"/>
          <w:tab w:val="clear" w:pos="2410"/>
        </w:tabs>
        <w:suppressAutoHyphens/>
        <w:jc w:val="both"/>
        <w:rPr>
          <w:rFonts w:cs="Arial"/>
          <w:b/>
          <w:sz w:val="20"/>
        </w:rPr>
      </w:pPr>
      <w:r w:rsidRPr="00050D92">
        <w:rPr>
          <w:rFonts w:cs="Arial"/>
          <w:b/>
          <w:sz w:val="20"/>
        </w:rPr>
        <w:t>DE LAS ETAPAS DE EVALUACIÓN</w:t>
      </w:r>
    </w:p>
    <w:p w:rsidR="006041F9" w:rsidRDefault="006041F9" w:rsidP="006041F9">
      <w:pPr>
        <w:pStyle w:val="Sangradetextonormal"/>
        <w:ind w:firstLine="0"/>
        <w:jc w:val="both"/>
        <w:rPr>
          <w:rFonts w:cs="Arial"/>
          <w:sz w:val="20"/>
        </w:rPr>
      </w:pPr>
    </w:p>
    <w:p w:rsidR="00505CC0" w:rsidRPr="00CA3427" w:rsidRDefault="00505CC0" w:rsidP="00505CC0">
      <w:pPr>
        <w:pStyle w:val="Sinespaciado4"/>
        <w:numPr>
          <w:ilvl w:val="0"/>
          <w:numId w:val="10"/>
        </w:numPr>
        <w:jc w:val="both"/>
        <w:rPr>
          <w:rFonts w:ascii="Arial" w:hAnsi="Arial" w:cs="Arial"/>
          <w:sz w:val="20"/>
          <w:szCs w:val="20"/>
        </w:rPr>
      </w:pPr>
      <w:r w:rsidRPr="00CA34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50D92" w:rsidRDefault="00050D92" w:rsidP="00050D92">
      <w:pPr>
        <w:pStyle w:val="Sinespaciado4"/>
        <w:jc w:val="both"/>
        <w:rPr>
          <w:rFonts w:ascii="Arial" w:hAnsi="Arial" w:cs="Arial"/>
          <w:sz w:val="20"/>
          <w:szCs w:val="20"/>
        </w:rPr>
      </w:pPr>
    </w:p>
    <w:p w:rsidR="006041F9" w:rsidRDefault="006041F9" w:rsidP="006041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041F9" w:rsidTr="006041F9">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lastRenderedPageBreak/>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MÁXIMO</w:t>
            </w:r>
          </w:p>
        </w:tc>
      </w:tr>
      <w:tr w:rsidR="006041F9" w:rsidTr="006041F9">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b/>
                <w:sz w:val="18"/>
                <w:szCs w:val="18"/>
              </w:rPr>
            </w:pPr>
            <w:r>
              <w:rPr>
                <w:rFonts w:cs="Arial"/>
                <w:b/>
                <w:sz w:val="18"/>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r>
      <w:tr w:rsidR="006041F9" w:rsidTr="006041F9">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Default="006041F9">
            <w:pPr>
              <w:spacing w:line="256" w:lineRule="auto"/>
              <w:jc w:val="both"/>
              <w:rPr>
                <w:rFonts w:cs="Arial"/>
                <w:b/>
                <w:sz w:val="18"/>
                <w:szCs w:val="18"/>
              </w:rPr>
            </w:pPr>
            <w:r>
              <w:rPr>
                <w:rFonts w:cs="Arial"/>
                <w:b/>
                <w:sz w:val="18"/>
                <w:szCs w:val="18"/>
              </w:rPr>
              <w:t xml:space="preserve">EVALUACIÓN CURRICULAR </w:t>
            </w:r>
          </w:p>
          <w:p w:rsidR="006041F9" w:rsidRDefault="006041F9">
            <w:pPr>
              <w:spacing w:line="256" w:lineRule="auto"/>
              <w:jc w:val="both"/>
              <w:rPr>
                <w:rFonts w:cs="Arial"/>
                <w:b/>
                <w:sz w:val="18"/>
                <w:szCs w:val="18"/>
              </w:rPr>
            </w:pPr>
            <w:r>
              <w:rPr>
                <w:rFonts w:cs="Arial"/>
                <w:sz w:val="18"/>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40</w:t>
            </w:r>
          </w:p>
        </w:tc>
      </w:tr>
      <w:tr w:rsidR="006041F9" w:rsidTr="006041F9">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1F9" w:rsidRDefault="006041F9">
            <w:pPr>
              <w:spacing w:line="256" w:lineRule="auto"/>
              <w:rPr>
                <w:rFonts w:cs="Arial"/>
                <w:b/>
                <w:sz w:val="18"/>
                <w:szCs w:val="18"/>
              </w:rPr>
            </w:pPr>
            <w:r>
              <w:rPr>
                <w:rFonts w:cs="Arial"/>
                <w:b/>
                <w:sz w:val="18"/>
                <w:szCs w:val="18"/>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rPr>
            </w:pPr>
            <w:r>
              <w:rPr>
                <w:rFonts w:cs="Arial"/>
                <w:sz w:val="18"/>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rPr>
                <w:rFonts w:cs="Arial"/>
                <w:sz w:val="18"/>
                <w:szCs w:val="18"/>
              </w:rPr>
            </w:pPr>
            <w:r>
              <w:rPr>
                <w:rFonts w:cs="Arial"/>
                <w:sz w:val="18"/>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spacing w:line="256" w:lineRule="auto"/>
              <w:jc w:val="center"/>
              <w:rPr>
                <w:rFonts w:cs="Arial"/>
                <w:sz w:val="18"/>
                <w:szCs w:val="18"/>
              </w:rPr>
            </w:pPr>
            <w:r>
              <w:rPr>
                <w:rFonts w:cs="Arial"/>
                <w:sz w:val="18"/>
                <w:szCs w:val="18"/>
              </w:rPr>
              <w:t>20</w:t>
            </w:r>
          </w:p>
        </w:tc>
      </w:tr>
      <w:tr w:rsidR="006041F9" w:rsidTr="006041F9">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spacing w:line="256" w:lineRule="auto"/>
              <w:jc w:val="center"/>
              <w:rPr>
                <w:rFonts w:cs="Arial"/>
                <w:b/>
                <w:sz w:val="18"/>
                <w:szCs w:val="18"/>
              </w:rPr>
            </w:pPr>
            <w:r>
              <w:rPr>
                <w:rFonts w:cs="Arial"/>
                <w:b/>
                <w:sz w:val="18"/>
                <w:szCs w:val="18"/>
              </w:rPr>
              <w:t>100</w:t>
            </w:r>
          </w:p>
        </w:tc>
      </w:tr>
    </w:tbl>
    <w:p w:rsidR="006041F9" w:rsidRDefault="006041F9" w:rsidP="006041F9">
      <w:pPr>
        <w:pStyle w:val="Sinespaciado4"/>
        <w:ind w:left="709"/>
        <w:jc w:val="both"/>
        <w:rPr>
          <w:rFonts w:ascii="Arial" w:hAnsi="Arial" w:cs="Arial"/>
          <w:sz w:val="20"/>
          <w:szCs w:val="20"/>
        </w:rPr>
      </w:pPr>
    </w:p>
    <w:p w:rsidR="006041F9" w:rsidRDefault="006041F9" w:rsidP="006041F9">
      <w:pPr>
        <w:pStyle w:val="Sinespaciado4"/>
        <w:ind w:left="709"/>
        <w:jc w:val="both"/>
        <w:rPr>
          <w:rFonts w:ascii="Arial" w:hAnsi="Arial" w:cs="Arial"/>
          <w:sz w:val="20"/>
          <w:szCs w:val="20"/>
        </w:rPr>
      </w:pPr>
    </w:p>
    <w:p w:rsidR="006041F9" w:rsidRPr="000D60CE" w:rsidRDefault="006041F9" w:rsidP="000D60CE">
      <w:pPr>
        <w:pStyle w:val="Prrafodelista"/>
        <w:numPr>
          <w:ilvl w:val="1"/>
          <w:numId w:val="24"/>
        </w:numPr>
        <w:jc w:val="both"/>
        <w:rPr>
          <w:b/>
          <w:bCs/>
          <w:sz w:val="18"/>
          <w:szCs w:val="20"/>
        </w:rPr>
      </w:pPr>
      <w:r w:rsidRPr="000D60CE">
        <w:rPr>
          <w:b/>
          <w:bCs/>
          <w:sz w:val="20"/>
        </w:rPr>
        <w:t xml:space="preserve">EVALUACIÓN DE CONOCIMIENTOS: </w:t>
      </w:r>
    </w:p>
    <w:p w:rsidR="006041F9" w:rsidRDefault="006041F9" w:rsidP="006041F9">
      <w:pPr>
        <w:ind w:firstLine="708"/>
        <w:jc w:val="both"/>
        <w:rPr>
          <w:rFonts w:cs="Arial"/>
          <w:b/>
          <w:bCs/>
        </w:rPr>
      </w:pPr>
    </w:p>
    <w:p w:rsidR="00505CC0" w:rsidRPr="00505CC0" w:rsidRDefault="00505CC0" w:rsidP="00505CC0">
      <w:pPr>
        <w:ind w:left="708"/>
        <w:jc w:val="both"/>
        <w:rPr>
          <w:rFonts w:cs="Arial"/>
          <w:sz w:val="20"/>
        </w:rPr>
      </w:pPr>
      <w:r w:rsidRPr="00505CC0">
        <w:rPr>
          <w:rFonts w:cs="Arial"/>
          <w:sz w:val="20"/>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6041F9" w:rsidRDefault="006041F9" w:rsidP="006041F9">
      <w:pPr>
        <w:pStyle w:val="Sinespaciado4"/>
        <w:ind w:left="709"/>
        <w:jc w:val="both"/>
        <w:rPr>
          <w:rFonts w:ascii="Arial" w:hAnsi="Arial" w:cs="Arial"/>
          <w:sz w:val="20"/>
          <w:szCs w:val="20"/>
        </w:rPr>
      </w:pPr>
    </w:p>
    <w:p w:rsidR="006041F9" w:rsidRPr="000D60CE" w:rsidRDefault="006041F9" w:rsidP="000D60CE">
      <w:pPr>
        <w:pStyle w:val="Prrafodelista"/>
        <w:numPr>
          <w:ilvl w:val="1"/>
          <w:numId w:val="24"/>
        </w:numPr>
        <w:jc w:val="both"/>
        <w:rPr>
          <w:b/>
          <w:bCs/>
          <w:sz w:val="18"/>
          <w:szCs w:val="20"/>
        </w:rPr>
      </w:pPr>
      <w:r w:rsidRPr="000D60CE">
        <w:rPr>
          <w:b/>
          <w:bCs/>
          <w:sz w:val="20"/>
        </w:rPr>
        <w:t xml:space="preserve">EVALUACIÓN CURRICULAR: </w:t>
      </w:r>
    </w:p>
    <w:p w:rsidR="006041F9" w:rsidRDefault="006041F9" w:rsidP="006041F9">
      <w:pPr>
        <w:ind w:firstLine="708"/>
        <w:jc w:val="both"/>
        <w:rPr>
          <w:rFonts w:cs="Arial"/>
        </w:rPr>
      </w:pPr>
    </w:p>
    <w:p w:rsidR="00505CC0" w:rsidRPr="00505CC0" w:rsidRDefault="00505CC0" w:rsidP="00505CC0">
      <w:pPr>
        <w:suppressAutoHyphens/>
        <w:ind w:left="708"/>
        <w:jc w:val="both"/>
        <w:rPr>
          <w:rFonts w:cs="Arial"/>
          <w:sz w:val="20"/>
        </w:rPr>
      </w:pPr>
      <w:r w:rsidRPr="00505CC0">
        <w:rPr>
          <w:rFonts w:cs="Arial"/>
          <w:sz w:val="20"/>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505CC0" w:rsidRPr="00505CC0" w:rsidRDefault="00505CC0" w:rsidP="00505CC0">
      <w:pPr>
        <w:suppressAutoHyphens/>
        <w:ind w:left="708"/>
        <w:jc w:val="both"/>
        <w:rPr>
          <w:rFonts w:cs="Arial"/>
          <w:sz w:val="20"/>
        </w:rPr>
      </w:pPr>
    </w:p>
    <w:p w:rsidR="00505CC0" w:rsidRPr="00505CC0" w:rsidRDefault="00505CC0" w:rsidP="00505CC0">
      <w:pPr>
        <w:suppressAutoHyphens/>
        <w:ind w:left="708"/>
        <w:jc w:val="both"/>
        <w:rPr>
          <w:rFonts w:cs="Arial"/>
          <w:sz w:val="20"/>
          <w:lang w:eastAsia="es-PE"/>
        </w:rPr>
      </w:pPr>
      <w:r w:rsidRPr="00505CC0">
        <w:rPr>
          <w:rFonts w:cs="Arial"/>
          <w:sz w:val="20"/>
          <w:lang w:eastAsia="es-PE"/>
        </w:rPr>
        <w:t>Los requisitos solicitados en la presente convocatoria serán sustentados del siguiente modo:</w:t>
      </w:r>
    </w:p>
    <w:p w:rsidR="006041F9" w:rsidRDefault="006041F9" w:rsidP="006041F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6041F9" w:rsidTr="000D60CE">
        <w:trPr>
          <w:trHeight w:val="350"/>
        </w:trPr>
        <w:tc>
          <w:tcPr>
            <w:tcW w:w="240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Se acreditará con:</w:t>
            </w:r>
          </w:p>
        </w:tc>
      </w:tr>
      <w:tr w:rsidR="006041F9" w:rsidTr="006041F9">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tcPr>
          <w:p w:rsidR="006041F9" w:rsidRDefault="006041F9">
            <w:pPr>
              <w:pStyle w:val="Sinespaciado4"/>
              <w:jc w:val="both"/>
              <w:rPr>
                <w:rFonts w:ascii="Arial" w:hAnsi="Arial" w:cs="Arial"/>
                <w:sz w:val="18"/>
                <w:szCs w:val="18"/>
              </w:rPr>
            </w:pPr>
            <w:r>
              <w:rPr>
                <w:rFonts w:ascii="Arial" w:hAnsi="Arial" w:cs="Arial"/>
                <w:sz w:val="18"/>
                <w:szCs w:val="18"/>
              </w:rPr>
              <w:t>Deberá acreditarse con copia simple de la formación académica requerida en el perfil del puesto convocado (Constancia de Egresado, Diploma de Bachiller o Título)</w:t>
            </w:r>
          </w:p>
          <w:p w:rsidR="006041F9" w:rsidRDefault="006041F9">
            <w:pPr>
              <w:pStyle w:val="Sinespaciado4"/>
              <w:jc w:val="both"/>
              <w:rPr>
                <w:rFonts w:ascii="Arial" w:hAnsi="Arial" w:cs="Arial"/>
                <w:sz w:val="18"/>
                <w:szCs w:val="18"/>
              </w:rPr>
            </w:pPr>
          </w:p>
        </w:tc>
      </w:tr>
      <w:tr w:rsidR="006041F9" w:rsidTr="008A47D6">
        <w:trPr>
          <w:trHeight w:val="634"/>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6041F9" w:rsidRDefault="006041F9">
            <w:pPr>
              <w:pStyle w:val="Sinespaciado4"/>
              <w:jc w:val="both"/>
              <w:rPr>
                <w:rFonts w:ascii="Arial" w:hAnsi="Arial" w:cs="Arial"/>
                <w:sz w:val="18"/>
                <w:szCs w:val="18"/>
              </w:rPr>
            </w:pPr>
            <w:r>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6041F9" w:rsidRDefault="006041F9">
            <w:pPr>
              <w:pStyle w:val="Sinespaciado4"/>
              <w:jc w:val="both"/>
              <w:rPr>
                <w:rFonts w:ascii="Arial" w:hAnsi="Arial" w:cs="Arial"/>
                <w:sz w:val="18"/>
                <w:szCs w:val="18"/>
              </w:rPr>
            </w:pPr>
          </w:p>
          <w:p w:rsidR="006041F9" w:rsidRDefault="006041F9">
            <w:pPr>
              <w:pStyle w:val="Sinespaciado4"/>
              <w:jc w:val="both"/>
              <w:rPr>
                <w:rFonts w:ascii="Arial" w:hAnsi="Arial" w:cs="Arial"/>
                <w:b/>
                <w:sz w:val="18"/>
                <w:szCs w:val="18"/>
              </w:rPr>
            </w:pPr>
            <w:r>
              <w:rPr>
                <w:rFonts w:ascii="Arial" w:hAnsi="Arial" w:cs="Arial"/>
                <w:b/>
                <w:sz w:val="18"/>
                <w:szCs w:val="18"/>
              </w:rPr>
              <w:t xml:space="preserve">Experiencia General: </w:t>
            </w:r>
          </w:p>
          <w:p w:rsidR="006041F9" w:rsidRDefault="006041F9">
            <w:pPr>
              <w:pStyle w:val="Sinespaciado4"/>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rsidR="006041F9" w:rsidRDefault="006041F9">
            <w:pPr>
              <w:pStyle w:val="Sinespaciado4"/>
              <w:jc w:val="both"/>
              <w:rPr>
                <w:rFonts w:ascii="Arial" w:hAnsi="Arial" w:cs="Arial"/>
                <w:sz w:val="18"/>
                <w:szCs w:val="18"/>
              </w:rPr>
            </w:pPr>
            <w:r>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6041F9" w:rsidRDefault="006041F9">
            <w:pPr>
              <w:pStyle w:val="Sinespaciado4"/>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6041F9" w:rsidTr="006041F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sz w:val="18"/>
                <w:szCs w:val="18"/>
              </w:rPr>
            </w:pPr>
            <w:r>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6041F9" w:rsidTr="006041F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b/>
                <w:sz w:val="18"/>
                <w:szCs w:val="18"/>
              </w:rPr>
            </w:pPr>
            <w:r>
              <w:rPr>
                <w:rFonts w:ascii="Arial" w:hAnsi="Arial" w:cs="Arial"/>
                <w:b/>
                <w:sz w:val="18"/>
                <w:szCs w:val="18"/>
              </w:rPr>
              <w:t xml:space="preserve">Conocimientos </w:t>
            </w:r>
          </w:p>
          <w:p w:rsidR="006041F9" w:rsidRDefault="006041F9">
            <w:pPr>
              <w:pStyle w:val="Sinespaciado4"/>
              <w:jc w:val="both"/>
              <w:rPr>
                <w:rFonts w:ascii="Arial" w:hAnsi="Arial" w:cs="Arial"/>
                <w:b/>
                <w:sz w:val="18"/>
                <w:szCs w:val="18"/>
              </w:rPr>
            </w:pPr>
            <w:r>
              <w:rPr>
                <w:rFonts w:ascii="Arial" w:hAnsi="Arial" w:cs="Arial"/>
                <w:b/>
                <w:sz w:val="18"/>
                <w:szCs w:val="18"/>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rsidR="006041F9" w:rsidRDefault="006041F9">
            <w:pPr>
              <w:pStyle w:val="Sinespaciado4"/>
              <w:jc w:val="both"/>
              <w:rPr>
                <w:rFonts w:ascii="Arial" w:hAnsi="Arial" w:cs="Arial"/>
                <w:sz w:val="18"/>
                <w:szCs w:val="18"/>
              </w:rPr>
            </w:pPr>
            <w:r>
              <w:rPr>
                <w:rFonts w:ascii="Arial" w:hAnsi="Arial" w:cs="Arial"/>
                <w:sz w:val="18"/>
                <w:szCs w:val="18"/>
              </w:rPr>
              <w:t>Requisito  que será validado en el Formato 01: Declaración Jurada de Cumplimiento de Requisitos.</w:t>
            </w:r>
          </w:p>
        </w:tc>
      </w:tr>
    </w:tbl>
    <w:p w:rsidR="006041F9" w:rsidRDefault="006041F9" w:rsidP="006041F9">
      <w:pPr>
        <w:pStyle w:val="Sinespaciado4"/>
        <w:ind w:left="709"/>
        <w:jc w:val="both"/>
        <w:rPr>
          <w:rFonts w:ascii="Arial" w:hAnsi="Arial" w:cs="Arial"/>
          <w:sz w:val="20"/>
          <w:szCs w:val="20"/>
        </w:rPr>
      </w:pPr>
      <w:bookmarkStart w:id="0" w:name="_GoBack"/>
      <w:bookmarkEnd w:id="0"/>
    </w:p>
    <w:p w:rsidR="006041F9" w:rsidRDefault="006041F9" w:rsidP="006041F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Pr>
          <w:rFonts w:ascii="Arial" w:hAnsi="Arial" w:cs="Arial"/>
          <w:sz w:val="20"/>
          <w:szCs w:val="20"/>
          <w:lang w:eastAsia="es-PE"/>
        </w:rPr>
        <w:lastRenderedPageBreak/>
        <w:t>Cabe destacar que en los casos que corresponda y de aprobar las evaluaciones respectivas, los postulantes recibirán las bonificaciones establecidas en la Normativa vigente.</w:t>
      </w:r>
    </w:p>
    <w:p w:rsidR="006041F9" w:rsidRDefault="006041F9" w:rsidP="006041F9">
      <w:pPr>
        <w:pStyle w:val="Textoindependiente"/>
        <w:ind w:left="284" w:right="281"/>
        <w:rPr>
          <w:rFonts w:cs="Arial"/>
          <w:sz w:val="20"/>
          <w:lang w:eastAsia="es-PE"/>
        </w:rPr>
      </w:pPr>
    </w:p>
    <w:p w:rsidR="006041F9" w:rsidRDefault="006041F9" w:rsidP="00884002">
      <w:pPr>
        <w:pStyle w:val="Prrafodelista"/>
        <w:numPr>
          <w:ilvl w:val="0"/>
          <w:numId w:val="10"/>
        </w:numPr>
        <w:jc w:val="both"/>
      </w:pPr>
      <w:r>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041F9" w:rsidRDefault="006041F9" w:rsidP="006041F9">
      <w:pPr>
        <w:ind w:left="708"/>
        <w:jc w:val="both"/>
        <w:rPr>
          <w:rFonts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A47D6" w:rsidRPr="00D0725A" w:rsidTr="008A47D6">
        <w:trPr>
          <w:trHeight w:val="273"/>
        </w:trPr>
        <w:tc>
          <w:tcPr>
            <w:tcW w:w="4380" w:type="dxa"/>
            <w:shd w:val="clear" w:color="auto" w:fill="BDD6EE" w:themeFill="accent1" w:themeFillTint="66"/>
            <w:vAlign w:val="center"/>
          </w:tcPr>
          <w:p w:rsidR="008A47D6" w:rsidRPr="00D0725A" w:rsidRDefault="008A47D6" w:rsidP="00D37C32">
            <w:pPr>
              <w:jc w:val="center"/>
              <w:rPr>
                <w:rFonts w:eastAsia="MS Mincho" w:cs="Arial"/>
                <w:b/>
                <w:sz w:val="18"/>
                <w:szCs w:val="18"/>
              </w:rPr>
            </w:pPr>
            <w:r w:rsidRPr="00D0725A">
              <w:rPr>
                <w:rFonts w:eastAsia="MS Mincho" w:cs="Arial"/>
                <w:b/>
                <w:sz w:val="18"/>
                <w:szCs w:val="18"/>
              </w:rPr>
              <w:t>NIVELES POR TIEMPO DE LABORES</w:t>
            </w:r>
          </w:p>
        </w:tc>
        <w:tc>
          <w:tcPr>
            <w:tcW w:w="3905" w:type="dxa"/>
            <w:shd w:val="clear" w:color="auto" w:fill="BDD6EE" w:themeFill="accent1" w:themeFillTint="66"/>
            <w:vAlign w:val="center"/>
          </w:tcPr>
          <w:p w:rsidR="008A47D6" w:rsidRPr="00D0725A" w:rsidRDefault="008A47D6" w:rsidP="00D37C32">
            <w:pPr>
              <w:jc w:val="center"/>
              <w:rPr>
                <w:rFonts w:eastAsia="MS Mincho" w:cs="Arial"/>
                <w:b/>
                <w:sz w:val="18"/>
                <w:szCs w:val="18"/>
              </w:rPr>
            </w:pPr>
            <w:r w:rsidRPr="00D0725A">
              <w:rPr>
                <w:rFonts w:eastAsia="MS Mincho" w:cs="Arial"/>
                <w:b/>
                <w:sz w:val="18"/>
                <w:szCs w:val="18"/>
              </w:rPr>
              <w:t>PORCENTAJE DE BONIFICACION</w:t>
            </w:r>
          </w:p>
        </w:tc>
      </w:tr>
      <w:tr w:rsidR="008A47D6" w:rsidRPr="00D0725A" w:rsidTr="00D37C32">
        <w:trPr>
          <w:trHeight w:val="215"/>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05 años a más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10%</w:t>
            </w:r>
          </w:p>
        </w:tc>
      </w:tr>
      <w:tr w:rsidR="008A47D6" w:rsidRPr="00D0725A" w:rsidTr="00D37C32">
        <w:trPr>
          <w:trHeight w:val="261"/>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04 años y menor de 05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8%</w:t>
            </w:r>
          </w:p>
        </w:tc>
      </w:tr>
      <w:tr w:rsidR="008A47D6" w:rsidRPr="00D0725A" w:rsidTr="00D37C32">
        <w:trPr>
          <w:trHeight w:val="265"/>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03 años y menor de 04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6%</w:t>
            </w:r>
          </w:p>
        </w:tc>
      </w:tr>
      <w:tr w:rsidR="008A47D6" w:rsidRPr="00D0725A" w:rsidTr="00D37C32">
        <w:trPr>
          <w:trHeight w:val="287"/>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02 años y menor de 03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4%</w:t>
            </w:r>
          </w:p>
        </w:tc>
      </w:tr>
      <w:tr w:rsidR="008A47D6" w:rsidRPr="00D0725A" w:rsidTr="00D37C32">
        <w:trPr>
          <w:trHeight w:val="264"/>
        </w:trPr>
        <w:tc>
          <w:tcPr>
            <w:tcW w:w="4380" w:type="dxa"/>
          </w:tcPr>
          <w:p w:rsidR="008A47D6" w:rsidRPr="00D0725A" w:rsidRDefault="008A47D6" w:rsidP="00D37C32">
            <w:pPr>
              <w:jc w:val="center"/>
              <w:rPr>
                <w:rFonts w:eastAsia="MS Mincho" w:cs="Arial"/>
                <w:sz w:val="18"/>
                <w:szCs w:val="18"/>
              </w:rPr>
            </w:pPr>
            <w:r w:rsidRPr="00D0725A">
              <w:rPr>
                <w:rFonts w:eastAsia="MS Mincho" w:cs="Arial"/>
                <w:sz w:val="18"/>
                <w:szCs w:val="18"/>
              </w:rPr>
              <w:t>Mayor o igual a 01 año y menor de 02 años</w:t>
            </w:r>
          </w:p>
        </w:tc>
        <w:tc>
          <w:tcPr>
            <w:tcW w:w="3905" w:type="dxa"/>
          </w:tcPr>
          <w:p w:rsidR="008A47D6" w:rsidRPr="00D0725A" w:rsidRDefault="008A47D6" w:rsidP="00D37C32">
            <w:pPr>
              <w:jc w:val="center"/>
              <w:rPr>
                <w:rFonts w:eastAsia="MS Mincho" w:cs="Arial"/>
                <w:sz w:val="18"/>
                <w:szCs w:val="18"/>
              </w:rPr>
            </w:pPr>
            <w:r w:rsidRPr="00D0725A">
              <w:rPr>
                <w:rFonts w:eastAsia="MS Mincho" w:cs="Arial"/>
                <w:sz w:val="18"/>
                <w:szCs w:val="18"/>
              </w:rPr>
              <w:t>2%</w:t>
            </w:r>
          </w:p>
        </w:tc>
      </w:tr>
    </w:tbl>
    <w:p w:rsidR="006041F9" w:rsidRDefault="006041F9" w:rsidP="006041F9">
      <w:pPr>
        <w:pStyle w:val="Textoindependiente"/>
        <w:ind w:left="284" w:right="281"/>
        <w:rPr>
          <w:rFonts w:cs="Arial"/>
        </w:rPr>
      </w:pPr>
    </w:p>
    <w:p w:rsidR="00792431" w:rsidRDefault="00792431" w:rsidP="006041F9">
      <w:pPr>
        <w:pStyle w:val="Textoindependiente"/>
        <w:ind w:left="284" w:right="281"/>
        <w:rPr>
          <w:rFonts w:cs="Arial"/>
        </w:rPr>
      </w:pPr>
    </w:p>
    <w:p w:rsidR="006041F9" w:rsidRDefault="006041F9" w:rsidP="000D60CE">
      <w:pPr>
        <w:pStyle w:val="Textoindependiente"/>
        <w:numPr>
          <w:ilvl w:val="1"/>
          <w:numId w:val="24"/>
        </w:numPr>
        <w:suppressAutoHyphens/>
        <w:ind w:right="281"/>
        <w:rPr>
          <w:rFonts w:cs="Arial"/>
          <w:b/>
          <w:bCs/>
        </w:rPr>
      </w:pPr>
      <w:r w:rsidRPr="000D60CE">
        <w:rPr>
          <w:rFonts w:cs="Arial"/>
          <w:b/>
          <w:bCs/>
          <w:sz w:val="20"/>
        </w:rPr>
        <w:t>EVALUACIÓN PERSONAL</w:t>
      </w:r>
      <w:r>
        <w:rPr>
          <w:rFonts w:cs="Arial"/>
          <w:b/>
          <w:bCs/>
        </w:rPr>
        <w:t>:</w:t>
      </w:r>
    </w:p>
    <w:p w:rsidR="006041F9" w:rsidRDefault="006041F9" w:rsidP="006041F9">
      <w:pPr>
        <w:pStyle w:val="Textoindependiente"/>
        <w:ind w:left="284" w:right="281"/>
        <w:rPr>
          <w:rFonts w:cs="Arial"/>
        </w:rPr>
      </w:pPr>
    </w:p>
    <w:p w:rsidR="008A47D6" w:rsidRPr="008A47D6" w:rsidRDefault="008A47D6" w:rsidP="008A47D6">
      <w:pPr>
        <w:suppressAutoHyphens/>
        <w:ind w:left="704" w:right="281"/>
        <w:jc w:val="both"/>
        <w:rPr>
          <w:rFonts w:cs="Arial"/>
          <w:sz w:val="20"/>
          <w:lang w:eastAsia="es-PE"/>
        </w:rPr>
      </w:pPr>
      <w:r w:rsidRPr="008A47D6">
        <w:rPr>
          <w:rFonts w:cs="Arial"/>
          <w:sz w:val="20"/>
          <w:lang w:eastAsia="es-PE"/>
        </w:rPr>
        <w:t>Esta evaluación es eliminatoria y tiene puntaje mínimo de once (11) puntos y máximo de veinte (20) puntos. Se desarrollará a través del medio de videoconferencia Zoom en la fecha y horario indicado.</w:t>
      </w:r>
    </w:p>
    <w:p w:rsidR="008A47D6" w:rsidRPr="008A47D6" w:rsidRDefault="008A47D6" w:rsidP="008A47D6">
      <w:pPr>
        <w:suppressAutoHyphens/>
        <w:ind w:left="704" w:right="281"/>
        <w:jc w:val="both"/>
        <w:rPr>
          <w:rFonts w:cs="Arial"/>
          <w:sz w:val="20"/>
          <w:lang w:eastAsia="es-PE"/>
        </w:rPr>
      </w:pPr>
    </w:p>
    <w:p w:rsidR="008A47D6" w:rsidRPr="008A47D6" w:rsidRDefault="008A47D6" w:rsidP="008A47D6">
      <w:pPr>
        <w:numPr>
          <w:ilvl w:val="0"/>
          <w:numId w:val="10"/>
        </w:numPr>
        <w:suppressAutoHyphens/>
        <w:ind w:right="281"/>
        <w:jc w:val="both"/>
        <w:rPr>
          <w:rFonts w:cs="Arial"/>
          <w:sz w:val="20"/>
          <w:lang w:eastAsia="es-PE"/>
        </w:rPr>
      </w:pPr>
      <w:r w:rsidRPr="008A47D6">
        <w:rPr>
          <w:rFonts w:cs="Arial"/>
          <w:sz w:val="20"/>
          <w:lang w:eastAsia="es-PE"/>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6041F9" w:rsidRDefault="006041F9" w:rsidP="006041F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6041F9" w:rsidRDefault="006041F9" w:rsidP="006041F9">
      <w:pPr>
        <w:pStyle w:val="Sangradetextonormal"/>
        <w:ind w:firstLine="0"/>
        <w:jc w:val="both"/>
        <w:rPr>
          <w:rFonts w:cs="Arial"/>
          <w:sz w:val="20"/>
        </w:rPr>
      </w:pPr>
    </w:p>
    <w:p w:rsidR="006041F9" w:rsidRPr="008A47D6" w:rsidRDefault="006041F9" w:rsidP="00884002">
      <w:pPr>
        <w:pStyle w:val="Sangradetextonormal"/>
        <w:numPr>
          <w:ilvl w:val="0"/>
          <w:numId w:val="16"/>
        </w:numPr>
        <w:tabs>
          <w:tab w:val="clear" w:pos="1985"/>
          <w:tab w:val="clear" w:pos="2410"/>
        </w:tabs>
        <w:suppressAutoHyphens/>
        <w:jc w:val="both"/>
        <w:rPr>
          <w:rFonts w:cs="Arial"/>
          <w:b/>
          <w:sz w:val="20"/>
        </w:rPr>
      </w:pPr>
      <w:r w:rsidRPr="008A47D6">
        <w:rPr>
          <w:rFonts w:cs="Arial"/>
          <w:b/>
          <w:sz w:val="20"/>
        </w:rPr>
        <w:t>DE LA DECLARATORIA DE DESIERTO O CANCELACIÓN DEL PROCESO</w:t>
      </w:r>
    </w:p>
    <w:p w:rsidR="006041F9" w:rsidRDefault="006041F9" w:rsidP="006041F9">
      <w:pPr>
        <w:pStyle w:val="Sangradetextonormal"/>
        <w:ind w:firstLine="0"/>
        <w:jc w:val="both"/>
        <w:rPr>
          <w:rFonts w:cs="Arial"/>
          <w:sz w:val="20"/>
        </w:rPr>
      </w:pPr>
    </w:p>
    <w:p w:rsidR="006041F9" w:rsidRDefault="006041F9" w:rsidP="008A47D6">
      <w:pPr>
        <w:pStyle w:val="Sinespaciado10"/>
        <w:numPr>
          <w:ilvl w:val="1"/>
          <w:numId w:val="23"/>
        </w:numPr>
        <w:ind w:left="1134" w:hanging="425"/>
        <w:rPr>
          <w:rFonts w:ascii="Arial" w:hAnsi="Arial" w:cs="Arial"/>
          <w:b/>
          <w:sz w:val="20"/>
          <w:szCs w:val="20"/>
        </w:rPr>
      </w:pPr>
      <w:r>
        <w:rPr>
          <w:rFonts w:ascii="Arial" w:hAnsi="Arial" w:cs="Arial"/>
          <w:b/>
          <w:sz w:val="20"/>
          <w:szCs w:val="20"/>
        </w:rPr>
        <w:t>Declaratoria del Proceso como Desierto</w:t>
      </w:r>
    </w:p>
    <w:p w:rsidR="006041F9" w:rsidRDefault="006041F9" w:rsidP="006041F9">
      <w:pPr>
        <w:pStyle w:val="Sinespaciado10"/>
        <w:ind w:left="708"/>
        <w:rPr>
          <w:rFonts w:ascii="Arial" w:hAnsi="Arial" w:cs="Arial"/>
          <w:sz w:val="20"/>
          <w:szCs w:val="20"/>
        </w:rPr>
      </w:pPr>
    </w:p>
    <w:p w:rsidR="006041F9" w:rsidRDefault="006041F9" w:rsidP="006041F9">
      <w:pPr>
        <w:pStyle w:val="Sinespaciado10"/>
        <w:ind w:left="708"/>
        <w:rPr>
          <w:rFonts w:ascii="Arial" w:hAnsi="Arial" w:cs="Arial"/>
          <w:sz w:val="20"/>
          <w:szCs w:val="20"/>
        </w:rPr>
      </w:pPr>
      <w:r>
        <w:rPr>
          <w:rFonts w:ascii="Arial" w:hAnsi="Arial" w:cs="Arial"/>
          <w:sz w:val="20"/>
          <w:szCs w:val="20"/>
        </w:rPr>
        <w:t>El proceso puede ser declarado desierto en alguno de los siguientes supuestos:</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6041F9" w:rsidRDefault="006041F9" w:rsidP="00884002">
      <w:pPr>
        <w:pStyle w:val="Sinespaciado10"/>
        <w:numPr>
          <w:ilvl w:val="0"/>
          <w:numId w:val="11"/>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rsidR="005C4661" w:rsidRDefault="005C4661" w:rsidP="005C4661">
      <w:pPr>
        <w:pStyle w:val="Sangradetextonormal"/>
        <w:ind w:left="0" w:firstLine="0"/>
        <w:jc w:val="both"/>
        <w:rPr>
          <w:rFonts w:cs="Arial"/>
          <w:b/>
          <w:sz w:val="20"/>
          <w:lang w:eastAsia="en-US"/>
        </w:rPr>
      </w:pPr>
    </w:p>
    <w:p w:rsidR="006041F9" w:rsidRPr="005C4661" w:rsidRDefault="006041F9" w:rsidP="008A47D6">
      <w:pPr>
        <w:pStyle w:val="Sangradetextonormal"/>
        <w:numPr>
          <w:ilvl w:val="1"/>
          <w:numId w:val="23"/>
        </w:numPr>
        <w:tabs>
          <w:tab w:val="clear" w:pos="1985"/>
          <w:tab w:val="clear" w:pos="2410"/>
        </w:tabs>
        <w:ind w:left="993" w:hanging="426"/>
        <w:jc w:val="both"/>
        <w:rPr>
          <w:rFonts w:cs="Arial"/>
          <w:b/>
          <w:sz w:val="20"/>
        </w:rPr>
      </w:pPr>
      <w:r w:rsidRPr="005C4661">
        <w:rPr>
          <w:rFonts w:cs="Arial"/>
          <w:b/>
          <w:sz w:val="20"/>
        </w:rPr>
        <w:t>Cancelación del Proceso de Selección</w:t>
      </w:r>
    </w:p>
    <w:p w:rsidR="006041F9" w:rsidRDefault="006041F9" w:rsidP="005C4661">
      <w:pPr>
        <w:pStyle w:val="Sangradetextonormal"/>
        <w:ind w:firstLine="0"/>
        <w:jc w:val="both"/>
        <w:rPr>
          <w:rFonts w:cs="Arial"/>
          <w:sz w:val="20"/>
        </w:rPr>
      </w:pPr>
    </w:p>
    <w:p w:rsidR="006041F9" w:rsidRDefault="006041F9" w:rsidP="006041F9">
      <w:pPr>
        <w:pStyle w:val="Sinespaciado10"/>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Por restricciones presupuestales.</w:t>
      </w:r>
    </w:p>
    <w:p w:rsidR="006041F9" w:rsidRDefault="006041F9" w:rsidP="00884002">
      <w:pPr>
        <w:pStyle w:val="Sinespaciado10"/>
        <w:numPr>
          <w:ilvl w:val="0"/>
          <w:numId w:val="12"/>
        </w:numPr>
        <w:ind w:left="993" w:hanging="285"/>
        <w:jc w:val="both"/>
        <w:rPr>
          <w:rFonts w:ascii="Arial" w:hAnsi="Arial" w:cs="Arial"/>
          <w:sz w:val="20"/>
          <w:szCs w:val="20"/>
        </w:rPr>
      </w:pPr>
      <w:r>
        <w:rPr>
          <w:rFonts w:ascii="Arial" w:hAnsi="Arial" w:cs="Arial"/>
          <w:sz w:val="20"/>
          <w:szCs w:val="20"/>
        </w:rPr>
        <w:t>Otros supuestos debidamente justificados</w:t>
      </w:r>
    </w:p>
    <w:p w:rsidR="006041F9" w:rsidRDefault="006041F9" w:rsidP="006041F9">
      <w:pPr>
        <w:pStyle w:val="Sangradetextonormal"/>
        <w:ind w:firstLine="0"/>
        <w:jc w:val="both"/>
        <w:rPr>
          <w:rFonts w:cs="Arial"/>
          <w:sz w:val="20"/>
        </w:rPr>
      </w:pPr>
    </w:p>
    <w:p w:rsidR="006041F9" w:rsidRPr="008A47D6" w:rsidRDefault="006041F9" w:rsidP="008A47D6">
      <w:pPr>
        <w:pStyle w:val="Sangradetextonormal"/>
        <w:numPr>
          <w:ilvl w:val="0"/>
          <w:numId w:val="16"/>
        </w:numPr>
        <w:tabs>
          <w:tab w:val="clear" w:pos="1985"/>
          <w:tab w:val="clear" w:pos="2410"/>
        </w:tabs>
        <w:suppressAutoHyphens/>
        <w:jc w:val="both"/>
        <w:rPr>
          <w:rFonts w:cs="Arial"/>
          <w:b/>
          <w:sz w:val="20"/>
        </w:rPr>
      </w:pPr>
      <w:r w:rsidRPr="008A47D6">
        <w:rPr>
          <w:b/>
          <w:sz w:val="20"/>
        </w:rPr>
        <w:t>LUGARES DE RECEPCIÓN DE CV DOCUMENTADOS</w:t>
      </w:r>
    </w:p>
    <w:p w:rsidR="006041F9" w:rsidRDefault="006041F9" w:rsidP="006041F9">
      <w:pPr>
        <w:jc w:val="both"/>
        <w:rPr>
          <w:rFonts w:cs="Arial"/>
          <w:sz w:val="20"/>
        </w:rPr>
      </w:pPr>
    </w:p>
    <w:p w:rsidR="006041F9" w:rsidRDefault="006041F9" w:rsidP="006041F9">
      <w:pPr>
        <w:pStyle w:val="Sinespaciado"/>
        <w:ind w:left="426"/>
        <w:jc w:val="both"/>
        <w:rPr>
          <w:rFonts w:ascii="Arial" w:hAnsi="Arial" w:cs="Arial"/>
          <w:sz w:val="20"/>
          <w:szCs w:val="20"/>
        </w:rPr>
      </w:pPr>
      <w:r>
        <w:rPr>
          <w:rFonts w:ascii="Arial" w:hAnsi="Arial" w:cs="Arial"/>
          <w:sz w:val="20"/>
          <w:szCs w:val="20"/>
        </w:rPr>
        <w:t xml:space="preserve">La entrega de los Formatos 01, 02, 03 y 05 deberá entregarse debidamente firmada y con la impresión dactilar correspondiente, conjuntamente con los documentos que sustentan el </w:t>
      </w:r>
      <w:r>
        <w:rPr>
          <w:rFonts w:ascii="Arial" w:hAnsi="Arial" w:cs="Arial"/>
          <w:sz w:val="20"/>
          <w:szCs w:val="20"/>
        </w:rPr>
        <w:lastRenderedPageBreak/>
        <w:t>currículum vitae documentado presentado (formación académica, experiencia laboral y capacitación), a la dirección siguiente:</w:t>
      </w:r>
    </w:p>
    <w:p w:rsidR="00792431" w:rsidRDefault="00792431" w:rsidP="006041F9">
      <w:pPr>
        <w:pStyle w:val="Sinespaciado"/>
        <w:ind w:left="426"/>
        <w:jc w:val="both"/>
        <w:rPr>
          <w:rFonts w:ascii="Arial" w:hAnsi="Arial" w:cs="Arial"/>
          <w:sz w:val="20"/>
          <w:szCs w:val="20"/>
        </w:rPr>
      </w:pPr>
    </w:p>
    <w:p w:rsidR="00792431" w:rsidRDefault="00792431" w:rsidP="00792431">
      <w:pPr>
        <w:pStyle w:val="Sinespaciado10"/>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postulación al correo indicado:</w:t>
      </w:r>
    </w:p>
    <w:p w:rsidR="00792431" w:rsidRDefault="00792431" w:rsidP="006041F9">
      <w:pPr>
        <w:pStyle w:val="Sinespaciado"/>
        <w:ind w:left="426"/>
        <w:jc w:val="both"/>
        <w:rPr>
          <w:rFonts w:ascii="Arial" w:hAnsi="Arial" w:cs="Arial"/>
          <w:sz w:val="20"/>
          <w:szCs w:val="20"/>
        </w:rPr>
      </w:pPr>
    </w:p>
    <w:p w:rsidR="000D60CE" w:rsidRDefault="000D60CE" w:rsidP="006041F9">
      <w:pPr>
        <w:pStyle w:val="Sinespaciado"/>
        <w:ind w:left="426"/>
        <w:jc w:val="both"/>
        <w:rPr>
          <w:rFonts w:ascii="Arial" w:hAnsi="Arial" w:cs="Arial"/>
          <w:sz w:val="20"/>
          <w:szCs w:val="20"/>
        </w:rPr>
      </w:pPr>
    </w:p>
    <w:tbl>
      <w:tblPr>
        <w:tblpPr w:leftFromText="180" w:rightFromText="180" w:vertAnchor="text" w:tblpX="490" w:tblpY="-68"/>
        <w:tblW w:w="8949" w:type="dxa"/>
        <w:tblCellMar>
          <w:left w:w="70" w:type="dxa"/>
          <w:right w:w="70" w:type="dxa"/>
        </w:tblCellMar>
        <w:tblLook w:val="04A0" w:firstRow="1" w:lastRow="0" w:firstColumn="1" w:lastColumn="0" w:noHBand="0" w:noVBand="1"/>
      </w:tblPr>
      <w:tblGrid>
        <w:gridCol w:w="3964"/>
        <w:gridCol w:w="4985"/>
      </w:tblGrid>
      <w:tr w:rsidR="006041F9" w:rsidRPr="006F7EEE" w:rsidTr="000D60CE">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041F9" w:rsidRPr="000D60CE" w:rsidRDefault="00792431" w:rsidP="008A47D6">
            <w:pPr>
              <w:jc w:val="center"/>
              <w:rPr>
                <w:rFonts w:cs="Arial"/>
                <w:b/>
                <w:bCs/>
                <w:sz w:val="20"/>
                <w:lang w:eastAsia="es-PE"/>
              </w:rPr>
            </w:pPr>
            <w:r>
              <w:rPr>
                <w:rFonts w:cs="Arial"/>
                <w:b/>
                <w:bCs/>
                <w:sz w:val="20"/>
                <w:lang w:eastAsia="es-PE"/>
              </w:rPr>
              <w:t>CENTRO ESPECIALIZADO</w:t>
            </w:r>
          </w:p>
        </w:tc>
        <w:tc>
          <w:tcPr>
            <w:tcW w:w="4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041F9" w:rsidRPr="000D60CE" w:rsidRDefault="006041F9" w:rsidP="008A47D6">
            <w:pPr>
              <w:jc w:val="center"/>
              <w:rPr>
                <w:rFonts w:cs="Arial"/>
                <w:b/>
                <w:bCs/>
                <w:sz w:val="20"/>
                <w:lang w:eastAsia="es-PE"/>
              </w:rPr>
            </w:pPr>
            <w:r w:rsidRPr="000D60CE">
              <w:rPr>
                <w:rFonts w:cs="Arial"/>
                <w:b/>
                <w:bCs/>
                <w:sz w:val="20"/>
                <w:lang w:eastAsia="es-PE"/>
              </w:rPr>
              <w:t>Dirección de correo electrónico</w:t>
            </w:r>
            <w:r w:rsidR="006D5FA7" w:rsidRPr="000D60CE">
              <w:rPr>
                <w:rFonts w:cs="Arial"/>
                <w:b/>
                <w:bCs/>
                <w:sz w:val="20"/>
                <w:lang w:eastAsia="es-PE"/>
              </w:rPr>
              <w:t xml:space="preserve"> para postular</w:t>
            </w:r>
          </w:p>
        </w:tc>
      </w:tr>
      <w:tr w:rsidR="006041F9" w:rsidRPr="0003398C" w:rsidTr="000D60CE">
        <w:trPr>
          <w:trHeight w:val="694"/>
        </w:trPr>
        <w:tc>
          <w:tcPr>
            <w:tcW w:w="3964" w:type="dxa"/>
            <w:tcBorders>
              <w:top w:val="nil"/>
              <w:left w:val="single" w:sz="4" w:space="0" w:color="auto"/>
              <w:bottom w:val="single" w:sz="4" w:space="0" w:color="auto"/>
              <w:right w:val="single" w:sz="4" w:space="0" w:color="auto"/>
            </w:tcBorders>
            <w:shd w:val="clear" w:color="auto" w:fill="F2F2F2"/>
            <w:vAlign w:val="center"/>
            <w:hideMark/>
          </w:tcPr>
          <w:p w:rsidR="006041F9" w:rsidRPr="00003432" w:rsidRDefault="006041F9" w:rsidP="008A47D6">
            <w:pPr>
              <w:jc w:val="center"/>
              <w:rPr>
                <w:rFonts w:cs="Arial"/>
                <w:b/>
                <w:bCs/>
                <w:color w:val="000000"/>
                <w:lang w:eastAsia="es-PE"/>
              </w:rPr>
            </w:pPr>
            <w:r w:rsidRPr="000D60CE">
              <w:rPr>
                <w:rFonts w:cs="Arial"/>
                <w:b/>
                <w:bCs/>
                <w:color w:val="000000"/>
                <w:sz w:val="20"/>
                <w:lang w:eastAsia="es-PE"/>
              </w:rPr>
              <w:t xml:space="preserve">CENTRO NACIONAL DE SALUD RENAL </w:t>
            </w:r>
          </w:p>
        </w:tc>
        <w:tc>
          <w:tcPr>
            <w:tcW w:w="4985" w:type="dxa"/>
            <w:tcBorders>
              <w:top w:val="nil"/>
              <w:left w:val="nil"/>
              <w:bottom w:val="single" w:sz="4" w:space="0" w:color="auto"/>
              <w:right w:val="single" w:sz="4" w:space="0" w:color="auto"/>
            </w:tcBorders>
            <w:shd w:val="clear" w:color="auto" w:fill="F2F2F2"/>
            <w:vAlign w:val="center"/>
            <w:hideMark/>
          </w:tcPr>
          <w:p w:rsidR="006041F9" w:rsidRPr="00B3433F" w:rsidRDefault="006041F9" w:rsidP="008A47D6">
            <w:pPr>
              <w:jc w:val="center"/>
              <w:rPr>
                <w:rStyle w:val="Hipervnculo"/>
                <w:rFonts w:cs="Arial"/>
                <w:szCs w:val="22"/>
              </w:rPr>
            </w:pPr>
            <w:r>
              <w:rPr>
                <w:rStyle w:val="Hipervnculo"/>
                <w:rFonts w:cs="Arial"/>
                <w:szCs w:val="22"/>
              </w:rPr>
              <w:t>cnsr.seleccion@gmail.com</w:t>
            </w:r>
          </w:p>
        </w:tc>
      </w:tr>
    </w:tbl>
    <w:p w:rsidR="006041F9" w:rsidRPr="0003398C" w:rsidRDefault="006041F9" w:rsidP="006041F9">
      <w:pPr>
        <w:pStyle w:val="Sinespaciado10"/>
        <w:jc w:val="both"/>
        <w:rPr>
          <w:rFonts w:ascii="Arial" w:hAnsi="Arial" w:cs="Arial"/>
          <w:sz w:val="20"/>
          <w:szCs w:val="20"/>
        </w:rPr>
      </w:pPr>
    </w:p>
    <w:p w:rsidR="006041F9" w:rsidRPr="0003398C" w:rsidRDefault="006041F9" w:rsidP="006041F9">
      <w:pPr>
        <w:pStyle w:val="Sinespaciado10"/>
        <w:jc w:val="both"/>
        <w:rPr>
          <w:rFonts w:ascii="Arial" w:hAnsi="Arial" w:cs="Arial"/>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6041F9">
      <w:pPr>
        <w:pStyle w:val="Sinespaciado10"/>
        <w:ind w:left="426"/>
        <w:jc w:val="both"/>
        <w:rPr>
          <w:rFonts w:ascii="Arial" w:hAnsi="Arial" w:cs="Arial"/>
          <w:b/>
          <w:sz w:val="20"/>
          <w:szCs w:val="20"/>
        </w:rPr>
      </w:pPr>
    </w:p>
    <w:p w:rsidR="006041F9" w:rsidRDefault="006041F9" w:rsidP="00C42C07">
      <w:pPr>
        <w:pStyle w:val="Sinespaciado"/>
        <w:ind w:firstLine="360"/>
        <w:rPr>
          <w:rFonts w:ascii="Arial" w:hAnsi="Arial" w:cs="Arial"/>
          <w:b/>
          <w:sz w:val="20"/>
          <w:szCs w:val="20"/>
        </w:rPr>
      </w:pPr>
    </w:p>
    <w:sectPr w:rsidR="006041F9" w:rsidSect="00F243F4">
      <w:headerReference w:type="default" r:id="rId11"/>
      <w:pgSz w:w="11907" w:h="16840" w:code="9"/>
      <w:pgMar w:top="993"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DD9" w:rsidRDefault="00E27DD9">
      <w:r>
        <w:separator/>
      </w:r>
    </w:p>
  </w:endnote>
  <w:endnote w:type="continuationSeparator" w:id="0">
    <w:p w:rsidR="00E27DD9" w:rsidRDefault="00E2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DD9" w:rsidRDefault="00E27DD9">
      <w:r>
        <w:separator/>
      </w:r>
    </w:p>
  </w:footnote>
  <w:footnote w:type="continuationSeparator" w:id="0">
    <w:p w:rsidR="00E27DD9" w:rsidRDefault="00E2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53" w:rsidRDefault="00386A53" w:rsidP="00386A53">
    <w:pPr>
      <w:jc w:val="center"/>
      <w:rPr>
        <w:rFonts w:cs="Arial"/>
        <w:b/>
        <w:i/>
        <w:sz w:val="18"/>
        <w:szCs w:val="18"/>
        <w:lang w:eastAsia="es-PE"/>
      </w:rPr>
    </w:pPr>
    <w:r>
      <w:rPr>
        <w:noProof/>
        <w:lang w:val="es-PE" w:eastAsia="es-PE"/>
      </w:rPr>
      <w:drawing>
        <wp:anchor distT="0" distB="0" distL="114300" distR="114300" simplePos="0" relativeHeight="251661312" behindDoc="1" locked="0" layoutInCell="1" allowOverlap="1" wp14:anchorId="047B6013" wp14:editId="0C216227">
          <wp:simplePos x="0" y="0"/>
          <wp:positionH relativeFrom="column">
            <wp:posOffset>-701040</wp:posOffset>
          </wp:positionH>
          <wp:positionV relativeFrom="paragraph">
            <wp:posOffset>-152400</wp:posOffset>
          </wp:positionV>
          <wp:extent cx="2095500" cy="685800"/>
          <wp:effectExtent l="0" t="0" r="0" b="0"/>
          <wp:wrapThrough wrapText="bothSides">
            <wp:wrapPolygon edited="0">
              <wp:start x="0" y="0"/>
              <wp:lineTo x="0" y="21000"/>
              <wp:lineTo x="21404" y="21000"/>
              <wp:lineTo x="21404" y="0"/>
              <wp:lineTo x="0" y="0"/>
            </wp:wrapPolygon>
          </wp:wrapThrough>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A53" w:rsidRDefault="00386A53" w:rsidP="00386A53">
    <w:pPr>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Default="00386A53" w:rsidP="00386A53">
    <w:pPr>
      <w:ind w:left="851" w:hanging="1418"/>
      <w:jc w:val="center"/>
      <w:rPr>
        <w:rFonts w:cs="Arial"/>
        <w:b/>
        <w:i/>
        <w:sz w:val="18"/>
        <w:szCs w:val="18"/>
        <w:lang w:eastAsia="es-PE"/>
      </w:rPr>
    </w:pPr>
  </w:p>
  <w:p w:rsidR="00386A53" w:rsidRPr="00386A53" w:rsidRDefault="00386A53" w:rsidP="00386A53">
    <w:pPr>
      <w:ind w:left="851" w:hanging="1418"/>
      <w:jc w:val="center"/>
      <w:rPr>
        <w:rFonts w:cs="Arial"/>
        <w:b/>
        <w:i/>
        <w:sz w:val="18"/>
        <w:szCs w:val="18"/>
        <w:lang w:eastAsia="es-PE"/>
      </w:rPr>
    </w:pPr>
    <w:r w:rsidRPr="00386A53">
      <w:rPr>
        <w:rFonts w:cs="Arial"/>
        <w:b/>
        <w:i/>
        <w:sz w:val="18"/>
        <w:szCs w:val="18"/>
        <w:lang w:eastAsia="es-PE"/>
      </w:rPr>
      <w:t>“Decenio de la Igualdad de Oportunidades para Mujeres y Hombres”</w:t>
    </w:r>
  </w:p>
  <w:p w:rsidR="00386A53" w:rsidRPr="00386A53" w:rsidRDefault="00386A53" w:rsidP="00386A53">
    <w:pPr>
      <w:tabs>
        <w:tab w:val="left" w:pos="2280"/>
      </w:tabs>
      <w:suppressAutoHyphens/>
      <w:jc w:val="center"/>
      <w:rPr>
        <w:rFonts w:ascii="Times New Roman" w:hAnsi="Times New Roman"/>
        <w:sz w:val="20"/>
        <w:lang w:eastAsia="es-PE"/>
      </w:rPr>
    </w:pPr>
    <w:r w:rsidRPr="00386A53">
      <w:rPr>
        <w:rFonts w:cs="Arial"/>
        <w:b/>
        <w:i/>
        <w:sz w:val="18"/>
        <w:szCs w:val="18"/>
        <w:lang w:eastAsia="es-PE"/>
      </w:rPr>
      <w:t>“Año de la Universalización de la Salud”</w:t>
    </w:r>
  </w:p>
  <w:p w:rsidR="00386A53" w:rsidRDefault="00386A53" w:rsidP="00386A53">
    <w:pPr>
      <w:pStyle w:val="Encabezado"/>
      <w:jc w:val="center"/>
    </w:pPr>
  </w:p>
  <w:p w:rsidR="00386A53" w:rsidRDefault="00386A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D02D0"/>
    <w:multiLevelType w:val="multilevel"/>
    <w:tmpl w:val="E59E76C8"/>
    <w:lvl w:ilvl="0">
      <w:start w:val="1"/>
      <w:numFmt w:val="upperRoman"/>
      <w:lvlText w:val="%1."/>
      <w:lvlJc w:val="right"/>
      <w:pPr>
        <w:ind w:left="360" w:hanging="360"/>
      </w:pPr>
      <w:rPr>
        <w:rFonts w:hint="default"/>
        <w:b/>
        <w:sz w:val="20"/>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63F4556"/>
    <w:multiLevelType w:val="hybridMultilevel"/>
    <w:tmpl w:val="D458BC80"/>
    <w:name w:val="WW8Num7"/>
    <w:lvl w:ilvl="0" w:tplc="8D78D352">
      <w:start w:val="1"/>
      <w:numFmt w:val="lowerLetter"/>
      <w:lvlText w:val="%1)"/>
      <w:lvlJc w:val="left"/>
      <w:pPr>
        <w:tabs>
          <w:tab w:val="num" w:pos="1494"/>
        </w:tabs>
        <w:ind w:left="1494" w:hanging="360"/>
      </w:pPr>
      <w:rPr>
        <w:rFonts w:hint="default"/>
      </w:rPr>
    </w:lvl>
    <w:lvl w:ilvl="1" w:tplc="671CFAB2" w:tentative="1">
      <w:start w:val="1"/>
      <w:numFmt w:val="lowerLetter"/>
      <w:lvlText w:val="%2."/>
      <w:lvlJc w:val="left"/>
      <w:pPr>
        <w:tabs>
          <w:tab w:val="num" w:pos="2214"/>
        </w:tabs>
        <w:ind w:left="2214" w:hanging="360"/>
      </w:pPr>
    </w:lvl>
    <w:lvl w:ilvl="2" w:tplc="04E6267A" w:tentative="1">
      <w:start w:val="1"/>
      <w:numFmt w:val="lowerRoman"/>
      <w:lvlText w:val="%3."/>
      <w:lvlJc w:val="right"/>
      <w:pPr>
        <w:tabs>
          <w:tab w:val="num" w:pos="2934"/>
        </w:tabs>
        <w:ind w:left="2934" w:hanging="180"/>
      </w:pPr>
    </w:lvl>
    <w:lvl w:ilvl="3" w:tplc="83B64762" w:tentative="1">
      <w:start w:val="1"/>
      <w:numFmt w:val="decimal"/>
      <w:lvlText w:val="%4."/>
      <w:lvlJc w:val="left"/>
      <w:pPr>
        <w:tabs>
          <w:tab w:val="num" w:pos="3654"/>
        </w:tabs>
        <w:ind w:left="3654" w:hanging="360"/>
      </w:pPr>
    </w:lvl>
    <w:lvl w:ilvl="4" w:tplc="D9C4F7B6" w:tentative="1">
      <w:start w:val="1"/>
      <w:numFmt w:val="lowerLetter"/>
      <w:lvlText w:val="%5."/>
      <w:lvlJc w:val="left"/>
      <w:pPr>
        <w:tabs>
          <w:tab w:val="num" w:pos="4374"/>
        </w:tabs>
        <w:ind w:left="4374" w:hanging="360"/>
      </w:pPr>
    </w:lvl>
    <w:lvl w:ilvl="5" w:tplc="9ED01F4A" w:tentative="1">
      <w:start w:val="1"/>
      <w:numFmt w:val="lowerRoman"/>
      <w:lvlText w:val="%6."/>
      <w:lvlJc w:val="right"/>
      <w:pPr>
        <w:tabs>
          <w:tab w:val="num" w:pos="5094"/>
        </w:tabs>
        <w:ind w:left="5094" w:hanging="180"/>
      </w:pPr>
    </w:lvl>
    <w:lvl w:ilvl="6" w:tplc="B20CFF8C" w:tentative="1">
      <w:start w:val="1"/>
      <w:numFmt w:val="decimal"/>
      <w:lvlText w:val="%7."/>
      <w:lvlJc w:val="left"/>
      <w:pPr>
        <w:tabs>
          <w:tab w:val="num" w:pos="5814"/>
        </w:tabs>
        <w:ind w:left="5814" w:hanging="360"/>
      </w:pPr>
    </w:lvl>
    <w:lvl w:ilvl="7" w:tplc="22EAD12C" w:tentative="1">
      <w:start w:val="1"/>
      <w:numFmt w:val="lowerLetter"/>
      <w:lvlText w:val="%8."/>
      <w:lvlJc w:val="left"/>
      <w:pPr>
        <w:tabs>
          <w:tab w:val="num" w:pos="6534"/>
        </w:tabs>
        <w:ind w:left="6534" w:hanging="360"/>
      </w:pPr>
    </w:lvl>
    <w:lvl w:ilvl="8" w:tplc="07A6A692" w:tentative="1">
      <w:start w:val="1"/>
      <w:numFmt w:val="lowerRoman"/>
      <w:lvlText w:val="%9."/>
      <w:lvlJc w:val="right"/>
      <w:pPr>
        <w:tabs>
          <w:tab w:val="num" w:pos="7254"/>
        </w:tabs>
        <w:ind w:left="7254" w:hanging="180"/>
      </w:pPr>
    </w:lvl>
  </w:abstractNum>
  <w:abstractNum w:abstractNumId="6"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1F6D5083"/>
    <w:multiLevelType w:val="hybridMultilevel"/>
    <w:tmpl w:val="81F04D00"/>
    <w:lvl w:ilvl="0" w:tplc="63041F84">
      <w:start w:val="1"/>
      <w:numFmt w:val="lowerLetter"/>
      <w:lvlText w:val="%1)"/>
      <w:lvlJc w:val="left"/>
      <w:pPr>
        <w:ind w:left="616" w:hanging="360"/>
      </w:pPr>
      <w:rPr>
        <w:rFonts w:hint="default"/>
        <w:color w:val="000000"/>
        <w:sz w:val="23"/>
      </w:rPr>
    </w:lvl>
    <w:lvl w:ilvl="1" w:tplc="280A0019" w:tentative="1">
      <w:start w:val="1"/>
      <w:numFmt w:val="lowerLetter"/>
      <w:lvlText w:val="%2."/>
      <w:lvlJc w:val="left"/>
      <w:pPr>
        <w:ind w:left="1336" w:hanging="360"/>
      </w:pPr>
    </w:lvl>
    <w:lvl w:ilvl="2" w:tplc="280A001B" w:tentative="1">
      <w:start w:val="1"/>
      <w:numFmt w:val="lowerRoman"/>
      <w:lvlText w:val="%3."/>
      <w:lvlJc w:val="right"/>
      <w:pPr>
        <w:ind w:left="2056" w:hanging="180"/>
      </w:pPr>
    </w:lvl>
    <w:lvl w:ilvl="3" w:tplc="280A000F" w:tentative="1">
      <w:start w:val="1"/>
      <w:numFmt w:val="decimal"/>
      <w:lvlText w:val="%4."/>
      <w:lvlJc w:val="left"/>
      <w:pPr>
        <w:ind w:left="2776" w:hanging="360"/>
      </w:pPr>
    </w:lvl>
    <w:lvl w:ilvl="4" w:tplc="280A0019" w:tentative="1">
      <w:start w:val="1"/>
      <w:numFmt w:val="lowerLetter"/>
      <w:lvlText w:val="%5."/>
      <w:lvlJc w:val="left"/>
      <w:pPr>
        <w:ind w:left="3496" w:hanging="360"/>
      </w:pPr>
    </w:lvl>
    <w:lvl w:ilvl="5" w:tplc="280A001B" w:tentative="1">
      <w:start w:val="1"/>
      <w:numFmt w:val="lowerRoman"/>
      <w:lvlText w:val="%6."/>
      <w:lvlJc w:val="right"/>
      <w:pPr>
        <w:ind w:left="4216" w:hanging="180"/>
      </w:pPr>
    </w:lvl>
    <w:lvl w:ilvl="6" w:tplc="280A000F" w:tentative="1">
      <w:start w:val="1"/>
      <w:numFmt w:val="decimal"/>
      <w:lvlText w:val="%7."/>
      <w:lvlJc w:val="left"/>
      <w:pPr>
        <w:ind w:left="4936" w:hanging="360"/>
      </w:pPr>
    </w:lvl>
    <w:lvl w:ilvl="7" w:tplc="280A0019" w:tentative="1">
      <w:start w:val="1"/>
      <w:numFmt w:val="lowerLetter"/>
      <w:lvlText w:val="%8."/>
      <w:lvlJc w:val="left"/>
      <w:pPr>
        <w:ind w:left="5656" w:hanging="360"/>
      </w:pPr>
    </w:lvl>
    <w:lvl w:ilvl="8" w:tplc="280A001B" w:tentative="1">
      <w:start w:val="1"/>
      <w:numFmt w:val="lowerRoman"/>
      <w:lvlText w:val="%9."/>
      <w:lvlJc w:val="right"/>
      <w:pPr>
        <w:ind w:left="6376"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A540CE8"/>
    <w:multiLevelType w:val="hybridMultilevel"/>
    <w:tmpl w:val="C01EC5D6"/>
    <w:lvl w:ilvl="0" w:tplc="33BADF78">
      <w:start w:val="1"/>
      <w:numFmt w:val="bullet"/>
      <w:lvlText w:val=""/>
      <w:lvlJc w:val="left"/>
      <w:pPr>
        <w:tabs>
          <w:tab w:val="num" w:pos="870"/>
        </w:tabs>
        <w:ind w:left="870" w:hanging="360"/>
      </w:pPr>
      <w:rPr>
        <w:rFonts w:ascii="Symbol" w:hAnsi="Symbol" w:hint="default"/>
        <w:sz w:val="18"/>
        <w:szCs w:val="18"/>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7B028BC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2251F7"/>
    <w:multiLevelType w:val="hybridMultilevel"/>
    <w:tmpl w:val="235A84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start w:val="1"/>
      <w:numFmt w:val="lowerLetter"/>
      <w:lvlText w:val="%2."/>
      <w:lvlJc w:val="left"/>
      <w:pPr>
        <w:tabs>
          <w:tab w:val="num" w:pos="1336"/>
        </w:tabs>
        <w:ind w:left="1336" w:hanging="360"/>
      </w:pPr>
    </w:lvl>
    <w:lvl w:ilvl="2" w:tplc="0C0A001B">
      <w:start w:val="1"/>
      <w:numFmt w:val="lowerRoman"/>
      <w:lvlText w:val="%3."/>
      <w:lvlJc w:val="right"/>
      <w:pPr>
        <w:tabs>
          <w:tab w:val="num" w:pos="2056"/>
        </w:tabs>
        <w:ind w:left="2056" w:hanging="180"/>
      </w:pPr>
    </w:lvl>
    <w:lvl w:ilvl="3" w:tplc="0C0A000F">
      <w:start w:val="1"/>
      <w:numFmt w:val="decimal"/>
      <w:lvlText w:val="%4."/>
      <w:lvlJc w:val="left"/>
      <w:pPr>
        <w:tabs>
          <w:tab w:val="num" w:pos="2776"/>
        </w:tabs>
        <w:ind w:left="2776" w:hanging="360"/>
      </w:pPr>
    </w:lvl>
    <w:lvl w:ilvl="4" w:tplc="0C0A0019">
      <w:start w:val="1"/>
      <w:numFmt w:val="lowerLetter"/>
      <w:lvlText w:val="%5."/>
      <w:lvlJc w:val="left"/>
      <w:pPr>
        <w:tabs>
          <w:tab w:val="num" w:pos="3496"/>
        </w:tabs>
        <w:ind w:left="3496" w:hanging="360"/>
      </w:pPr>
    </w:lvl>
    <w:lvl w:ilvl="5" w:tplc="0C0A001B">
      <w:start w:val="1"/>
      <w:numFmt w:val="lowerRoman"/>
      <w:lvlText w:val="%6."/>
      <w:lvlJc w:val="right"/>
      <w:pPr>
        <w:tabs>
          <w:tab w:val="num" w:pos="4216"/>
        </w:tabs>
        <w:ind w:left="4216" w:hanging="180"/>
      </w:pPr>
    </w:lvl>
    <w:lvl w:ilvl="6" w:tplc="0C0A000F">
      <w:start w:val="1"/>
      <w:numFmt w:val="decimal"/>
      <w:lvlText w:val="%7."/>
      <w:lvlJc w:val="left"/>
      <w:pPr>
        <w:tabs>
          <w:tab w:val="num" w:pos="4936"/>
        </w:tabs>
        <w:ind w:left="4936" w:hanging="360"/>
      </w:pPr>
    </w:lvl>
    <w:lvl w:ilvl="7" w:tplc="0C0A0019">
      <w:start w:val="1"/>
      <w:numFmt w:val="lowerLetter"/>
      <w:lvlText w:val="%8."/>
      <w:lvlJc w:val="left"/>
      <w:pPr>
        <w:tabs>
          <w:tab w:val="num" w:pos="5656"/>
        </w:tabs>
        <w:ind w:left="5656" w:hanging="360"/>
      </w:pPr>
    </w:lvl>
    <w:lvl w:ilvl="8" w:tplc="0C0A001B">
      <w:start w:val="1"/>
      <w:numFmt w:val="lowerRoman"/>
      <w:lvlText w:val="%9."/>
      <w:lvlJc w:val="right"/>
      <w:pPr>
        <w:tabs>
          <w:tab w:val="num" w:pos="6376"/>
        </w:tabs>
        <w:ind w:left="6376" w:hanging="180"/>
      </w:pPr>
    </w:lvl>
  </w:abstractNum>
  <w:abstractNum w:abstractNumId="17" w15:restartNumberingAfterBreak="0">
    <w:nsid w:val="3D496CD2"/>
    <w:multiLevelType w:val="hybridMultilevel"/>
    <w:tmpl w:val="8B6412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F3D14"/>
    <w:multiLevelType w:val="hybridMultilevel"/>
    <w:tmpl w:val="0F14C9F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39F72EC"/>
    <w:multiLevelType w:val="hybridMultilevel"/>
    <w:tmpl w:val="DC1C9CC8"/>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3FC6984"/>
    <w:multiLevelType w:val="hybridMultilevel"/>
    <w:tmpl w:val="50F63C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B81603A"/>
    <w:multiLevelType w:val="hybridMultilevel"/>
    <w:tmpl w:val="B1687A1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4D4C32BC"/>
    <w:multiLevelType w:val="multilevel"/>
    <w:tmpl w:val="9C46BB0C"/>
    <w:lvl w:ilvl="0">
      <w:start w:val="9"/>
      <w:numFmt w:val="decimal"/>
      <w:lvlText w:val="%1"/>
      <w:lvlJc w:val="left"/>
      <w:pPr>
        <w:ind w:left="360" w:hanging="360"/>
      </w:pPr>
      <w:rPr>
        <w:rFonts w:hint="default"/>
        <w:b/>
        <w:sz w:val="20"/>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09525F7"/>
    <w:multiLevelType w:val="hybridMultilevel"/>
    <w:tmpl w:val="6AC455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57A4A9B"/>
    <w:multiLevelType w:val="hybridMultilevel"/>
    <w:tmpl w:val="08528428"/>
    <w:lvl w:ilvl="0" w:tplc="5C1058DA">
      <w:start w:val="5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917BF"/>
    <w:multiLevelType w:val="multilevel"/>
    <w:tmpl w:val="B1A0B8E6"/>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18"/>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40" w15:restartNumberingAfterBreak="0">
    <w:nsid w:val="79FB7659"/>
    <w:multiLevelType w:val="hybridMultilevel"/>
    <w:tmpl w:val="F2A2CF08"/>
    <w:lvl w:ilvl="0" w:tplc="EBC80930">
      <w:start w:val="1"/>
      <w:numFmt w:val="bullet"/>
      <w:lvlText w:val=""/>
      <w:lvlJc w:val="left"/>
      <w:pPr>
        <w:tabs>
          <w:tab w:val="num" w:pos="1210"/>
        </w:tabs>
        <w:ind w:left="1210" w:hanging="360"/>
      </w:pPr>
      <w:rPr>
        <w:rFonts w:ascii="Symbol" w:hAnsi="Symbol" w:hint="default"/>
        <w:color w:val="auto"/>
      </w:rPr>
    </w:lvl>
    <w:lvl w:ilvl="1" w:tplc="0C0A0003" w:tentative="1">
      <w:start w:val="1"/>
      <w:numFmt w:val="bullet"/>
      <w:lvlText w:val="o"/>
      <w:lvlJc w:val="left"/>
      <w:pPr>
        <w:tabs>
          <w:tab w:val="num" w:pos="1930"/>
        </w:tabs>
        <w:ind w:left="1930" w:hanging="360"/>
      </w:pPr>
      <w:rPr>
        <w:rFonts w:ascii="Courier New" w:hAnsi="Courier New" w:hint="default"/>
      </w:rPr>
    </w:lvl>
    <w:lvl w:ilvl="2" w:tplc="0C0A0005" w:tentative="1">
      <w:start w:val="1"/>
      <w:numFmt w:val="bullet"/>
      <w:lvlText w:val=""/>
      <w:lvlJc w:val="left"/>
      <w:pPr>
        <w:tabs>
          <w:tab w:val="num" w:pos="2650"/>
        </w:tabs>
        <w:ind w:left="2650" w:hanging="360"/>
      </w:pPr>
      <w:rPr>
        <w:rFonts w:ascii="Wingdings" w:hAnsi="Wingdings" w:hint="default"/>
      </w:rPr>
    </w:lvl>
    <w:lvl w:ilvl="3" w:tplc="0C0A0001" w:tentative="1">
      <w:start w:val="1"/>
      <w:numFmt w:val="bullet"/>
      <w:lvlText w:val=""/>
      <w:lvlJc w:val="left"/>
      <w:pPr>
        <w:tabs>
          <w:tab w:val="num" w:pos="3370"/>
        </w:tabs>
        <w:ind w:left="3370" w:hanging="360"/>
      </w:pPr>
      <w:rPr>
        <w:rFonts w:ascii="Symbol" w:hAnsi="Symbol" w:hint="default"/>
      </w:rPr>
    </w:lvl>
    <w:lvl w:ilvl="4" w:tplc="0C0A0003" w:tentative="1">
      <w:start w:val="1"/>
      <w:numFmt w:val="bullet"/>
      <w:lvlText w:val="o"/>
      <w:lvlJc w:val="left"/>
      <w:pPr>
        <w:tabs>
          <w:tab w:val="num" w:pos="4090"/>
        </w:tabs>
        <w:ind w:left="4090" w:hanging="360"/>
      </w:pPr>
      <w:rPr>
        <w:rFonts w:ascii="Courier New" w:hAnsi="Courier New" w:hint="default"/>
      </w:rPr>
    </w:lvl>
    <w:lvl w:ilvl="5" w:tplc="0C0A0005" w:tentative="1">
      <w:start w:val="1"/>
      <w:numFmt w:val="bullet"/>
      <w:lvlText w:val=""/>
      <w:lvlJc w:val="left"/>
      <w:pPr>
        <w:tabs>
          <w:tab w:val="num" w:pos="4810"/>
        </w:tabs>
        <w:ind w:left="4810" w:hanging="360"/>
      </w:pPr>
      <w:rPr>
        <w:rFonts w:ascii="Wingdings" w:hAnsi="Wingdings" w:hint="default"/>
      </w:rPr>
    </w:lvl>
    <w:lvl w:ilvl="6" w:tplc="0C0A0001" w:tentative="1">
      <w:start w:val="1"/>
      <w:numFmt w:val="bullet"/>
      <w:lvlText w:val=""/>
      <w:lvlJc w:val="left"/>
      <w:pPr>
        <w:tabs>
          <w:tab w:val="num" w:pos="5530"/>
        </w:tabs>
        <w:ind w:left="5530" w:hanging="360"/>
      </w:pPr>
      <w:rPr>
        <w:rFonts w:ascii="Symbol" w:hAnsi="Symbol" w:hint="default"/>
      </w:rPr>
    </w:lvl>
    <w:lvl w:ilvl="7" w:tplc="0C0A0003" w:tentative="1">
      <w:start w:val="1"/>
      <w:numFmt w:val="bullet"/>
      <w:lvlText w:val="o"/>
      <w:lvlJc w:val="left"/>
      <w:pPr>
        <w:tabs>
          <w:tab w:val="num" w:pos="6250"/>
        </w:tabs>
        <w:ind w:left="6250" w:hanging="360"/>
      </w:pPr>
      <w:rPr>
        <w:rFonts w:ascii="Courier New" w:hAnsi="Courier New" w:hint="default"/>
      </w:rPr>
    </w:lvl>
    <w:lvl w:ilvl="8" w:tplc="0C0A0005" w:tentative="1">
      <w:start w:val="1"/>
      <w:numFmt w:val="bullet"/>
      <w:lvlText w:val=""/>
      <w:lvlJc w:val="left"/>
      <w:pPr>
        <w:tabs>
          <w:tab w:val="num" w:pos="6970"/>
        </w:tabs>
        <w:ind w:left="697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17"/>
  </w:num>
  <w:num w:numId="3">
    <w:abstractNumId w:val="29"/>
  </w:num>
  <w:num w:numId="4">
    <w:abstractNumId w:val="14"/>
  </w:num>
  <w:num w:numId="5">
    <w:abstractNumId w:val="6"/>
  </w:num>
  <w:num w:numId="6">
    <w:abstractNumId w:val="3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13"/>
  </w:num>
  <w:num w:numId="18">
    <w:abstractNumId w:val="41"/>
  </w:num>
  <w:num w:numId="19">
    <w:abstractNumId w:val="31"/>
  </w:num>
  <w:num w:numId="20">
    <w:abstractNumId w:val="18"/>
  </w:num>
  <w:num w:numId="21">
    <w:abstractNumId w:val="26"/>
  </w:num>
  <w:num w:numId="22">
    <w:abstractNumId w:val="30"/>
  </w:num>
  <w:num w:numId="23">
    <w:abstractNumId w:val="7"/>
  </w:num>
  <w:num w:numId="24">
    <w:abstractNumId w:val="39"/>
  </w:num>
  <w:num w:numId="25">
    <w:abstractNumId w:val="32"/>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6"/>
  </w:num>
  <w:num w:numId="30">
    <w:abstractNumId w:val="28"/>
  </w:num>
  <w:num w:numId="31">
    <w:abstractNumId w:val="15"/>
  </w:num>
  <w:num w:numId="32">
    <w:abstractNumId w:val="12"/>
  </w:num>
  <w:num w:numId="33">
    <w:abstractNumId w:val="38"/>
  </w:num>
  <w:num w:numId="34">
    <w:abstractNumId w:val="10"/>
  </w:num>
  <w:num w:numId="35">
    <w:abstractNumId w:val="40"/>
  </w:num>
  <w:num w:numId="36">
    <w:abstractNumId w:val="23"/>
  </w:num>
  <w:num w:numId="37">
    <w:abstractNumId w:val="20"/>
  </w:num>
  <w:num w:numId="38">
    <w:abstractNumId w:val="25"/>
  </w:num>
  <w:num w:numId="39">
    <w:abstractNumId w:val="9"/>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0799C"/>
    <w:rsid w:val="00010C4D"/>
    <w:rsid w:val="00011337"/>
    <w:rsid w:val="00012C7E"/>
    <w:rsid w:val="00015007"/>
    <w:rsid w:val="00015B1C"/>
    <w:rsid w:val="000164EC"/>
    <w:rsid w:val="000170AC"/>
    <w:rsid w:val="00017358"/>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40523"/>
    <w:rsid w:val="0004065E"/>
    <w:rsid w:val="00040971"/>
    <w:rsid w:val="00040DA4"/>
    <w:rsid w:val="00040F52"/>
    <w:rsid w:val="00040FCC"/>
    <w:rsid w:val="00041D3C"/>
    <w:rsid w:val="000431D5"/>
    <w:rsid w:val="00044044"/>
    <w:rsid w:val="00044E63"/>
    <w:rsid w:val="0004509C"/>
    <w:rsid w:val="000462C3"/>
    <w:rsid w:val="0004686C"/>
    <w:rsid w:val="00046E69"/>
    <w:rsid w:val="000474A5"/>
    <w:rsid w:val="000478C0"/>
    <w:rsid w:val="000502E4"/>
    <w:rsid w:val="00050AE7"/>
    <w:rsid w:val="00050D92"/>
    <w:rsid w:val="0005110A"/>
    <w:rsid w:val="000511DA"/>
    <w:rsid w:val="0005174F"/>
    <w:rsid w:val="00051B83"/>
    <w:rsid w:val="0005240B"/>
    <w:rsid w:val="000525AE"/>
    <w:rsid w:val="00054C3F"/>
    <w:rsid w:val="00054D9C"/>
    <w:rsid w:val="0005581C"/>
    <w:rsid w:val="00057A40"/>
    <w:rsid w:val="00060231"/>
    <w:rsid w:val="00061056"/>
    <w:rsid w:val="00061AB1"/>
    <w:rsid w:val="000648F5"/>
    <w:rsid w:val="00064BAE"/>
    <w:rsid w:val="000652D2"/>
    <w:rsid w:val="00065E7D"/>
    <w:rsid w:val="000665B8"/>
    <w:rsid w:val="000674F4"/>
    <w:rsid w:val="00070805"/>
    <w:rsid w:val="00070A2E"/>
    <w:rsid w:val="00070AA4"/>
    <w:rsid w:val="00070F00"/>
    <w:rsid w:val="00072F98"/>
    <w:rsid w:val="00074BF8"/>
    <w:rsid w:val="000750E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60D5"/>
    <w:rsid w:val="00096186"/>
    <w:rsid w:val="000A05AA"/>
    <w:rsid w:val="000A0CC7"/>
    <w:rsid w:val="000A0E1D"/>
    <w:rsid w:val="000A1513"/>
    <w:rsid w:val="000A1CE6"/>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500F"/>
    <w:rsid w:val="000C5389"/>
    <w:rsid w:val="000C5614"/>
    <w:rsid w:val="000C61EC"/>
    <w:rsid w:val="000C6FD0"/>
    <w:rsid w:val="000C7670"/>
    <w:rsid w:val="000D18E8"/>
    <w:rsid w:val="000D3E92"/>
    <w:rsid w:val="000D4B3B"/>
    <w:rsid w:val="000D5907"/>
    <w:rsid w:val="000D605B"/>
    <w:rsid w:val="000D60CE"/>
    <w:rsid w:val="000D6316"/>
    <w:rsid w:val="000D6927"/>
    <w:rsid w:val="000E02A7"/>
    <w:rsid w:val="000E0E0A"/>
    <w:rsid w:val="000E0E34"/>
    <w:rsid w:val="000E1B2F"/>
    <w:rsid w:val="000E1DED"/>
    <w:rsid w:val="000E3E9C"/>
    <w:rsid w:val="000E4285"/>
    <w:rsid w:val="000E4EEF"/>
    <w:rsid w:val="000E57B1"/>
    <w:rsid w:val="000E57E7"/>
    <w:rsid w:val="000E6116"/>
    <w:rsid w:val="000E7522"/>
    <w:rsid w:val="000E7B53"/>
    <w:rsid w:val="000F1080"/>
    <w:rsid w:val="000F2C99"/>
    <w:rsid w:val="000F3384"/>
    <w:rsid w:val="000F4436"/>
    <w:rsid w:val="000F5CD0"/>
    <w:rsid w:val="000F7087"/>
    <w:rsid w:val="0010039A"/>
    <w:rsid w:val="00101B68"/>
    <w:rsid w:val="00103B26"/>
    <w:rsid w:val="00104913"/>
    <w:rsid w:val="00104A75"/>
    <w:rsid w:val="00104D9A"/>
    <w:rsid w:val="00105191"/>
    <w:rsid w:val="001055B4"/>
    <w:rsid w:val="001063E6"/>
    <w:rsid w:val="00107355"/>
    <w:rsid w:val="0010737B"/>
    <w:rsid w:val="00107ABC"/>
    <w:rsid w:val="00110A2A"/>
    <w:rsid w:val="001114E7"/>
    <w:rsid w:val="0011217C"/>
    <w:rsid w:val="0011356F"/>
    <w:rsid w:val="00114037"/>
    <w:rsid w:val="001148A3"/>
    <w:rsid w:val="00116923"/>
    <w:rsid w:val="00116AA4"/>
    <w:rsid w:val="00120EFB"/>
    <w:rsid w:val="0012165C"/>
    <w:rsid w:val="00132B0E"/>
    <w:rsid w:val="001340A0"/>
    <w:rsid w:val="00134A15"/>
    <w:rsid w:val="00135F28"/>
    <w:rsid w:val="00137A85"/>
    <w:rsid w:val="00141925"/>
    <w:rsid w:val="00141CF7"/>
    <w:rsid w:val="001426A9"/>
    <w:rsid w:val="0014326F"/>
    <w:rsid w:val="00143C25"/>
    <w:rsid w:val="00145A68"/>
    <w:rsid w:val="00146346"/>
    <w:rsid w:val="001469FE"/>
    <w:rsid w:val="0015119E"/>
    <w:rsid w:val="001521B3"/>
    <w:rsid w:val="001536FF"/>
    <w:rsid w:val="00153897"/>
    <w:rsid w:val="00155B56"/>
    <w:rsid w:val="0015636C"/>
    <w:rsid w:val="00156538"/>
    <w:rsid w:val="00156BD9"/>
    <w:rsid w:val="00157512"/>
    <w:rsid w:val="00157BBB"/>
    <w:rsid w:val="00160864"/>
    <w:rsid w:val="00161DA2"/>
    <w:rsid w:val="00162ACD"/>
    <w:rsid w:val="00164209"/>
    <w:rsid w:val="001655FF"/>
    <w:rsid w:val="001675B6"/>
    <w:rsid w:val="00167CFF"/>
    <w:rsid w:val="001707D8"/>
    <w:rsid w:val="001721EB"/>
    <w:rsid w:val="00174BF4"/>
    <w:rsid w:val="00181BC9"/>
    <w:rsid w:val="00182252"/>
    <w:rsid w:val="001824AF"/>
    <w:rsid w:val="00182DD5"/>
    <w:rsid w:val="001843E3"/>
    <w:rsid w:val="00186C46"/>
    <w:rsid w:val="0018751D"/>
    <w:rsid w:val="00187B94"/>
    <w:rsid w:val="00190EEF"/>
    <w:rsid w:val="00190F5B"/>
    <w:rsid w:val="00190FDC"/>
    <w:rsid w:val="0019260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378"/>
    <w:rsid w:val="001A7533"/>
    <w:rsid w:val="001B0374"/>
    <w:rsid w:val="001B1064"/>
    <w:rsid w:val="001B304C"/>
    <w:rsid w:val="001B488E"/>
    <w:rsid w:val="001B4B65"/>
    <w:rsid w:val="001B4F2B"/>
    <w:rsid w:val="001B584A"/>
    <w:rsid w:val="001B7F3E"/>
    <w:rsid w:val="001C0C7A"/>
    <w:rsid w:val="001C1C5C"/>
    <w:rsid w:val="001C2D9C"/>
    <w:rsid w:val="001C3267"/>
    <w:rsid w:val="001C530A"/>
    <w:rsid w:val="001C58F4"/>
    <w:rsid w:val="001C6658"/>
    <w:rsid w:val="001C7658"/>
    <w:rsid w:val="001C77D8"/>
    <w:rsid w:val="001D1459"/>
    <w:rsid w:val="001D15DD"/>
    <w:rsid w:val="001D1781"/>
    <w:rsid w:val="001D248D"/>
    <w:rsid w:val="001D29EE"/>
    <w:rsid w:val="001D2F52"/>
    <w:rsid w:val="001D2F74"/>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371F"/>
    <w:rsid w:val="001F3BE0"/>
    <w:rsid w:val="001F3CA2"/>
    <w:rsid w:val="001F4503"/>
    <w:rsid w:val="001F53F9"/>
    <w:rsid w:val="001F58A4"/>
    <w:rsid w:val="001F6AD2"/>
    <w:rsid w:val="0020006E"/>
    <w:rsid w:val="00200874"/>
    <w:rsid w:val="0020093D"/>
    <w:rsid w:val="0020094F"/>
    <w:rsid w:val="00202A60"/>
    <w:rsid w:val="00203059"/>
    <w:rsid w:val="0020325F"/>
    <w:rsid w:val="00203D10"/>
    <w:rsid w:val="00204AA0"/>
    <w:rsid w:val="00204C26"/>
    <w:rsid w:val="00204F82"/>
    <w:rsid w:val="00206480"/>
    <w:rsid w:val="00210D1A"/>
    <w:rsid w:val="002118A1"/>
    <w:rsid w:val="00211AFF"/>
    <w:rsid w:val="002129F7"/>
    <w:rsid w:val="00212CA5"/>
    <w:rsid w:val="0021539F"/>
    <w:rsid w:val="002153FB"/>
    <w:rsid w:val="00215428"/>
    <w:rsid w:val="00216322"/>
    <w:rsid w:val="00216E64"/>
    <w:rsid w:val="00222037"/>
    <w:rsid w:val="00222FF2"/>
    <w:rsid w:val="002232D8"/>
    <w:rsid w:val="00224B00"/>
    <w:rsid w:val="00227B66"/>
    <w:rsid w:val="00231A8A"/>
    <w:rsid w:val="00232215"/>
    <w:rsid w:val="00232F61"/>
    <w:rsid w:val="00233187"/>
    <w:rsid w:val="00233CA6"/>
    <w:rsid w:val="00234087"/>
    <w:rsid w:val="002349C2"/>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8F0"/>
    <w:rsid w:val="00253CE5"/>
    <w:rsid w:val="002546F4"/>
    <w:rsid w:val="00255736"/>
    <w:rsid w:val="002559DD"/>
    <w:rsid w:val="00255A2B"/>
    <w:rsid w:val="00255DE2"/>
    <w:rsid w:val="00256565"/>
    <w:rsid w:val="00257087"/>
    <w:rsid w:val="002570D3"/>
    <w:rsid w:val="00262145"/>
    <w:rsid w:val="0026470D"/>
    <w:rsid w:val="0026495F"/>
    <w:rsid w:val="0026633A"/>
    <w:rsid w:val="00266F3F"/>
    <w:rsid w:val="00267635"/>
    <w:rsid w:val="00270D23"/>
    <w:rsid w:val="00271973"/>
    <w:rsid w:val="0027215A"/>
    <w:rsid w:val="0027308C"/>
    <w:rsid w:val="00273B03"/>
    <w:rsid w:val="0027422E"/>
    <w:rsid w:val="00274285"/>
    <w:rsid w:val="00275964"/>
    <w:rsid w:val="00275E6C"/>
    <w:rsid w:val="002760C1"/>
    <w:rsid w:val="00277CCA"/>
    <w:rsid w:val="002815F2"/>
    <w:rsid w:val="002837A9"/>
    <w:rsid w:val="00284023"/>
    <w:rsid w:val="00284356"/>
    <w:rsid w:val="0028675E"/>
    <w:rsid w:val="00286FBE"/>
    <w:rsid w:val="00293605"/>
    <w:rsid w:val="00294517"/>
    <w:rsid w:val="00295082"/>
    <w:rsid w:val="00296887"/>
    <w:rsid w:val="00296B8B"/>
    <w:rsid w:val="00297147"/>
    <w:rsid w:val="002973FD"/>
    <w:rsid w:val="00297AA5"/>
    <w:rsid w:val="002A1097"/>
    <w:rsid w:val="002A1B1A"/>
    <w:rsid w:val="002A2043"/>
    <w:rsid w:val="002A3634"/>
    <w:rsid w:val="002A73BD"/>
    <w:rsid w:val="002A78B2"/>
    <w:rsid w:val="002B122F"/>
    <w:rsid w:val="002B3E13"/>
    <w:rsid w:val="002B6415"/>
    <w:rsid w:val="002B733A"/>
    <w:rsid w:val="002B7621"/>
    <w:rsid w:val="002C0601"/>
    <w:rsid w:val="002C0D86"/>
    <w:rsid w:val="002C1538"/>
    <w:rsid w:val="002C1C43"/>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13"/>
    <w:rsid w:val="002E6D4C"/>
    <w:rsid w:val="002E79F5"/>
    <w:rsid w:val="002E7A13"/>
    <w:rsid w:val="002E7AAD"/>
    <w:rsid w:val="002F0D5D"/>
    <w:rsid w:val="002F152C"/>
    <w:rsid w:val="002F15A0"/>
    <w:rsid w:val="002F1D7B"/>
    <w:rsid w:val="002F2E42"/>
    <w:rsid w:val="002F32AB"/>
    <w:rsid w:val="002F39E4"/>
    <w:rsid w:val="002F466C"/>
    <w:rsid w:val="002F6478"/>
    <w:rsid w:val="002F6941"/>
    <w:rsid w:val="002F7C24"/>
    <w:rsid w:val="00300283"/>
    <w:rsid w:val="00300480"/>
    <w:rsid w:val="00300E9A"/>
    <w:rsid w:val="0030129D"/>
    <w:rsid w:val="003019E8"/>
    <w:rsid w:val="00301CAF"/>
    <w:rsid w:val="00301DE1"/>
    <w:rsid w:val="00303981"/>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35E7"/>
    <w:rsid w:val="00333DE2"/>
    <w:rsid w:val="00336B3C"/>
    <w:rsid w:val="00336F09"/>
    <w:rsid w:val="00340AFB"/>
    <w:rsid w:val="00341233"/>
    <w:rsid w:val="003422EA"/>
    <w:rsid w:val="00342B3F"/>
    <w:rsid w:val="003440C0"/>
    <w:rsid w:val="003444F0"/>
    <w:rsid w:val="003464D6"/>
    <w:rsid w:val="00346678"/>
    <w:rsid w:val="003477C8"/>
    <w:rsid w:val="00347FA5"/>
    <w:rsid w:val="00350222"/>
    <w:rsid w:val="003514B4"/>
    <w:rsid w:val="003516E9"/>
    <w:rsid w:val="00352227"/>
    <w:rsid w:val="00354345"/>
    <w:rsid w:val="00355073"/>
    <w:rsid w:val="00355698"/>
    <w:rsid w:val="00355A29"/>
    <w:rsid w:val="00355E0F"/>
    <w:rsid w:val="0036026B"/>
    <w:rsid w:val="003618B8"/>
    <w:rsid w:val="00361D9C"/>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1E96"/>
    <w:rsid w:val="003824ED"/>
    <w:rsid w:val="0038315B"/>
    <w:rsid w:val="00384A5C"/>
    <w:rsid w:val="00385ED5"/>
    <w:rsid w:val="00386A53"/>
    <w:rsid w:val="003900DC"/>
    <w:rsid w:val="00390567"/>
    <w:rsid w:val="00390680"/>
    <w:rsid w:val="003916AE"/>
    <w:rsid w:val="00393D04"/>
    <w:rsid w:val="00393D56"/>
    <w:rsid w:val="003940F8"/>
    <w:rsid w:val="00395268"/>
    <w:rsid w:val="00395BCD"/>
    <w:rsid w:val="00396D4F"/>
    <w:rsid w:val="003970C6"/>
    <w:rsid w:val="003A2115"/>
    <w:rsid w:val="003A2D35"/>
    <w:rsid w:val="003A4E6F"/>
    <w:rsid w:val="003A53F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4F25"/>
    <w:rsid w:val="003D5837"/>
    <w:rsid w:val="003D590E"/>
    <w:rsid w:val="003D5DF6"/>
    <w:rsid w:val="003E13C3"/>
    <w:rsid w:val="003E1C37"/>
    <w:rsid w:val="003E41B4"/>
    <w:rsid w:val="003E5B56"/>
    <w:rsid w:val="003E60DC"/>
    <w:rsid w:val="003E64F3"/>
    <w:rsid w:val="003E7495"/>
    <w:rsid w:val="003F0699"/>
    <w:rsid w:val="003F0F49"/>
    <w:rsid w:val="003F13A5"/>
    <w:rsid w:val="003F1F5F"/>
    <w:rsid w:val="003F2C9F"/>
    <w:rsid w:val="003F4833"/>
    <w:rsid w:val="003F65C4"/>
    <w:rsid w:val="00400B2D"/>
    <w:rsid w:val="004018E0"/>
    <w:rsid w:val="00401BC6"/>
    <w:rsid w:val="00401E5A"/>
    <w:rsid w:val="00403201"/>
    <w:rsid w:val="00405A71"/>
    <w:rsid w:val="00405CC3"/>
    <w:rsid w:val="004060FD"/>
    <w:rsid w:val="004077A2"/>
    <w:rsid w:val="00407B2A"/>
    <w:rsid w:val="00407D48"/>
    <w:rsid w:val="00410442"/>
    <w:rsid w:val="00410646"/>
    <w:rsid w:val="00411688"/>
    <w:rsid w:val="00413424"/>
    <w:rsid w:val="00413705"/>
    <w:rsid w:val="00415A31"/>
    <w:rsid w:val="00416E2F"/>
    <w:rsid w:val="00416F31"/>
    <w:rsid w:val="0041771F"/>
    <w:rsid w:val="00420BC1"/>
    <w:rsid w:val="00421262"/>
    <w:rsid w:val="004213F0"/>
    <w:rsid w:val="004213F2"/>
    <w:rsid w:val="00422248"/>
    <w:rsid w:val="0042342E"/>
    <w:rsid w:val="00423B77"/>
    <w:rsid w:val="00425624"/>
    <w:rsid w:val="00425E6F"/>
    <w:rsid w:val="00426EF0"/>
    <w:rsid w:val="004279E5"/>
    <w:rsid w:val="00427CDF"/>
    <w:rsid w:val="0043022C"/>
    <w:rsid w:val="00430272"/>
    <w:rsid w:val="004308F0"/>
    <w:rsid w:val="00431A1B"/>
    <w:rsid w:val="0043226B"/>
    <w:rsid w:val="004325BF"/>
    <w:rsid w:val="00432AF7"/>
    <w:rsid w:val="004346AC"/>
    <w:rsid w:val="00434805"/>
    <w:rsid w:val="00435E00"/>
    <w:rsid w:val="004369B8"/>
    <w:rsid w:val="00436FFA"/>
    <w:rsid w:val="004372DA"/>
    <w:rsid w:val="00440526"/>
    <w:rsid w:val="00441DC8"/>
    <w:rsid w:val="00442587"/>
    <w:rsid w:val="004440EE"/>
    <w:rsid w:val="004474B0"/>
    <w:rsid w:val="00447DDF"/>
    <w:rsid w:val="004509D9"/>
    <w:rsid w:val="004524D8"/>
    <w:rsid w:val="00453756"/>
    <w:rsid w:val="004546B6"/>
    <w:rsid w:val="0045534A"/>
    <w:rsid w:val="00455710"/>
    <w:rsid w:val="00455A19"/>
    <w:rsid w:val="004569F0"/>
    <w:rsid w:val="0046067D"/>
    <w:rsid w:val="00460B23"/>
    <w:rsid w:val="00460C90"/>
    <w:rsid w:val="00462CF4"/>
    <w:rsid w:val="00463F0D"/>
    <w:rsid w:val="00464023"/>
    <w:rsid w:val="00464306"/>
    <w:rsid w:val="00464657"/>
    <w:rsid w:val="004656C0"/>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987"/>
    <w:rsid w:val="00487071"/>
    <w:rsid w:val="0048796D"/>
    <w:rsid w:val="00487ACE"/>
    <w:rsid w:val="00490CD9"/>
    <w:rsid w:val="00491ADB"/>
    <w:rsid w:val="004923E1"/>
    <w:rsid w:val="004950CE"/>
    <w:rsid w:val="0049589B"/>
    <w:rsid w:val="00496A85"/>
    <w:rsid w:val="004A10A1"/>
    <w:rsid w:val="004A3031"/>
    <w:rsid w:val="004A3B5D"/>
    <w:rsid w:val="004A3C56"/>
    <w:rsid w:val="004A6543"/>
    <w:rsid w:val="004B1F30"/>
    <w:rsid w:val="004B1F83"/>
    <w:rsid w:val="004B4411"/>
    <w:rsid w:val="004B528A"/>
    <w:rsid w:val="004B54DD"/>
    <w:rsid w:val="004B54FD"/>
    <w:rsid w:val="004B7B9A"/>
    <w:rsid w:val="004C1B68"/>
    <w:rsid w:val="004C4CC4"/>
    <w:rsid w:val="004C5498"/>
    <w:rsid w:val="004C57FF"/>
    <w:rsid w:val="004C7420"/>
    <w:rsid w:val="004C7C4A"/>
    <w:rsid w:val="004C7C7E"/>
    <w:rsid w:val="004D5B53"/>
    <w:rsid w:val="004D7C7F"/>
    <w:rsid w:val="004E0EC8"/>
    <w:rsid w:val="004E181C"/>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5669"/>
    <w:rsid w:val="00505CC0"/>
    <w:rsid w:val="00506419"/>
    <w:rsid w:val="00510D83"/>
    <w:rsid w:val="00511B4C"/>
    <w:rsid w:val="00515A67"/>
    <w:rsid w:val="00516529"/>
    <w:rsid w:val="00516956"/>
    <w:rsid w:val="00517B28"/>
    <w:rsid w:val="00521089"/>
    <w:rsid w:val="00521613"/>
    <w:rsid w:val="005220F6"/>
    <w:rsid w:val="0052349E"/>
    <w:rsid w:val="00524450"/>
    <w:rsid w:val="00526140"/>
    <w:rsid w:val="00526176"/>
    <w:rsid w:val="00526D5D"/>
    <w:rsid w:val="0052714E"/>
    <w:rsid w:val="00530800"/>
    <w:rsid w:val="00530A9F"/>
    <w:rsid w:val="00531221"/>
    <w:rsid w:val="00531879"/>
    <w:rsid w:val="00532527"/>
    <w:rsid w:val="00532D8B"/>
    <w:rsid w:val="00533323"/>
    <w:rsid w:val="00534127"/>
    <w:rsid w:val="00534DF1"/>
    <w:rsid w:val="00535FCD"/>
    <w:rsid w:val="005364F2"/>
    <w:rsid w:val="005372FE"/>
    <w:rsid w:val="0054009E"/>
    <w:rsid w:val="005417FD"/>
    <w:rsid w:val="00541F75"/>
    <w:rsid w:val="00542892"/>
    <w:rsid w:val="0054416D"/>
    <w:rsid w:val="005446C2"/>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3B8B"/>
    <w:rsid w:val="00583DFD"/>
    <w:rsid w:val="00584832"/>
    <w:rsid w:val="00584D7F"/>
    <w:rsid w:val="0058565D"/>
    <w:rsid w:val="0058618F"/>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5B84"/>
    <w:rsid w:val="005A6A7F"/>
    <w:rsid w:val="005A74D0"/>
    <w:rsid w:val="005B0C7D"/>
    <w:rsid w:val="005B21FD"/>
    <w:rsid w:val="005B2E6E"/>
    <w:rsid w:val="005B391B"/>
    <w:rsid w:val="005B54F3"/>
    <w:rsid w:val="005B5817"/>
    <w:rsid w:val="005B5FBC"/>
    <w:rsid w:val="005C07E4"/>
    <w:rsid w:val="005C17C1"/>
    <w:rsid w:val="005C30F2"/>
    <w:rsid w:val="005C3737"/>
    <w:rsid w:val="005C4307"/>
    <w:rsid w:val="005C4373"/>
    <w:rsid w:val="005C4661"/>
    <w:rsid w:val="005D0294"/>
    <w:rsid w:val="005D0512"/>
    <w:rsid w:val="005D0B6A"/>
    <w:rsid w:val="005D0BA5"/>
    <w:rsid w:val="005D0DFB"/>
    <w:rsid w:val="005D109D"/>
    <w:rsid w:val="005D538B"/>
    <w:rsid w:val="005D558E"/>
    <w:rsid w:val="005D6880"/>
    <w:rsid w:val="005D74FE"/>
    <w:rsid w:val="005E078C"/>
    <w:rsid w:val="005E0E34"/>
    <w:rsid w:val="005E198E"/>
    <w:rsid w:val="005E1E1D"/>
    <w:rsid w:val="005E206E"/>
    <w:rsid w:val="005E292A"/>
    <w:rsid w:val="005E2977"/>
    <w:rsid w:val="005E356A"/>
    <w:rsid w:val="005E3C99"/>
    <w:rsid w:val="005E5B51"/>
    <w:rsid w:val="005F0700"/>
    <w:rsid w:val="005F5123"/>
    <w:rsid w:val="005F5158"/>
    <w:rsid w:val="005F56B9"/>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1F9"/>
    <w:rsid w:val="00604F9F"/>
    <w:rsid w:val="00605400"/>
    <w:rsid w:val="00605EBB"/>
    <w:rsid w:val="0060680E"/>
    <w:rsid w:val="00606E7A"/>
    <w:rsid w:val="00606EBD"/>
    <w:rsid w:val="00607CC4"/>
    <w:rsid w:val="00612310"/>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0FE"/>
    <w:rsid w:val="00642213"/>
    <w:rsid w:val="0064292C"/>
    <w:rsid w:val="00642A0A"/>
    <w:rsid w:val="00642C16"/>
    <w:rsid w:val="006451A5"/>
    <w:rsid w:val="00647590"/>
    <w:rsid w:val="00647B29"/>
    <w:rsid w:val="00650DDA"/>
    <w:rsid w:val="00652ACE"/>
    <w:rsid w:val="0065422B"/>
    <w:rsid w:val="006553E9"/>
    <w:rsid w:val="006579AE"/>
    <w:rsid w:val="00660220"/>
    <w:rsid w:val="006615A4"/>
    <w:rsid w:val="00662479"/>
    <w:rsid w:val="006637CA"/>
    <w:rsid w:val="00663E96"/>
    <w:rsid w:val="00666695"/>
    <w:rsid w:val="0067020E"/>
    <w:rsid w:val="00670B5D"/>
    <w:rsid w:val="00670F62"/>
    <w:rsid w:val="00671F76"/>
    <w:rsid w:val="00672D2F"/>
    <w:rsid w:val="0067446E"/>
    <w:rsid w:val="006763AD"/>
    <w:rsid w:val="00677986"/>
    <w:rsid w:val="0068128D"/>
    <w:rsid w:val="0068213E"/>
    <w:rsid w:val="0068281F"/>
    <w:rsid w:val="006830DA"/>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1064"/>
    <w:rsid w:val="006A2321"/>
    <w:rsid w:val="006A4588"/>
    <w:rsid w:val="006A601F"/>
    <w:rsid w:val="006A70D5"/>
    <w:rsid w:val="006B1416"/>
    <w:rsid w:val="006B2078"/>
    <w:rsid w:val="006B5887"/>
    <w:rsid w:val="006B5CFA"/>
    <w:rsid w:val="006B5E9B"/>
    <w:rsid w:val="006B743A"/>
    <w:rsid w:val="006B7B12"/>
    <w:rsid w:val="006C3441"/>
    <w:rsid w:val="006C3645"/>
    <w:rsid w:val="006C3DD8"/>
    <w:rsid w:val="006C4CF5"/>
    <w:rsid w:val="006C4F00"/>
    <w:rsid w:val="006C5B3E"/>
    <w:rsid w:val="006C62FA"/>
    <w:rsid w:val="006C667E"/>
    <w:rsid w:val="006C7500"/>
    <w:rsid w:val="006C77F0"/>
    <w:rsid w:val="006D1430"/>
    <w:rsid w:val="006D2A16"/>
    <w:rsid w:val="006D2C9F"/>
    <w:rsid w:val="006D31AE"/>
    <w:rsid w:val="006D3EA6"/>
    <w:rsid w:val="006D5713"/>
    <w:rsid w:val="006D5FA7"/>
    <w:rsid w:val="006D77D9"/>
    <w:rsid w:val="006D78E5"/>
    <w:rsid w:val="006E375F"/>
    <w:rsid w:val="006E398B"/>
    <w:rsid w:val="006E4D48"/>
    <w:rsid w:val="006E6D14"/>
    <w:rsid w:val="006F008C"/>
    <w:rsid w:val="006F05A1"/>
    <w:rsid w:val="006F0D62"/>
    <w:rsid w:val="006F0E0C"/>
    <w:rsid w:val="006F1459"/>
    <w:rsid w:val="006F1A69"/>
    <w:rsid w:val="006F2348"/>
    <w:rsid w:val="006F3FA8"/>
    <w:rsid w:val="006F4366"/>
    <w:rsid w:val="006F5E36"/>
    <w:rsid w:val="006F64DD"/>
    <w:rsid w:val="006F6CEC"/>
    <w:rsid w:val="006F77F1"/>
    <w:rsid w:val="006F7B24"/>
    <w:rsid w:val="00704977"/>
    <w:rsid w:val="0070578A"/>
    <w:rsid w:val="00706523"/>
    <w:rsid w:val="00707801"/>
    <w:rsid w:val="00711416"/>
    <w:rsid w:val="0071413C"/>
    <w:rsid w:val="00714656"/>
    <w:rsid w:val="0071549D"/>
    <w:rsid w:val="007158E2"/>
    <w:rsid w:val="0071626C"/>
    <w:rsid w:val="0071697F"/>
    <w:rsid w:val="00716B36"/>
    <w:rsid w:val="00717A57"/>
    <w:rsid w:val="00717C87"/>
    <w:rsid w:val="007225C9"/>
    <w:rsid w:val="00723730"/>
    <w:rsid w:val="007240AB"/>
    <w:rsid w:val="00724F8C"/>
    <w:rsid w:val="00725A7D"/>
    <w:rsid w:val="00725A9D"/>
    <w:rsid w:val="00726108"/>
    <w:rsid w:val="00726CA7"/>
    <w:rsid w:val="0073041E"/>
    <w:rsid w:val="007304D5"/>
    <w:rsid w:val="0073106B"/>
    <w:rsid w:val="00731255"/>
    <w:rsid w:val="00731AD3"/>
    <w:rsid w:val="00731E5B"/>
    <w:rsid w:val="00732B77"/>
    <w:rsid w:val="00732D98"/>
    <w:rsid w:val="00733F66"/>
    <w:rsid w:val="0073491E"/>
    <w:rsid w:val="00735942"/>
    <w:rsid w:val="0073775D"/>
    <w:rsid w:val="00737D58"/>
    <w:rsid w:val="00740550"/>
    <w:rsid w:val="007423D2"/>
    <w:rsid w:val="00743315"/>
    <w:rsid w:val="00744AFC"/>
    <w:rsid w:val="007501E1"/>
    <w:rsid w:val="007508C4"/>
    <w:rsid w:val="0075190A"/>
    <w:rsid w:val="00753082"/>
    <w:rsid w:val="00753BF4"/>
    <w:rsid w:val="00754577"/>
    <w:rsid w:val="00756D7D"/>
    <w:rsid w:val="00761D97"/>
    <w:rsid w:val="00762AA0"/>
    <w:rsid w:val="00762DB1"/>
    <w:rsid w:val="00763D5B"/>
    <w:rsid w:val="0076403A"/>
    <w:rsid w:val="00764255"/>
    <w:rsid w:val="007647ED"/>
    <w:rsid w:val="00764F0C"/>
    <w:rsid w:val="00770E69"/>
    <w:rsid w:val="00772FFC"/>
    <w:rsid w:val="0077501A"/>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E75"/>
    <w:rsid w:val="00792431"/>
    <w:rsid w:val="0079302D"/>
    <w:rsid w:val="00793C17"/>
    <w:rsid w:val="00794201"/>
    <w:rsid w:val="007949D5"/>
    <w:rsid w:val="007955F3"/>
    <w:rsid w:val="00795C35"/>
    <w:rsid w:val="00796471"/>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4537"/>
    <w:rsid w:val="007C5F90"/>
    <w:rsid w:val="007C65A9"/>
    <w:rsid w:val="007C65D9"/>
    <w:rsid w:val="007C6930"/>
    <w:rsid w:val="007C7DAC"/>
    <w:rsid w:val="007D31FD"/>
    <w:rsid w:val="007D370B"/>
    <w:rsid w:val="007D3CB9"/>
    <w:rsid w:val="007E03BA"/>
    <w:rsid w:val="007E05F7"/>
    <w:rsid w:val="007E141B"/>
    <w:rsid w:val="007E1629"/>
    <w:rsid w:val="007E1B09"/>
    <w:rsid w:val="007E257F"/>
    <w:rsid w:val="007E39BC"/>
    <w:rsid w:val="007E4DAA"/>
    <w:rsid w:val="007E5931"/>
    <w:rsid w:val="007E5A83"/>
    <w:rsid w:val="007F1993"/>
    <w:rsid w:val="007F56D2"/>
    <w:rsid w:val="007F7B5F"/>
    <w:rsid w:val="0080029D"/>
    <w:rsid w:val="0080091D"/>
    <w:rsid w:val="00800AD3"/>
    <w:rsid w:val="00800E74"/>
    <w:rsid w:val="00805117"/>
    <w:rsid w:val="00805661"/>
    <w:rsid w:val="0080697A"/>
    <w:rsid w:val="00806F46"/>
    <w:rsid w:val="00807159"/>
    <w:rsid w:val="008079AD"/>
    <w:rsid w:val="00811483"/>
    <w:rsid w:val="008150DF"/>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3577A"/>
    <w:rsid w:val="008415E4"/>
    <w:rsid w:val="00842B50"/>
    <w:rsid w:val="00844F4B"/>
    <w:rsid w:val="00845B1C"/>
    <w:rsid w:val="008470A8"/>
    <w:rsid w:val="0085225D"/>
    <w:rsid w:val="00852BA1"/>
    <w:rsid w:val="00852E05"/>
    <w:rsid w:val="00853633"/>
    <w:rsid w:val="00854411"/>
    <w:rsid w:val="00854AD0"/>
    <w:rsid w:val="00855DDC"/>
    <w:rsid w:val="00855E27"/>
    <w:rsid w:val="008600F2"/>
    <w:rsid w:val="00861024"/>
    <w:rsid w:val="00862C0C"/>
    <w:rsid w:val="00863D1B"/>
    <w:rsid w:val="008653D9"/>
    <w:rsid w:val="00866DCC"/>
    <w:rsid w:val="00867F3F"/>
    <w:rsid w:val="00875418"/>
    <w:rsid w:val="00875938"/>
    <w:rsid w:val="00876358"/>
    <w:rsid w:val="00877109"/>
    <w:rsid w:val="008774BC"/>
    <w:rsid w:val="008777F7"/>
    <w:rsid w:val="00880643"/>
    <w:rsid w:val="008816E5"/>
    <w:rsid w:val="00884002"/>
    <w:rsid w:val="008840C0"/>
    <w:rsid w:val="00884AC6"/>
    <w:rsid w:val="008863E3"/>
    <w:rsid w:val="00886D1D"/>
    <w:rsid w:val="00887ED3"/>
    <w:rsid w:val="00887F74"/>
    <w:rsid w:val="008912F5"/>
    <w:rsid w:val="008919CF"/>
    <w:rsid w:val="00891B4D"/>
    <w:rsid w:val="0089500D"/>
    <w:rsid w:val="008957E9"/>
    <w:rsid w:val="008962B8"/>
    <w:rsid w:val="00897852"/>
    <w:rsid w:val="008A08E2"/>
    <w:rsid w:val="008A37EE"/>
    <w:rsid w:val="008A3FF5"/>
    <w:rsid w:val="008A47D6"/>
    <w:rsid w:val="008A53CA"/>
    <w:rsid w:val="008A57DF"/>
    <w:rsid w:val="008A58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F9"/>
    <w:rsid w:val="008E093C"/>
    <w:rsid w:val="008E0A3B"/>
    <w:rsid w:val="008E0BAE"/>
    <w:rsid w:val="008E1FA0"/>
    <w:rsid w:val="008E24BD"/>
    <w:rsid w:val="008E3674"/>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4"/>
    <w:rsid w:val="00907A0A"/>
    <w:rsid w:val="00912741"/>
    <w:rsid w:val="009128C2"/>
    <w:rsid w:val="00912D57"/>
    <w:rsid w:val="00913BED"/>
    <w:rsid w:val="00913F02"/>
    <w:rsid w:val="009156B6"/>
    <w:rsid w:val="00915EF1"/>
    <w:rsid w:val="00916DE3"/>
    <w:rsid w:val="0091791A"/>
    <w:rsid w:val="0092204E"/>
    <w:rsid w:val="00922FC7"/>
    <w:rsid w:val="00924818"/>
    <w:rsid w:val="00924F3D"/>
    <w:rsid w:val="00925178"/>
    <w:rsid w:val="0092570C"/>
    <w:rsid w:val="00925B9F"/>
    <w:rsid w:val="00926978"/>
    <w:rsid w:val="0092701E"/>
    <w:rsid w:val="00927E78"/>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6B6E"/>
    <w:rsid w:val="00946FD2"/>
    <w:rsid w:val="009510FB"/>
    <w:rsid w:val="00952292"/>
    <w:rsid w:val="0095240D"/>
    <w:rsid w:val="0095241C"/>
    <w:rsid w:val="00952443"/>
    <w:rsid w:val="009525E2"/>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8A3"/>
    <w:rsid w:val="00994912"/>
    <w:rsid w:val="00994B43"/>
    <w:rsid w:val="00995850"/>
    <w:rsid w:val="00996B2C"/>
    <w:rsid w:val="00997E2E"/>
    <w:rsid w:val="009A0BFE"/>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79DD"/>
    <w:rsid w:val="009B7AA2"/>
    <w:rsid w:val="009C049D"/>
    <w:rsid w:val="009C0524"/>
    <w:rsid w:val="009C190E"/>
    <w:rsid w:val="009C23FB"/>
    <w:rsid w:val="009C4A73"/>
    <w:rsid w:val="009C58AD"/>
    <w:rsid w:val="009C6C51"/>
    <w:rsid w:val="009D16CF"/>
    <w:rsid w:val="009D60A3"/>
    <w:rsid w:val="009D65EA"/>
    <w:rsid w:val="009E01F1"/>
    <w:rsid w:val="009E1A2F"/>
    <w:rsid w:val="009E32F8"/>
    <w:rsid w:val="009E3D74"/>
    <w:rsid w:val="009E53B6"/>
    <w:rsid w:val="009F0445"/>
    <w:rsid w:val="009F1C55"/>
    <w:rsid w:val="009F2D8A"/>
    <w:rsid w:val="009F4962"/>
    <w:rsid w:val="009F49C3"/>
    <w:rsid w:val="009F4BD9"/>
    <w:rsid w:val="009F6244"/>
    <w:rsid w:val="009F799B"/>
    <w:rsid w:val="00A009FA"/>
    <w:rsid w:val="00A01358"/>
    <w:rsid w:val="00A021F7"/>
    <w:rsid w:val="00A03311"/>
    <w:rsid w:val="00A0516D"/>
    <w:rsid w:val="00A0645D"/>
    <w:rsid w:val="00A07008"/>
    <w:rsid w:val="00A073AD"/>
    <w:rsid w:val="00A10FD0"/>
    <w:rsid w:val="00A12188"/>
    <w:rsid w:val="00A12D4C"/>
    <w:rsid w:val="00A1348C"/>
    <w:rsid w:val="00A145C8"/>
    <w:rsid w:val="00A1635B"/>
    <w:rsid w:val="00A16385"/>
    <w:rsid w:val="00A17033"/>
    <w:rsid w:val="00A17702"/>
    <w:rsid w:val="00A17DB8"/>
    <w:rsid w:val="00A20094"/>
    <w:rsid w:val="00A204A2"/>
    <w:rsid w:val="00A2114C"/>
    <w:rsid w:val="00A21221"/>
    <w:rsid w:val="00A21D83"/>
    <w:rsid w:val="00A21F60"/>
    <w:rsid w:val="00A222A9"/>
    <w:rsid w:val="00A22A1C"/>
    <w:rsid w:val="00A22B2A"/>
    <w:rsid w:val="00A2652E"/>
    <w:rsid w:val="00A269A3"/>
    <w:rsid w:val="00A274BB"/>
    <w:rsid w:val="00A2798D"/>
    <w:rsid w:val="00A317B7"/>
    <w:rsid w:val="00A31995"/>
    <w:rsid w:val="00A329EC"/>
    <w:rsid w:val="00A34229"/>
    <w:rsid w:val="00A349C6"/>
    <w:rsid w:val="00A35D13"/>
    <w:rsid w:val="00A36FB8"/>
    <w:rsid w:val="00A37E7E"/>
    <w:rsid w:val="00A40489"/>
    <w:rsid w:val="00A4071F"/>
    <w:rsid w:val="00A41175"/>
    <w:rsid w:val="00A41C0A"/>
    <w:rsid w:val="00A41C29"/>
    <w:rsid w:val="00A4289F"/>
    <w:rsid w:val="00A4385C"/>
    <w:rsid w:val="00A444D3"/>
    <w:rsid w:val="00A45B80"/>
    <w:rsid w:val="00A45E3E"/>
    <w:rsid w:val="00A46C97"/>
    <w:rsid w:val="00A47842"/>
    <w:rsid w:val="00A47916"/>
    <w:rsid w:val="00A47FCC"/>
    <w:rsid w:val="00A5048B"/>
    <w:rsid w:val="00A50927"/>
    <w:rsid w:val="00A515FF"/>
    <w:rsid w:val="00A53878"/>
    <w:rsid w:val="00A542ED"/>
    <w:rsid w:val="00A54407"/>
    <w:rsid w:val="00A5456F"/>
    <w:rsid w:val="00A545B8"/>
    <w:rsid w:val="00A55059"/>
    <w:rsid w:val="00A56B07"/>
    <w:rsid w:val="00A606E1"/>
    <w:rsid w:val="00A60E8A"/>
    <w:rsid w:val="00A62BFA"/>
    <w:rsid w:val="00A643CC"/>
    <w:rsid w:val="00A663B6"/>
    <w:rsid w:val="00A67226"/>
    <w:rsid w:val="00A7170E"/>
    <w:rsid w:val="00A727DF"/>
    <w:rsid w:val="00A75D17"/>
    <w:rsid w:val="00A76D69"/>
    <w:rsid w:val="00A76E3B"/>
    <w:rsid w:val="00A76EDF"/>
    <w:rsid w:val="00A77F85"/>
    <w:rsid w:val="00A80D45"/>
    <w:rsid w:val="00A82560"/>
    <w:rsid w:val="00A826C0"/>
    <w:rsid w:val="00A82C64"/>
    <w:rsid w:val="00A82D2D"/>
    <w:rsid w:val="00A8300F"/>
    <w:rsid w:val="00A85453"/>
    <w:rsid w:val="00A859F4"/>
    <w:rsid w:val="00A85A80"/>
    <w:rsid w:val="00A86A57"/>
    <w:rsid w:val="00A86E6F"/>
    <w:rsid w:val="00A87D87"/>
    <w:rsid w:val="00A90935"/>
    <w:rsid w:val="00A910E3"/>
    <w:rsid w:val="00A914C3"/>
    <w:rsid w:val="00A94987"/>
    <w:rsid w:val="00A961BB"/>
    <w:rsid w:val="00A96466"/>
    <w:rsid w:val="00A965FF"/>
    <w:rsid w:val="00A97553"/>
    <w:rsid w:val="00AA0280"/>
    <w:rsid w:val="00AA13AE"/>
    <w:rsid w:val="00AA14EE"/>
    <w:rsid w:val="00AA2792"/>
    <w:rsid w:val="00AA2F9A"/>
    <w:rsid w:val="00AA3B25"/>
    <w:rsid w:val="00AA3BA4"/>
    <w:rsid w:val="00AA5A74"/>
    <w:rsid w:val="00AA5AC6"/>
    <w:rsid w:val="00AA5B48"/>
    <w:rsid w:val="00AA6313"/>
    <w:rsid w:val="00AA6703"/>
    <w:rsid w:val="00AA6E87"/>
    <w:rsid w:val="00AA7848"/>
    <w:rsid w:val="00AA7D83"/>
    <w:rsid w:val="00AB0E49"/>
    <w:rsid w:val="00AB1399"/>
    <w:rsid w:val="00AB2029"/>
    <w:rsid w:val="00AB2146"/>
    <w:rsid w:val="00AB3904"/>
    <w:rsid w:val="00AB3DBB"/>
    <w:rsid w:val="00AB4433"/>
    <w:rsid w:val="00AB4A24"/>
    <w:rsid w:val="00AB5AA3"/>
    <w:rsid w:val="00AB618C"/>
    <w:rsid w:val="00AB6B63"/>
    <w:rsid w:val="00AB6D54"/>
    <w:rsid w:val="00AC086B"/>
    <w:rsid w:val="00AC0DCB"/>
    <w:rsid w:val="00AC6267"/>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38F9"/>
    <w:rsid w:val="00AF4E60"/>
    <w:rsid w:val="00AF63CA"/>
    <w:rsid w:val="00AF67A4"/>
    <w:rsid w:val="00B009CC"/>
    <w:rsid w:val="00B01839"/>
    <w:rsid w:val="00B01B52"/>
    <w:rsid w:val="00B02365"/>
    <w:rsid w:val="00B0286E"/>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74D2"/>
    <w:rsid w:val="00B20498"/>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0A0"/>
    <w:rsid w:val="00B457C9"/>
    <w:rsid w:val="00B502A6"/>
    <w:rsid w:val="00B51C3B"/>
    <w:rsid w:val="00B52822"/>
    <w:rsid w:val="00B530A7"/>
    <w:rsid w:val="00B55BD0"/>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7565B"/>
    <w:rsid w:val="00B80756"/>
    <w:rsid w:val="00B8167A"/>
    <w:rsid w:val="00B81A08"/>
    <w:rsid w:val="00B81CF3"/>
    <w:rsid w:val="00B82743"/>
    <w:rsid w:val="00B827C4"/>
    <w:rsid w:val="00B833C2"/>
    <w:rsid w:val="00B83621"/>
    <w:rsid w:val="00B83AC8"/>
    <w:rsid w:val="00B84407"/>
    <w:rsid w:val="00B85D7D"/>
    <w:rsid w:val="00B85EBB"/>
    <w:rsid w:val="00B863DD"/>
    <w:rsid w:val="00B91093"/>
    <w:rsid w:val="00B92BCE"/>
    <w:rsid w:val="00B92CE4"/>
    <w:rsid w:val="00B93E8C"/>
    <w:rsid w:val="00B94305"/>
    <w:rsid w:val="00B94CF3"/>
    <w:rsid w:val="00B95DC9"/>
    <w:rsid w:val="00B9673D"/>
    <w:rsid w:val="00B976E2"/>
    <w:rsid w:val="00BA0240"/>
    <w:rsid w:val="00BA179C"/>
    <w:rsid w:val="00BA2B30"/>
    <w:rsid w:val="00BA491F"/>
    <w:rsid w:val="00BA5D7A"/>
    <w:rsid w:val="00BA5FCB"/>
    <w:rsid w:val="00BA7036"/>
    <w:rsid w:val="00BA7675"/>
    <w:rsid w:val="00BA7B97"/>
    <w:rsid w:val="00BB2315"/>
    <w:rsid w:val="00BB2DFC"/>
    <w:rsid w:val="00BB3AEF"/>
    <w:rsid w:val="00BB3D53"/>
    <w:rsid w:val="00BB43B7"/>
    <w:rsid w:val="00BB6628"/>
    <w:rsid w:val="00BB7218"/>
    <w:rsid w:val="00BB7259"/>
    <w:rsid w:val="00BC0610"/>
    <w:rsid w:val="00BC1A1F"/>
    <w:rsid w:val="00BC2389"/>
    <w:rsid w:val="00BD0236"/>
    <w:rsid w:val="00BD0C4A"/>
    <w:rsid w:val="00BD0F44"/>
    <w:rsid w:val="00BD20C2"/>
    <w:rsid w:val="00BD42A5"/>
    <w:rsid w:val="00BD4550"/>
    <w:rsid w:val="00BE088E"/>
    <w:rsid w:val="00BE0EEF"/>
    <w:rsid w:val="00BE10AD"/>
    <w:rsid w:val="00BE18C1"/>
    <w:rsid w:val="00BE2435"/>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768"/>
    <w:rsid w:val="00C10A2B"/>
    <w:rsid w:val="00C134DC"/>
    <w:rsid w:val="00C13B3C"/>
    <w:rsid w:val="00C14682"/>
    <w:rsid w:val="00C14694"/>
    <w:rsid w:val="00C16511"/>
    <w:rsid w:val="00C1687F"/>
    <w:rsid w:val="00C16C4B"/>
    <w:rsid w:val="00C17685"/>
    <w:rsid w:val="00C17846"/>
    <w:rsid w:val="00C2267F"/>
    <w:rsid w:val="00C2591A"/>
    <w:rsid w:val="00C26712"/>
    <w:rsid w:val="00C26E42"/>
    <w:rsid w:val="00C3063E"/>
    <w:rsid w:val="00C33FFA"/>
    <w:rsid w:val="00C350E8"/>
    <w:rsid w:val="00C356D3"/>
    <w:rsid w:val="00C3613B"/>
    <w:rsid w:val="00C36203"/>
    <w:rsid w:val="00C3623E"/>
    <w:rsid w:val="00C37A5B"/>
    <w:rsid w:val="00C4016A"/>
    <w:rsid w:val="00C423B2"/>
    <w:rsid w:val="00C42C07"/>
    <w:rsid w:val="00C4371D"/>
    <w:rsid w:val="00C44B5F"/>
    <w:rsid w:val="00C44E24"/>
    <w:rsid w:val="00C4525A"/>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10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87D81"/>
    <w:rsid w:val="00C90ECD"/>
    <w:rsid w:val="00C92282"/>
    <w:rsid w:val="00C92CF1"/>
    <w:rsid w:val="00C92F09"/>
    <w:rsid w:val="00C96840"/>
    <w:rsid w:val="00C96B8F"/>
    <w:rsid w:val="00C96D9C"/>
    <w:rsid w:val="00C97420"/>
    <w:rsid w:val="00C97BDF"/>
    <w:rsid w:val="00CA0F8A"/>
    <w:rsid w:val="00CA1EC0"/>
    <w:rsid w:val="00CA2272"/>
    <w:rsid w:val="00CA269E"/>
    <w:rsid w:val="00CA461B"/>
    <w:rsid w:val="00CA5490"/>
    <w:rsid w:val="00CA7049"/>
    <w:rsid w:val="00CB061D"/>
    <w:rsid w:val="00CB0A22"/>
    <w:rsid w:val="00CB0F40"/>
    <w:rsid w:val="00CB17EA"/>
    <w:rsid w:val="00CB1C3E"/>
    <w:rsid w:val="00CB4D25"/>
    <w:rsid w:val="00CB4E10"/>
    <w:rsid w:val="00CB6980"/>
    <w:rsid w:val="00CB738E"/>
    <w:rsid w:val="00CC04F1"/>
    <w:rsid w:val="00CC1B2C"/>
    <w:rsid w:val="00CC1E71"/>
    <w:rsid w:val="00CC1F3D"/>
    <w:rsid w:val="00CC2BD1"/>
    <w:rsid w:val="00CC2DC1"/>
    <w:rsid w:val="00CC33DA"/>
    <w:rsid w:val="00CC4E63"/>
    <w:rsid w:val="00CC6AA0"/>
    <w:rsid w:val="00CC7230"/>
    <w:rsid w:val="00CD0911"/>
    <w:rsid w:val="00CD0E02"/>
    <w:rsid w:val="00CD24C6"/>
    <w:rsid w:val="00CD2EE2"/>
    <w:rsid w:val="00CD5C6D"/>
    <w:rsid w:val="00CD6595"/>
    <w:rsid w:val="00CD6B6F"/>
    <w:rsid w:val="00CD765D"/>
    <w:rsid w:val="00CD7B5A"/>
    <w:rsid w:val="00CD7C1F"/>
    <w:rsid w:val="00CE0270"/>
    <w:rsid w:val="00CE0725"/>
    <w:rsid w:val="00CE3F54"/>
    <w:rsid w:val="00CE4830"/>
    <w:rsid w:val="00CE5B03"/>
    <w:rsid w:val="00CE71B8"/>
    <w:rsid w:val="00CE7853"/>
    <w:rsid w:val="00CE78A8"/>
    <w:rsid w:val="00CE7B36"/>
    <w:rsid w:val="00CE7EFF"/>
    <w:rsid w:val="00CF0684"/>
    <w:rsid w:val="00CF18BD"/>
    <w:rsid w:val="00CF1EE0"/>
    <w:rsid w:val="00CF28C8"/>
    <w:rsid w:val="00CF32B9"/>
    <w:rsid w:val="00CF3D4B"/>
    <w:rsid w:val="00CF5E97"/>
    <w:rsid w:val="00D008E5"/>
    <w:rsid w:val="00D021E6"/>
    <w:rsid w:val="00D05358"/>
    <w:rsid w:val="00D070EE"/>
    <w:rsid w:val="00D07184"/>
    <w:rsid w:val="00D10679"/>
    <w:rsid w:val="00D10AFB"/>
    <w:rsid w:val="00D124B6"/>
    <w:rsid w:val="00D12C27"/>
    <w:rsid w:val="00D1334A"/>
    <w:rsid w:val="00D13F01"/>
    <w:rsid w:val="00D146C7"/>
    <w:rsid w:val="00D165D9"/>
    <w:rsid w:val="00D16698"/>
    <w:rsid w:val="00D173E0"/>
    <w:rsid w:val="00D20898"/>
    <w:rsid w:val="00D20E29"/>
    <w:rsid w:val="00D22F11"/>
    <w:rsid w:val="00D2315B"/>
    <w:rsid w:val="00D242B7"/>
    <w:rsid w:val="00D2627D"/>
    <w:rsid w:val="00D26951"/>
    <w:rsid w:val="00D26969"/>
    <w:rsid w:val="00D27515"/>
    <w:rsid w:val="00D27E02"/>
    <w:rsid w:val="00D30FB9"/>
    <w:rsid w:val="00D3102F"/>
    <w:rsid w:val="00D3109D"/>
    <w:rsid w:val="00D311A9"/>
    <w:rsid w:val="00D3137F"/>
    <w:rsid w:val="00D326F3"/>
    <w:rsid w:val="00D332F0"/>
    <w:rsid w:val="00D33786"/>
    <w:rsid w:val="00D3394F"/>
    <w:rsid w:val="00D34DF5"/>
    <w:rsid w:val="00D3540D"/>
    <w:rsid w:val="00D35DFA"/>
    <w:rsid w:val="00D3709D"/>
    <w:rsid w:val="00D3783D"/>
    <w:rsid w:val="00D37AA0"/>
    <w:rsid w:val="00D40011"/>
    <w:rsid w:val="00D403F1"/>
    <w:rsid w:val="00D42974"/>
    <w:rsid w:val="00D42D06"/>
    <w:rsid w:val="00D50BDA"/>
    <w:rsid w:val="00D52D9E"/>
    <w:rsid w:val="00D544D8"/>
    <w:rsid w:val="00D54855"/>
    <w:rsid w:val="00D54A68"/>
    <w:rsid w:val="00D54C83"/>
    <w:rsid w:val="00D56D19"/>
    <w:rsid w:val="00D57717"/>
    <w:rsid w:val="00D6000B"/>
    <w:rsid w:val="00D603DB"/>
    <w:rsid w:val="00D61612"/>
    <w:rsid w:val="00D61DD3"/>
    <w:rsid w:val="00D632FF"/>
    <w:rsid w:val="00D63910"/>
    <w:rsid w:val="00D63D80"/>
    <w:rsid w:val="00D64C00"/>
    <w:rsid w:val="00D64C9B"/>
    <w:rsid w:val="00D64DA1"/>
    <w:rsid w:val="00D65CEE"/>
    <w:rsid w:val="00D66A73"/>
    <w:rsid w:val="00D67D46"/>
    <w:rsid w:val="00D712D0"/>
    <w:rsid w:val="00D71309"/>
    <w:rsid w:val="00D745FB"/>
    <w:rsid w:val="00D7491E"/>
    <w:rsid w:val="00D74A78"/>
    <w:rsid w:val="00D767AE"/>
    <w:rsid w:val="00D76A56"/>
    <w:rsid w:val="00D76BC5"/>
    <w:rsid w:val="00D77441"/>
    <w:rsid w:val="00D800A9"/>
    <w:rsid w:val="00D8029C"/>
    <w:rsid w:val="00D80536"/>
    <w:rsid w:val="00D8102F"/>
    <w:rsid w:val="00D81885"/>
    <w:rsid w:val="00D83F9B"/>
    <w:rsid w:val="00D85784"/>
    <w:rsid w:val="00D859FC"/>
    <w:rsid w:val="00D85E35"/>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6838"/>
    <w:rsid w:val="00D9794F"/>
    <w:rsid w:val="00DA0A98"/>
    <w:rsid w:val="00DA1202"/>
    <w:rsid w:val="00DA37F6"/>
    <w:rsid w:val="00DA45A0"/>
    <w:rsid w:val="00DA64CB"/>
    <w:rsid w:val="00DA66D4"/>
    <w:rsid w:val="00DA6DFC"/>
    <w:rsid w:val="00DB0253"/>
    <w:rsid w:val="00DB11F6"/>
    <w:rsid w:val="00DB245E"/>
    <w:rsid w:val="00DB24F4"/>
    <w:rsid w:val="00DB2CDF"/>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1E71"/>
    <w:rsid w:val="00DD2953"/>
    <w:rsid w:val="00DD2F48"/>
    <w:rsid w:val="00DD41E3"/>
    <w:rsid w:val="00DD56AC"/>
    <w:rsid w:val="00DD58E6"/>
    <w:rsid w:val="00DD6ADE"/>
    <w:rsid w:val="00DE15EF"/>
    <w:rsid w:val="00DE17A3"/>
    <w:rsid w:val="00DE4286"/>
    <w:rsid w:val="00DE4A77"/>
    <w:rsid w:val="00DE55B8"/>
    <w:rsid w:val="00DE5F59"/>
    <w:rsid w:val="00DF0672"/>
    <w:rsid w:val="00DF06D1"/>
    <w:rsid w:val="00DF0894"/>
    <w:rsid w:val="00DF08DE"/>
    <w:rsid w:val="00DF1D5B"/>
    <w:rsid w:val="00DF27FF"/>
    <w:rsid w:val="00DF2C40"/>
    <w:rsid w:val="00DF2C9A"/>
    <w:rsid w:val="00DF3916"/>
    <w:rsid w:val="00DF3CE1"/>
    <w:rsid w:val="00DF4057"/>
    <w:rsid w:val="00DF546C"/>
    <w:rsid w:val="00DF5B66"/>
    <w:rsid w:val="00DF6741"/>
    <w:rsid w:val="00DF6A87"/>
    <w:rsid w:val="00DF7809"/>
    <w:rsid w:val="00DF7AD8"/>
    <w:rsid w:val="00DF7B50"/>
    <w:rsid w:val="00DF7FFE"/>
    <w:rsid w:val="00E0097C"/>
    <w:rsid w:val="00E0118E"/>
    <w:rsid w:val="00E03749"/>
    <w:rsid w:val="00E04288"/>
    <w:rsid w:val="00E05DA8"/>
    <w:rsid w:val="00E073CB"/>
    <w:rsid w:val="00E101DF"/>
    <w:rsid w:val="00E10E8F"/>
    <w:rsid w:val="00E110B0"/>
    <w:rsid w:val="00E11698"/>
    <w:rsid w:val="00E13866"/>
    <w:rsid w:val="00E14FAF"/>
    <w:rsid w:val="00E15248"/>
    <w:rsid w:val="00E15612"/>
    <w:rsid w:val="00E158B1"/>
    <w:rsid w:val="00E158C8"/>
    <w:rsid w:val="00E15D22"/>
    <w:rsid w:val="00E16978"/>
    <w:rsid w:val="00E16D8D"/>
    <w:rsid w:val="00E211B3"/>
    <w:rsid w:val="00E253A7"/>
    <w:rsid w:val="00E255BC"/>
    <w:rsid w:val="00E266F4"/>
    <w:rsid w:val="00E269BF"/>
    <w:rsid w:val="00E26A51"/>
    <w:rsid w:val="00E2744F"/>
    <w:rsid w:val="00E27DD9"/>
    <w:rsid w:val="00E31F0A"/>
    <w:rsid w:val="00E3234A"/>
    <w:rsid w:val="00E33C5F"/>
    <w:rsid w:val="00E36042"/>
    <w:rsid w:val="00E36376"/>
    <w:rsid w:val="00E3642B"/>
    <w:rsid w:val="00E37B01"/>
    <w:rsid w:val="00E40FC1"/>
    <w:rsid w:val="00E4189C"/>
    <w:rsid w:val="00E4320B"/>
    <w:rsid w:val="00E4428C"/>
    <w:rsid w:val="00E47E19"/>
    <w:rsid w:val="00E51F37"/>
    <w:rsid w:val="00E5314B"/>
    <w:rsid w:val="00E53215"/>
    <w:rsid w:val="00E53282"/>
    <w:rsid w:val="00E55F2F"/>
    <w:rsid w:val="00E55F7C"/>
    <w:rsid w:val="00E5779C"/>
    <w:rsid w:val="00E6061D"/>
    <w:rsid w:val="00E613D4"/>
    <w:rsid w:val="00E624D7"/>
    <w:rsid w:val="00E626B8"/>
    <w:rsid w:val="00E62AE0"/>
    <w:rsid w:val="00E63267"/>
    <w:rsid w:val="00E63662"/>
    <w:rsid w:val="00E66220"/>
    <w:rsid w:val="00E66438"/>
    <w:rsid w:val="00E66768"/>
    <w:rsid w:val="00E66CF4"/>
    <w:rsid w:val="00E67F23"/>
    <w:rsid w:val="00E711DF"/>
    <w:rsid w:val="00E715CD"/>
    <w:rsid w:val="00E72BFF"/>
    <w:rsid w:val="00E72E1B"/>
    <w:rsid w:val="00E73866"/>
    <w:rsid w:val="00E73F96"/>
    <w:rsid w:val="00E76785"/>
    <w:rsid w:val="00E76D98"/>
    <w:rsid w:val="00E770DD"/>
    <w:rsid w:val="00E776E3"/>
    <w:rsid w:val="00E779E5"/>
    <w:rsid w:val="00E81E4E"/>
    <w:rsid w:val="00E82938"/>
    <w:rsid w:val="00E844E7"/>
    <w:rsid w:val="00E85A2D"/>
    <w:rsid w:val="00E86656"/>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2064"/>
    <w:rsid w:val="00EA393E"/>
    <w:rsid w:val="00EA66BD"/>
    <w:rsid w:val="00EA6B75"/>
    <w:rsid w:val="00EA7640"/>
    <w:rsid w:val="00EA769F"/>
    <w:rsid w:val="00EB1B45"/>
    <w:rsid w:val="00EB2567"/>
    <w:rsid w:val="00EB284D"/>
    <w:rsid w:val="00EB2DDC"/>
    <w:rsid w:val="00EB47AD"/>
    <w:rsid w:val="00EB50B9"/>
    <w:rsid w:val="00EB5B3A"/>
    <w:rsid w:val="00EB6B06"/>
    <w:rsid w:val="00EB74E8"/>
    <w:rsid w:val="00EB7884"/>
    <w:rsid w:val="00EC08B7"/>
    <w:rsid w:val="00EC102B"/>
    <w:rsid w:val="00EC18CB"/>
    <w:rsid w:val="00EC1EA5"/>
    <w:rsid w:val="00EC4074"/>
    <w:rsid w:val="00EC6247"/>
    <w:rsid w:val="00EC6D64"/>
    <w:rsid w:val="00ED24E0"/>
    <w:rsid w:val="00ED2EEE"/>
    <w:rsid w:val="00ED3FF9"/>
    <w:rsid w:val="00ED449F"/>
    <w:rsid w:val="00ED4634"/>
    <w:rsid w:val="00ED6EE2"/>
    <w:rsid w:val="00ED74B0"/>
    <w:rsid w:val="00ED7BFC"/>
    <w:rsid w:val="00EE0267"/>
    <w:rsid w:val="00EE08C6"/>
    <w:rsid w:val="00EE1FEE"/>
    <w:rsid w:val="00EE284F"/>
    <w:rsid w:val="00EE2F75"/>
    <w:rsid w:val="00EE3532"/>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783"/>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3046"/>
    <w:rsid w:val="00F243F4"/>
    <w:rsid w:val="00F25027"/>
    <w:rsid w:val="00F26323"/>
    <w:rsid w:val="00F2680A"/>
    <w:rsid w:val="00F27225"/>
    <w:rsid w:val="00F27C20"/>
    <w:rsid w:val="00F307B7"/>
    <w:rsid w:val="00F32DF8"/>
    <w:rsid w:val="00F346B6"/>
    <w:rsid w:val="00F34B90"/>
    <w:rsid w:val="00F35AFD"/>
    <w:rsid w:val="00F3646B"/>
    <w:rsid w:val="00F41641"/>
    <w:rsid w:val="00F4490A"/>
    <w:rsid w:val="00F44A8E"/>
    <w:rsid w:val="00F44BAC"/>
    <w:rsid w:val="00F45143"/>
    <w:rsid w:val="00F45EA0"/>
    <w:rsid w:val="00F502FD"/>
    <w:rsid w:val="00F507A1"/>
    <w:rsid w:val="00F50DC6"/>
    <w:rsid w:val="00F511DE"/>
    <w:rsid w:val="00F524E1"/>
    <w:rsid w:val="00F54BFA"/>
    <w:rsid w:val="00F54D2D"/>
    <w:rsid w:val="00F552CB"/>
    <w:rsid w:val="00F555B7"/>
    <w:rsid w:val="00F55C34"/>
    <w:rsid w:val="00F56155"/>
    <w:rsid w:val="00F56D7A"/>
    <w:rsid w:val="00F5721D"/>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04F3"/>
    <w:rsid w:val="00F8136A"/>
    <w:rsid w:val="00F81E6C"/>
    <w:rsid w:val="00F82085"/>
    <w:rsid w:val="00F823B9"/>
    <w:rsid w:val="00F83779"/>
    <w:rsid w:val="00F838AF"/>
    <w:rsid w:val="00F83D35"/>
    <w:rsid w:val="00F84F3C"/>
    <w:rsid w:val="00F850B5"/>
    <w:rsid w:val="00F867D8"/>
    <w:rsid w:val="00F903A2"/>
    <w:rsid w:val="00F90AD3"/>
    <w:rsid w:val="00F935D9"/>
    <w:rsid w:val="00F93DE4"/>
    <w:rsid w:val="00F959BA"/>
    <w:rsid w:val="00F95EA5"/>
    <w:rsid w:val="00F965BB"/>
    <w:rsid w:val="00F96E30"/>
    <w:rsid w:val="00FA03B6"/>
    <w:rsid w:val="00FA25A2"/>
    <w:rsid w:val="00FA5120"/>
    <w:rsid w:val="00FA6091"/>
    <w:rsid w:val="00FA68A7"/>
    <w:rsid w:val="00FA7624"/>
    <w:rsid w:val="00FB07E2"/>
    <w:rsid w:val="00FB1173"/>
    <w:rsid w:val="00FB2089"/>
    <w:rsid w:val="00FB21C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7AD"/>
    <w:rsid w:val="00FC591F"/>
    <w:rsid w:val="00FC6E07"/>
    <w:rsid w:val="00FC74CC"/>
    <w:rsid w:val="00FD024D"/>
    <w:rsid w:val="00FD15A5"/>
    <w:rsid w:val="00FD1CA1"/>
    <w:rsid w:val="00FD1F9D"/>
    <w:rsid w:val="00FD5823"/>
    <w:rsid w:val="00FE09A7"/>
    <w:rsid w:val="00FE0DCB"/>
    <w:rsid w:val="00FE2722"/>
    <w:rsid w:val="00FE2774"/>
    <w:rsid w:val="00FE333F"/>
    <w:rsid w:val="00FE5367"/>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F56295-5E2A-44EF-9E06-AC9370B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link w:val="Ttulo3Car"/>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uiPriority w:val="99"/>
    <w:rsid w:val="00AE4B54"/>
    <w:rPr>
      <w:sz w:val="20"/>
    </w:rPr>
  </w:style>
  <w:style w:type="character" w:customStyle="1" w:styleId="TextocomentarioCar">
    <w:name w:val="Texto comentario Car"/>
    <w:link w:val="Textocomentario"/>
    <w:uiPriority w:val="99"/>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uiPriority w:val="99"/>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rsid w:val="0054416D"/>
    <w:rPr>
      <w:rFonts w:ascii="Arial" w:hAnsi="Arial" w:cs="Arial"/>
      <w:sz w:val="22"/>
      <w:szCs w:val="22"/>
      <w:lang w:val="es-ES" w:eastAsia="es-ES"/>
    </w:rPr>
  </w:style>
  <w:style w:type="paragraph" w:styleId="Lista">
    <w:name w:val="List"/>
    <w:basedOn w:val="Textoindependiente"/>
    <w:rsid w:val="00922FC7"/>
    <w:pPr>
      <w:widowControl w:val="0"/>
      <w:suppressAutoHyphens/>
    </w:pPr>
    <w:rPr>
      <w:rFonts w:cs="Arial"/>
      <w:sz w:val="20"/>
      <w:lang w:val="es-ES_tradnl" w:eastAsia="ar-SA"/>
    </w:rPr>
  </w:style>
  <w:style w:type="character" w:customStyle="1" w:styleId="Ttulo3Car">
    <w:name w:val="Título 3 Car"/>
    <w:link w:val="Ttulo3"/>
    <w:rsid w:val="00F243F4"/>
    <w:rPr>
      <w:rFonts w:ascii="Arial" w:hAnsi="Arial"/>
      <w:b/>
      <w:sz w:val="21"/>
      <w:lang w:val="pt-BR" w:eastAsia="es-ES"/>
    </w:rPr>
  </w:style>
  <w:style w:type="paragraph" w:customStyle="1" w:styleId="Sinespaciado10">
    <w:name w:val="Sin espaciado1"/>
    <w:rsid w:val="006041F9"/>
    <w:rPr>
      <w:rFonts w:ascii="Calibri" w:hAnsi="Calibri"/>
      <w:sz w:val="22"/>
      <w:szCs w:val="22"/>
      <w:lang w:val="es-ES" w:eastAsia="en-US"/>
    </w:rPr>
  </w:style>
  <w:style w:type="paragraph" w:customStyle="1" w:styleId="Prrafodelista7">
    <w:name w:val="Párrafo de lista7"/>
    <w:basedOn w:val="Normal"/>
    <w:rsid w:val="006041F9"/>
    <w:pPr>
      <w:suppressAutoHyphens/>
      <w:ind w:left="720"/>
      <w:contextualSpacing/>
    </w:pPr>
    <w:rPr>
      <w:rFonts w:ascii="Times New Roman" w:eastAsia="Calibri" w:hAnsi="Times New Roman"/>
      <w:sz w:val="20"/>
      <w:lang w:eastAsia="ar-SA"/>
    </w:rPr>
  </w:style>
  <w:style w:type="paragraph" w:customStyle="1" w:styleId="Sinespaciado4">
    <w:name w:val="Sin espaciado4"/>
    <w:rsid w:val="006041F9"/>
    <w:rPr>
      <w:rFonts w:ascii="Calibri" w:hAnsi="Calibri"/>
      <w:sz w:val="22"/>
      <w:szCs w:val="22"/>
      <w:lang w:val="es-ES" w:eastAsia="en-US"/>
    </w:rPr>
  </w:style>
  <w:style w:type="paragraph" w:customStyle="1" w:styleId="Prrafodelista8">
    <w:name w:val="Párrafo de lista8"/>
    <w:basedOn w:val="Normal"/>
    <w:rsid w:val="002A363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14920868">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576407080">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2038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20F3A-1E4E-4BC2-AE35-F6AED315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3835</Words>
  <Characters>21093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24879</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6094949</vt:i4>
      </vt:variant>
      <vt:variant>
        <vt:i4>18</vt:i4>
      </vt:variant>
      <vt:variant>
        <vt:i4>0</vt:i4>
      </vt:variant>
      <vt:variant>
        <vt:i4>5</vt:i4>
      </vt:variant>
      <vt:variant>
        <vt:lpwstr>https://ww1.essalud.gob.pe/sisep/postular_oportunidades.htm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2818142</vt:i4>
      </vt:variant>
      <vt:variant>
        <vt:i4>0</vt:i4>
      </vt:variant>
      <vt:variant>
        <vt:i4>0</vt:i4>
      </vt:variant>
      <vt:variant>
        <vt:i4>5</vt:i4>
      </vt:variant>
      <vt:variant>
        <vt:lpwstr>https://ww1.essalud.gob.pe/sisep/postulante/postulante_registro.htm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Velasquez Oblitas Monica Gisella</cp:lastModifiedBy>
  <cp:revision>2</cp:revision>
  <cp:lastPrinted>2020-11-10T23:00:00Z</cp:lastPrinted>
  <dcterms:created xsi:type="dcterms:W3CDTF">2020-11-10T23:17:00Z</dcterms:created>
  <dcterms:modified xsi:type="dcterms:W3CDTF">2020-11-10T23:17:00Z</dcterms:modified>
</cp:coreProperties>
</file>