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4F157" w14:textId="05C9D435" w:rsidR="00D65683" w:rsidRDefault="00D65683" w:rsidP="00FA2659">
      <w:pPr>
        <w:pStyle w:val="Sangradetextonormal"/>
        <w:ind w:firstLine="0"/>
        <w:outlineLvl w:val="0"/>
        <w:rPr>
          <w:rFonts w:cs="Arial"/>
          <w:sz w:val="20"/>
        </w:rPr>
      </w:pPr>
    </w:p>
    <w:p w14:paraId="2ADEA330" w14:textId="3A27292D" w:rsidR="00202AB7" w:rsidRDefault="00202AB7" w:rsidP="00FA2659">
      <w:pPr>
        <w:pStyle w:val="Sangradetextonormal"/>
        <w:ind w:firstLine="0"/>
        <w:outlineLvl w:val="0"/>
        <w:rPr>
          <w:rFonts w:cs="Arial"/>
          <w:sz w:val="20"/>
        </w:rPr>
      </w:pPr>
    </w:p>
    <w:p w14:paraId="0B637ACB" w14:textId="026A7040" w:rsidR="00202AB7" w:rsidRDefault="00202AB7" w:rsidP="00FA2659">
      <w:pPr>
        <w:pStyle w:val="Sangradetextonormal"/>
        <w:ind w:firstLine="0"/>
        <w:outlineLvl w:val="0"/>
        <w:rPr>
          <w:rFonts w:cs="Arial"/>
          <w:sz w:val="20"/>
        </w:rPr>
      </w:pPr>
    </w:p>
    <w:p w14:paraId="48610B0F" w14:textId="4DF2270D" w:rsidR="00202AB7" w:rsidRDefault="00202AB7" w:rsidP="00FA2659">
      <w:pPr>
        <w:pStyle w:val="Sangradetextonormal"/>
        <w:ind w:firstLine="0"/>
        <w:outlineLvl w:val="0"/>
        <w:rPr>
          <w:rFonts w:cs="Arial"/>
          <w:sz w:val="20"/>
        </w:rPr>
      </w:pPr>
    </w:p>
    <w:p w14:paraId="283FC607" w14:textId="77777777" w:rsidR="00202AB7" w:rsidRDefault="00202AB7" w:rsidP="00202AB7">
      <w:pPr>
        <w:jc w:val="center"/>
        <w:rPr>
          <w:b/>
          <w:sz w:val="96"/>
          <w:szCs w:val="96"/>
          <w:u w:val="single"/>
          <w:lang w:val="es-MX" w:eastAsia="en-US"/>
        </w:rPr>
      </w:pPr>
      <w:r>
        <w:rPr>
          <w:b/>
          <w:sz w:val="96"/>
          <w:szCs w:val="96"/>
          <w:u w:val="single"/>
          <w:lang w:val="es-MX"/>
        </w:rPr>
        <w:t>COMUNICADO</w:t>
      </w:r>
    </w:p>
    <w:p w14:paraId="319CCE2A" w14:textId="77777777" w:rsidR="00202AB7" w:rsidRDefault="00202AB7" w:rsidP="00202AB7">
      <w:pPr>
        <w:jc w:val="both"/>
        <w:rPr>
          <w:b/>
          <w:sz w:val="28"/>
          <w:szCs w:val="28"/>
          <w:u w:val="single"/>
          <w:lang w:val="es-MX"/>
        </w:rPr>
      </w:pPr>
    </w:p>
    <w:p w14:paraId="679DF001" w14:textId="032DA24A" w:rsidR="00202AB7" w:rsidRDefault="00202AB7" w:rsidP="00202AB7">
      <w:pPr>
        <w:pStyle w:val="Sangradetextonormal"/>
        <w:ind w:right="-1" w:firstLine="0"/>
        <w:jc w:val="both"/>
        <w:outlineLvl w:val="0"/>
        <w:rPr>
          <w:rFonts w:cs="Arial"/>
          <w:sz w:val="28"/>
          <w:szCs w:val="22"/>
        </w:rPr>
      </w:pPr>
      <w:r>
        <w:rPr>
          <w:rFonts w:cs="Arial"/>
          <w:sz w:val="28"/>
          <w:szCs w:val="22"/>
        </w:rPr>
        <w:t xml:space="preserve">La Gerencia Central de Gestión de las Personas, informa a los postulantes del P.S. 002-CAS-SCENT-2020, que la mencionada convocatoria fue suspendida, debido a la Declaración de Estado de Emergencia Nacional el día 15 de </w:t>
      </w:r>
      <w:proofErr w:type="gramStart"/>
      <w:r>
        <w:rPr>
          <w:rFonts w:cs="Arial"/>
          <w:sz w:val="28"/>
          <w:szCs w:val="22"/>
        </w:rPr>
        <w:t>Marzo</w:t>
      </w:r>
      <w:proofErr w:type="gramEnd"/>
      <w:r>
        <w:rPr>
          <w:rFonts w:cs="Arial"/>
          <w:sz w:val="28"/>
          <w:szCs w:val="22"/>
        </w:rPr>
        <w:t xml:space="preserve"> del 2020, según </w:t>
      </w:r>
      <w:proofErr w:type="spellStart"/>
      <w:r>
        <w:rPr>
          <w:rFonts w:cs="Arial"/>
          <w:sz w:val="28"/>
          <w:szCs w:val="22"/>
        </w:rPr>
        <w:t>Dec</w:t>
      </w:r>
      <w:proofErr w:type="spellEnd"/>
      <w:r>
        <w:rPr>
          <w:rFonts w:cs="Arial"/>
          <w:sz w:val="28"/>
          <w:szCs w:val="22"/>
        </w:rPr>
        <w:t xml:space="preserve">. </w:t>
      </w:r>
      <w:proofErr w:type="spellStart"/>
      <w:r>
        <w:rPr>
          <w:rFonts w:cs="Arial"/>
          <w:sz w:val="28"/>
          <w:szCs w:val="22"/>
        </w:rPr>
        <w:t>Sup</w:t>
      </w:r>
      <w:proofErr w:type="spellEnd"/>
      <w:r>
        <w:rPr>
          <w:rFonts w:cs="Arial"/>
          <w:sz w:val="28"/>
          <w:szCs w:val="22"/>
        </w:rPr>
        <w:t xml:space="preserve">. </w:t>
      </w:r>
      <w:proofErr w:type="spellStart"/>
      <w:r>
        <w:rPr>
          <w:rFonts w:cs="Arial"/>
          <w:sz w:val="28"/>
          <w:szCs w:val="22"/>
        </w:rPr>
        <w:t>Nª</w:t>
      </w:r>
      <w:proofErr w:type="spellEnd"/>
      <w:r>
        <w:rPr>
          <w:rFonts w:cs="Arial"/>
          <w:sz w:val="28"/>
          <w:szCs w:val="22"/>
        </w:rPr>
        <w:t xml:space="preserve"> 044-2020-PCM, a fin de resguardar la salud pública ante los acontecimientos presentados debido a la </w:t>
      </w:r>
      <w:proofErr w:type="gramStart"/>
      <w:r>
        <w:rPr>
          <w:rFonts w:cs="Arial"/>
          <w:sz w:val="28"/>
          <w:szCs w:val="22"/>
        </w:rPr>
        <w:t>pandemia  (</w:t>
      </w:r>
      <w:proofErr w:type="gramEnd"/>
      <w:r>
        <w:rPr>
          <w:rFonts w:cs="Arial"/>
          <w:sz w:val="28"/>
          <w:szCs w:val="22"/>
        </w:rPr>
        <w:t>COVID-19).</w:t>
      </w:r>
    </w:p>
    <w:p w14:paraId="08B7A82F" w14:textId="77777777" w:rsidR="00202AB7" w:rsidRDefault="00202AB7" w:rsidP="00202AB7">
      <w:pPr>
        <w:pStyle w:val="Sangradetextonormal"/>
        <w:ind w:right="-1" w:firstLine="0"/>
        <w:jc w:val="both"/>
        <w:outlineLvl w:val="0"/>
        <w:rPr>
          <w:rFonts w:cs="Arial"/>
          <w:b w:val="0"/>
          <w:sz w:val="28"/>
          <w:szCs w:val="22"/>
        </w:rPr>
      </w:pPr>
    </w:p>
    <w:p w14:paraId="310D52E5" w14:textId="77777777" w:rsidR="00202AB7" w:rsidRDefault="00202AB7" w:rsidP="00202AB7">
      <w:pPr>
        <w:pStyle w:val="Sangradetextonormal"/>
        <w:ind w:right="-1" w:firstLine="0"/>
        <w:jc w:val="both"/>
        <w:outlineLvl w:val="0"/>
        <w:rPr>
          <w:rFonts w:cs="Arial"/>
          <w:sz w:val="28"/>
          <w:szCs w:val="22"/>
        </w:rPr>
      </w:pPr>
    </w:p>
    <w:p w14:paraId="6731F0AF" w14:textId="1E5D4DF9" w:rsidR="00202AB7" w:rsidRDefault="00202AB7" w:rsidP="00202AB7">
      <w:pPr>
        <w:tabs>
          <w:tab w:val="num" w:pos="993"/>
        </w:tabs>
        <w:jc w:val="both"/>
        <w:rPr>
          <w:rFonts w:ascii="Arial" w:hAnsi="Arial" w:cs="Arial"/>
          <w:sz w:val="28"/>
        </w:rPr>
      </w:pPr>
      <w:r>
        <w:rPr>
          <w:rFonts w:ascii="Arial" w:hAnsi="Arial" w:cs="Arial"/>
          <w:sz w:val="28"/>
        </w:rPr>
        <w:t>En tal sentido, se comunica que el P.S. 002-CAS-SCENT-</w:t>
      </w:r>
      <w:proofErr w:type="gramStart"/>
      <w:r>
        <w:rPr>
          <w:rFonts w:ascii="Arial" w:hAnsi="Arial" w:cs="Arial"/>
          <w:sz w:val="28"/>
        </w:rPr>
        <w:t>2020  queda</w:t>
      </w:r>
      <w:proofErr w:type="gramEnd"/>
      <w:r>
        <w:rPr>
          <w:rFonts w:ascii="Arial" w:hAnsi="Arial" w:cs="Arial"/>
          <w:sz w:val="28"/>
        </w:rPr>
        <w:t xml:space="preserve"> sin efecto. Por tal razón, hacemos de conocimiento que actualmente se está realizando nuevas convocatorias, siendo pertinente señalar que podrán ser apreciadas en la página web institucional a través de nuestro link: </w:t>
      </w:r>
      <w:hyperlink r:id="rId7" w:history="1">
        <w:r w:rsidRPr="00C057C8">
          <w:rPr>
            <w:rStyle w:val="Hipervnculo"/>
            <w:rFonts w:ascii="Arial" w:hAnsi="Arial" w:cs="Arial"/>
            <w:sz w:val="28"/>
          </w:rPr>
          <w:t>http://convocatorias.essalud.gob.pe</w:t>
        </w:r>
      </w:hyperlink>
    </w:p>
    <w:p w14:paraId="2707B487" w14:textId="77777777" w:rsidR="00202AB7" w:rsidRDefault="00202AB7" w:rsidP="00202AB7">
      <w:pPr>
        <w:tabs>
          <w:tab w:val="num" w:pos="993"/>
        </w:tabs>
        <w:jc w:val="both"/>
        <w:rPr>
          <w:rFonts w:ascii="Arial" w:hAnsi="Arial" w:cs="Arial"/>
          <w:b/>
          <w:sz w:val="22"/>
          <w:szCs w:val="22"/>
        </w:rPr>
      </w:pPr>
    </w:p>
    <w:p w14:paraId="01EB4D15" w14:textId="77777777" w:rsidR="00202AB7" w:rsidRDefault="00202AB7" w:rsidP="00202AB7">
      <w:pPr>
        <w:pStyle w:val="Sangradetextonormal"/>
        <w:ind w:right="-1" w:firstLine="0"/>
        <w:jc w:val="both"/>
        <w:outlineLvl w:val="0"/>
        <w:rPr>
          <w:rFonts w:cs="Arial"/>
          <w:b w:val="0"/>
          <w:sz w:val="28"/>
          <w:szCs w:val="22"/>
        </w:rPr>
      </w:pPr>
    </w:p>
    <w:p w14:paraId="3AF8DA7F" w14:textId="77777777" w:rsidR="00202AB7" w:rsidRDefault="00202AB7" w:rsidP="00202AB7">
      <w:pPr>
        <w:pStyle w:val="Sangradetextonormal"/>
        <w:ind w:right="-1" w:firstLine="0"/>
        <w:jc w:val="both"/>
        <w:outlineLvl w:val="0"/>
        <w:rPr>
          <w:rFonts w:cs="Arial"/>
          <w:sz w:val="28"/>
          <w:szCs w:val="22"/>
        </w:rPr>
      </w:pPr>
    </w:p>
    <w:p w14:paraId="77E318FF" w14:textId="77777777" w:rsidR="00202AB7" w:rsidRDefault="00202AB7" w:rsidP="00202AB7">
      <w:pPr>
        <w:pStyle w:val="Sangradetextonormal"/>
        <w:ind w:right="-1" w:firstLine="0"/>
        <w:jc w:val="both"/>
        <w:outlineLvl w:val="0"/>
        <w:rPr>
          <w:rFonts w:cs="Arial"/>
          <w:sz w:val="28"/>
          <w:szCs w:val="22"/>
        </w:rPr>
      </w:pPr>
      <w:r>
        <w:rPr>
          <w:rFonts w:cs="Arial"/>
          <w:sz w:val="28"/>
          <w:szCs w:val="22"/>
        </w:rPr>
        <w:t>La Comisión</w:t>
      </w:r>
    </w:p>
    <w:p w14:paraId="5E42DDD4" w14:textId="51536037" w:rsidR="00202AB7" w:rsidRDefault="00202AB7" w:rsidP="00202AB7">
      <w:pPr>
        <w:pStyle w:val="Sangradetextonormal"/>
        <w:ind w:right="-1" w:firstLine="0"/>
        <w:jc w:val="both"/>
        <w:outlineLvl w:val="0"/>
        <w:rPr>
          <w:rFonts w:cs="Arial"/>
          <w:sz w:val="28"/>
          <w:szCs w:val="22"/>
        </w:rPr>
      </w:pPr>
    </w:p>
    <w:p w14:paraId="069EF56D" w14:textId="77777777" w:rsidR="00202AB7" w:rsidRDefault="00202AB7" w:rsidP="00202AB7">
      <w:pPr>
        <w:pStyle w:val="Sangradetextonormal"/>
        <w:ind w:right="-1" w:firstLine="0"/>
        <w:jc w:val="both"/>
        <w:outlineLvl w:val="0"/>
        <w:rPr>
          <w:rFonts w:cs="Arial"/>
          <w:sz w:val="28"/>
          <w:szCs w:val="22"/>
        </w:rPr>
      </w:pPr>
    </w:p>
    <w:p w14:paraId="4644FD22" w14:textId="77777777" w:rsidR="00202AB7" w:rsidRDefault="00202AB7" w:rsidP="00202AB7">
      <w:pPr>
        <w:pStyle w:val="Sangradetextonormal"/>
        <w:ind w:right="-1" w:firstLine="0"/>
        <w:jc w:val="both"/>
        <w:outlineLvl w:val="0"/>
        <w:rPr>
          <w:rFonts w:cs="Arial"/>
          <w:sz w:val="28"/>
          <w:szCs w:val="22"/>
        </w:rPr>
      </w:pPr>
    </w:p>
    <w:p w14:paraId="5FAFE980" w14:textId="77777777" w:rsidR="00202AB7" w:rsidRDefault="00202AB7" w:rsidP="00202AB7">
      <w:pPr>
        <w:pStyle w:val="Sangradetextonormal"/>
        <w:ind w:right="-1" w:firstLine="0"/>
        <w:jc w:val="both"/>
        <w:outlineLvl w:val="0"/>
        <w:rPr>
          <w:rFonts w:cs="Arial"/>
          <w:sz w:val="28"/>
          <w:szCs w:val="22"/>
        </w:rPr>
      </w:pPr>
      <w:r>
        <w:rPr>
          <w:rFonts w:cs="Arial"/>
          <w:sz w:val="28"/>
          <w:szCs w:val="22"/>
        </w:rPr>
        <w:t>Lima, 19 de octubre de 2020</w:t>
      </w:r>
    </w:p>
    <w:p w14:paraId="5DD0FE14" w14:textId="35B035BC" w:rsidR="00202AB7" w:rsidRDefault="00202AB7" w:rsidP="00FA2659">
      <w:pPr>
        <w:pStyle w:val="Sangradetextonormal"/>
        <w:ind w:firstLine="0"/>
        <w:outlineLvl w:val="0"/>
        <w:rPr>
          <w:rFonts w:cs="Arial"/>
          <w:sz w:val="20"/>
        </w:rPr>
      </w:pPr>
    </w:p>
    <w:p w14:paraId="440A396D" w14:textId="5749D30D" w:rsidR="00202AB7" w:rsidRDefault="00202AB7" w:rsidP="00FA2659">
      <w:pPr>
        <w:pStyle w:val="Sangradetextonormal"/>
        <w:ind w:firstLine="0"/>
        <w:outlineLvl w:val="0"/>
        <w:rPr>
          <w:rFonts w:cs="Arial"/>
          <w:sz w:val="20"/>
        </w:rPr>
      </w:pPr>
    </w:p>
    <w:p w14:paraId="46328C5D" w14:textId="1C3FA22E" w:rsidR="00202AB7" w:rsidRDefault="00202AB7" w:rsidP="00FA2659">
      <w:pPr>
        <w:pStyle w:val="Sangradetextonormal"/>
        <w:ind w:firstLine="0"/>
        <w:outlineLvl w:val="0"/>
        <w:rPr>
          <w:rFonts w:cs="Arial"/>
          <w:sz w:val="20"/>
        </w:rPr>
      </w:pPr>
    </w:p>
    <w:p w14:paraId="503D82BF" w14:textId="62CDB087" w:rsidR="00202AB7" w:rsidRDefault="00202AB7" w:rsidP="00FA2659">
      <w:pPr>
        <w:pStyle w:val="Sangradetextonormal"/>
        <w:ind w:firstLine="0"/>
        <w:outlineLvl w:val="0"/>
        <w:rPr>
          <w:rFonts w:cs="Arial"/>
          <w:sz w:val="20"/>
        </w:rPr>
      </w:pPr>
    </w:p>
    <w:p w14:paraId="07FA0E67" w14:textId="1F07335A" w:rsidR="00202AB7" w:rsidRDefault="00202AB7" w:rsidP="00FA2659">
      <w:pPr>
        <w:pStyle w:val="Sangradetextonormal"/>
        <w:ind w:firstLine="0"/>
        <w:outlineLvl w:val="0"/>
        <w:rPr>
          <w:rFonts w:cs="Arial"/>
          <w:sz w:val="20"/>
        </w:rPr>
      </w:pPr>
    </w:p>
    <w:p w14:paraId="7249C46E" w14:textId="1301ADC5" w:rsidR="00202AB7" w:rsidRDefault="00202AB7" w:rsidP="00FA2659">
      <w:pPr>
        <w:pStyle w:val="Sangradetextonormal"/>
        <w:ind w:firstLine="0"/>
        <w:outlineLvl w:val="0"/>
        <w:rPr>
          <w:rFonts w:cs="Arial"/>
          <w:sz w:val="20"/>
        </w:rPr>
      </w:pPr>
    </w:p>
    <w:p w14:paraId="42741125" w14:textId="79C28337" w:rsidR="00202AB7" w:rsidRDefault="00202AB7" w:rsidP="00FA2659">
      <w:pPr>
        <w:pStyle w:val="Sangradetextonormal"/>
        <w:ind w:firstLine="0"/>
        <w:outlineLvl w:val="0"/>
        <w:rPr>
          <w:rFonts w:cs="Arial"/>
          <w:sz w:val="20"/>
        </w:rPr>
      </w:pPr>
    </w:p>
    <w:p w14:paraId="3630DFD3" w14:textId="0C076B76" w:rsidR="00202AB7" w:rsidRDefault="00202AB7" w:rsidP="00FA2659">
      <w:pPr>
        <w:pStyle w:val="Sangradetextonormal"/>
        <w:ind w:firstLine="0"/>
        <w:outlineLvl w:val="0"/>
        <w:rPr>
          <w:rFonts w:cs="Arial"/>
          <w:sz w:val="20"/>
        </w:rPr>
      </w:pPr>
    </w:p>
    <w:p w14:paraId="13B23E20" w14:textId="38060434" w:rsidR="00202AB7" w:rsidRDefault="00202AB7" w:rsidP="00FA2659">
      <w:pPr>
        <w:pStyle w:val="Sangradetextonormal"/>
        <w:ind w:firstLine="0"/>
        <w:outlineLvl w:val="0"/>
        <w:rPr>
          <w:rFonts w:cs="Arial"/>
          <w:sz w:val="20"/>
        </w:rPr>
      </w:pPr>
    </w:p>
    <w:p w14:paraId="59DC09AB" w14:textId="696BC999" w:rsidR="00202AB7" w:rsidRDefault="00202AB7" w:rsidP="00FA2659">
      <w:pPr>
        <w:pStyle w:val="Sangradetextonormal"/>
        <w:ind w:firstLine="0"/>
        <w:outlineLvl w:val="0"/>
        <w:rPr>
          <w:rFonts w:cs="Arial"/>
          <w:sz w:val="20"/>
        </w:rPr>
      </w:pPr>
    </w:p>
    <w:p w14:paraId="6721E2AC" w14:textId="1A01D680" w:rsidR="00202AB7" w:rsidRDefault="00202AB7" w:rsidP="00FA2659">
      <w:pPr>
        <w:pStyle w:val="Sangradetextonormal"/>
        <w:ind w:firstLine="0"/>
        <w:outlineLvl w:val="0"/>
        <w:rPr>
          <w:rFonts w:cs="Arial"/>
          <w:sz w:val="20"/>
        </w:rPr>
      </w:pPr>
    </w:p>
    <w:p w14:paraId="538EA332" w14:textId="2217A5EF" w:rsidR="00202AB7" w:rsidRDefault="00202AB7" w:rsidP="00FA2659">
      <w:pPr>
        <w:pStyle w:val="Sangradetextonormal"/>
        <w:ind w:firstLine="0"/>
        <w:outlineLvl w:val="0"/>
        <w:rPr>
          <w:rFonts w:cs="Arial"/>
          <w:sz w:val="20"/>
        </w:rPr>
      </w:pPr>
    </w:p>
    <w:p w14:paraId="00458377" w14:textId="05D12435" w:rsidR="00202AB7" w:rsidRDefault="00202AB7" w:rsidP="00FA2659">
      <w:pPr>
        <w:pStyle w:val="Sangradetextonormal"/>
        <w:ind w:firstLine="0"/>
        <w:outlineLvl w:val="0"/>
        <w:rPr>
          <w:rFonts w:cs="Arial"/>
          <w:sz w:val="20"/>
        </w:rPr>
      </w:pPr>
    </w:p>
    <w:p w14:paraId="4366ACAB" w14:textId="54FAF2CC" w:rsidR="00202AB7" w:rsidRDefault="00202AB7" w:rsidP="00FA2659">
      <w:pPr>
        <w:pStyle w:val="Sangradetextonormal"/>
        <w:ind w:firstLine="0"/>
        <w:outlineLvl w:val="0"/>
        <w:rPr>
          <w:rFonts w:cs="Arial"/>
          <w:sz w:val="20"/>
        </w:rPr>
      </w:pPr>
    </w:p>
    <w:p w14:paraId="3A416B87" w14:textId="7AC6F7B3" w:rsidR="00202AB7" w:rsidRDefault="00202AB7" w:rsidP="00FA2659">
      <w:pPr>
        <w:pStyle w:val="Sangradetextonormal"/>
        <w:ind w:firstLine="0"/>
        <w:outlineLvl w:val="0"/>
        <w:rPr>
          <w:rFonts w:cs="Arial"/>
          <w:sz w:val="20"/>
        </w:rPr>
      </w:pPr>
    </w:p>
    <w:p w14:paraId="3E19902E" w14:textId="75BCFBD1" w:rsidR="00202AB7" w:rsidRDefault="00202AB7" w:rsidP="00FA2659">
      <w:pPr>
        <w:pStyle w:val="Sangradetextonormal"/>
        <w:ind w:firstLine="0"/>
        <w:outlineLvl w:val="0"/>
        <w:rPr>
          <w:rFonts w:cs="Arial"/>
          <w:sz w:val="20"/>
        </w:rPr>
      </w:pPr>
    </w:p>
    <w:p w14:paraId="6E156939" w14:textId="4672A9EA" w:rsidR="00202AB7" w:rsidRDefault="00202AB7" w:rsidP="00FA2659">
      <w:pPr>
        <w:pStyle w:val="Sangradetextonormal"/>
        <w:ind w:firstLine="0"/>
        <w:outlineLvl w:val="0"/>
        <w:rPr>
          <w:rFonts w:cs="Arial"/>
          <w:sz w:val="20"/>
        </w:rPr>
      </w:pPr>
    </w:p>
    <w:p w14:paraId="37ED59BD" w14:textId="2798786F" w:rsidR="00202AB7" w:rsidRDefault="00202AB7" w:rsidP="00FA2659">
      <w:pPr>
        <w:pStyle w:val="Sangradetextonormal"/>
        <w:ind w:firstLine="0"/>
        <w:outlineLvl w:val="0"/>
        <w:rPr>
          <w:rFonts w:cs="Arial"/>
          <w:sz w:val="20"/>
        </w:rPr>
      </w:pPr>
    </w:p>
    <w:p w14:paraId="1F510CD3" w14:textId="0365AD9C" w:rsidR="00202AB7" w:rsidRDefault="00202AB7" w:rsidP="00FA2659">
      <w:pPr>
        <w:pStyle w:val="Sangradetextonormal"/>
        <w:ind w:firstLine="0"/>
        <w:outlineLvl w:val="0"/>
        <w:rPr>
          <w:rFonts w:cs="Arial"/>
          <w:sz w:val="20"/>
        </w:rPr>
      </w:pPr>
    </w:p>
    <w:p w14:paraId="6EC1DA90" w14:textId="1DEABC8D" w:rsidR="00202AB7" w:rsidRDefault="00202AB7" w:rsidP="00FA2659">
      <w:pPr>
        <w:pStyle w:val="Sangradetextonormal"/>
        <w:ind w:firstLine="0"/>
        <w:outlineLvl w:val="0"/>
        <w:rPr>
          <w:rFonts w:cs="Arial"/>
          <w:sz w:val="20"/>
        </w:rPr>
      </w:pPr>
    </w:p>
    <w:p w14:paraId="515038F9" w14:textId="0DA69ACD" w:rsidR="00202AB7" w:rsidRDefault="00202AB7" w:rsidP="00FA2659">
      <w:pPr>
        <w:pStyle w:val="Sangradetextonormal"/>
        <w:ind w:firstLine="0"/>
        <w:outlineLvl w:val="0"/>
        <w:rPr>
          <w:rFonts w:cs="Arial"/>
          <w:sz w:val="20"/>
        </w:rPr>
      </w:pPr>
    </w:p>
    <w:p w14:paraId="4B8D64FE" w14:textId="0A6838CC" w:rsidR="00202AB7" w:rsidRDefault="00202AB7" w:rsidP="00FA2659">
      <w:pPr>
        <w:pStyle w:val="Sangradetextonormal"/>
        <w:ind w:firstLine="0"/>
        <w:outlineLvl w:val="0"/>
        <w:rPr>
          <w:rFonts w:cs="Arial"/>
          <w:sz w:val="20"/>
        </w:rPr>
      </w:pPr>
    </w:p>
    <w:p w14:paraId="5B579963" w14:textId="4AA45C68" w:rsidR="00202AB7" w:rsidRDefault="00202AB7" w:rsidP="00FA2659">
      <w:pPr>
        <w:pStyle w:val="Sangradetextonormal"/>
        <w:ind w:firstLine="0"/>
        <w:outlineLvl w:val="0"/>
        <w:rPr>
          <w:rFonts w:cs="Arial"/>
          <w:sz w:val="20"/>
        </w:rPr>
      </w:pPr>
    </w:p>
    <w:p w14:paraId="1E79DBC6" w14:textId="43F0F42D" w:rsidR="00202AB7" w:rsidRDefault="00202AB7" w:rsidP="00FA2659">
      <w:pPr>
        <w:pStyle w:val="Sangradetextonormal"/>
        <w:ind w:firstLine="0"/>
        <w:outlineLvl w:val="0"/>
        <w:rPr>
          <w:rFonts w:cs="Arial"/>
          <w:sz w:val="20"/>
        </w:rPr>
      </w:pPr>
    </w:p>
    <w:p w14:paraId="0DD43380" w14:textId="20C85E1D" w:rsidR="00202AB7" w:rsidRDefault="00202AB7" w:rsidP="00FA2659">
      <w:pPr>
        <w:pStyle w:val="Sangradetextonormal"/>
        <w:ind w:firstLine="0"/>
        <w:outlineLvl w:val="0"/>
        <w:rPr>
          <w:rFonts w:cs="Arial"/>
          <w:sz w:val="20"/>
        </w:rPr>
      </w:pPr>
    </w:p>
    <w:p w14:paraId="41CF433F" w14:textId="47539104" w:rsidR="00202AB7" w:rsidRDefault="00202AB7" w:rsidP="00FA2659">
      <w:pPr>
        <w:pStyle w:val="Sangradetextonormal"/>
        <w:ind w:firstLine="0"/>
        <w:outlineLvl w:val="0"/>
        <w:rPr>
          <w:rFonts w:cs="Arial"/>
          <w:sz w:val="20"/>
        </w:rPr>
      </w:pPr>
    </w:p>
    <w:p w14:paraId="6BEF2B14" w14:textId="51549C4B" w:rsidR="00202AB7" w:rsidRDefault="00202AB7" w:rsidP="00FA2659">
      <w:pPr>
        <w:pStyle w:val="Sangradetextonormal"/>
        <w:ind w:firstLine="0"/>
        <w:outlineLvl w:val="0"/>
        <w:rPr>
          <w:rFonts w:cs="Arial"/>
          <w:sz w:val="20"/>
        </w:rPr>
      </w:pPr>
    </w:p>
    <w:p w14:paraId="37EB8A38" w14:textId="77777777" w:rsidR="00FA2659" w:rsidRPr="00F377B5" w:rsidRDefault="00FA2659" w:rsidP="00FA2659">
      <w:pPr>
        <w:pStyle w:val="Sangradetextonormal"/>
        <w:ind w:firstLine="0"/>
        <w:outlineLvl w:val="0"/>
        <w:rPr>
          <w:rFonts w:cs="Arial"/>
          <w:sz w:val="20"/>
        </w:rPr>
      </w:pPr>
      <w:r w:rsidRPr="00F377B5">
        <w:rPr>
          <w:rFonts w:cs="Arial"/>
          <w:sz w:val="20"/>
        </w:rPr>
        <w:t>SEGURO SOCIAL DE SALUD (ESSALUD)</w:t>
      </w:r>
    </w:p>
    <w:p w14:paraId="62226A99" w14:textId="77777777" w:rsidR="00FA2659" w:rsidRPr="00F377B5" w:rsidRDefault="00FA2659" w:rsidP="00FA2659">
      <w:pPr>
        <w:pStyle w:val="Sangradetextonormal"/>
        <w:ind w:firstLine="0"/>
        <w:rPr>
          <w:rFonts w:cs="Arial"/>
          <w:sz w:val="18"/>
          <w:szCs w:val="18"/>
        </w:rPr>
      </w:pPr>
    </w:p>
    <w:p w14:paraId="5D604AC5" w14:textId="77777777" w:rsidR="00FA2659" w:rsidRPr="00F377B5" w:rsidRDefault="00FA2659" w:rsidP="00FA2659">
      <w:pPr>
        <w:pStyle w:val="Sangradetextonormal"/>
        <w:ind w:firstLine="0"/>
        <w:outlineLvl w:val="0"/>
        <w:rPr>
          <w:rFonts w:cs="Arial"/>
          <w:sz w:val="20"/>
          <w:u w:val="single"/>
        </w:rPr>
      </w:pPr>
      <w:r w:rsidRPr="00F377B5">
        <w:rPr>
          <w:rFonts w:cs="Arial"/>
          <w:sz w:val="20"/>
          <w:u w:val="single"/>
        </w:rPr>
        <w:t>AVISO DE CONVOCATORIA PARA CONTRATACIÓN ADMINISTRATIVA DE SERVICIOS (CAS)</w:t>
      </w:r>
    </w:p>
    <w:p w14:paraId="52214394" w14:textId="77777777" w:rsidR="00FA2659" w:rsidRPr="00F377B5" w:rsidRDefault="00FA2659" w:rsidP="00FA2659">
      <w:pPr>
        <w:pStyle w:val="Sangradetextonormal"/>
        <w:ind w:firstLine="0"/>
        <w:outlineLvl w:val="0"/>
        <w:rPr>
          <w:rFonts w:cs="Arial"/>
          <w:sz w:val="20"/>
        </w:rPr>
      </w:pPr>
    </w:p>
    <w:p w14:paraId="612A60B3" w14:textId="77777777" w:rsidR="00FA2659" w:rsidRPr="00F377B5" w:rsidRDefault="00732836" w:rsidP="00D757D5">
      <w:pPr>
        <w:pStyle w:val="Sangradetextonormal"/>
        <w:ind w:firstLine="0"/>
        <w:outlineLvl w:val="0"/>
        <w:rPr>
          <w:rFonts w:cs="Arial"/>
          <w:sz w:val="20"/>
        </w:rPr>
      </w:pPr>
      <w:r w:rsidRPr="00F377B5">
        <w:rPr>
          <w:rFonts w:cs="Arial"/>
          <w:sz w:val="20"/>
        </w:rPr>
        <w:t xml:space="preserve">SEDE CENTRAL – </w:t>
      </w:r>
      <w:r w:rsidR="003445D8" w:rsidRPr="00F377B5">
        <w:rPr>
          <w:rFonts w:cs="Arial"/>
          <w:sz w:val="20"/>
        </w:rPr>
        <w:t>GERENCIA CENTRAL DE GESTIÓN DE LAS PERSONAS</w:t>
      </w:r>
    </w:p>
    <w:p w14:paraId="31CCAE5C" w14:textId="77777777" w:rsidR="00664FBB" w:rsidRPr="00F377B5" w:rsidRDefault="00664FBB" w:rsidP="00D757D5">
      <w:pPr>
        <w:pStyle w:val="Sangradetextonormal"/>
        <w:ind w:firstLine="0"/>
        <w:outlineLvl w:val="0"/>
        <w:rPr>
          <w:rFonts w:cs="Arial"/>
          <w:sz w:val="20"/>
        </w:rPr>
      </w:pPr>
    </w:p>
    <w:p w14:paraId="1449D884" w14:textId="77777777" w:rsidR="00FA2659" w:rsidRPr="00F377B5" w:rsidRDefault="00FA2659" w:rsidP="00FA2659">
      <w:pPr>
        <w:pStyle w:val="Sangradetextonormal"/>
        <w:ind w:firstLine="0"/>
        <w:outlineLvl w:val="0"/>
        <w:rPr>
          <w:rFonts w:cs="Arial"/>
          <w:sz w:val="20"/>
        </w:rPr>
      </w:pPr>
      <w:r w:rsidRPr="00F377B5">
        <w:rPr>
          <w:rFonts w:cs="Arial"/>
          <w:sz w:val="20"/>
        </w:rPr>
        <w:t xml:space="preserve">CÓDIGO DE PROCESO: P.S. </w:t>
      </w:r>
      <w:r w:rsidR="00D757D5" w:rsidRPr="00F377B5">
        <w:rPr>
          <w:rFonts w:cs="Arial"/>
          <w:sz w:val="20"/>
        </w:rPr>
        <w:t>0</w:t>
      </w:r>
      <w:r w:rsidR="00732836" w:rsidRPr="00F377B5">
        <w:rPr>
          <w:rFonts w:cs="Arial"/>
          <w:sz w:val="20"/>
        </w:rPr>
        <w:t>0</w:t>
      </w:r>
      <w:r w:rsidR="003445D8" w:rsidRPr="00F377B5">
        <w:rPr>
          <w:rFonts w:cs="Arial"/>
          <w:sz w:val="20"/>
        </w:rPr>
        <w:t>2</w:t>
      </w:r>
      <w:r w:rsidRPr="00F377B5">
        <w:rPr>
          <w:rFonts w:cs="Arial"/>
          <w:sz w:val="20"/>
        </w:rPr>
        <w:t>-CAS-</w:t>
      </w:r>
      <w:r w:rsidR="008A6AAB" w:rsidRPr="00F377B5">
        <w:rPr>
          <w:rFonts w:cs="Arial"/>
          <w:sz w:val="20"/>
        </w:rPr>
        <w:t>S</w:t>
      </w:r>
      <w:r w:rsidR="00732836" w:rsidRPr="00F377B5">
        <w:rPr>
          <w:rFonts w:cs="Arial"/>
          <w:sz w:val="20"/>
        </w:rPr>
        <w:t>CENT</w:t>
      </w:r>
      <w:r w:rsidRPr="00F377B5">
        <w:rPr>
          <w:rFonts w:cs="Arial"/>
          <w:sz w:val="20"/>
        </w:rPr>
        <w:t>-20</w:t>
      </w:r>
      <w:r w:rsidR="007303EA" w:rsidRPr="00F377B5">
        <w:rPr>
          <w:rFonts w:cs="Arial"/>
          <w:sz w:val="20"/>
        </w:rPr>
        <w:t>20</w:t>
      </w:r>
    </w:p>
    <w:p w14:paraId="7003F24D" w14:textId="77777777" w:rsidR="00FA2659" w:rsidRPr="00F377B5" w:rsidRDefault="00FA2659" w:rsidP="00FA2659">
      <w:pPr>
        <w:pStyle w:val="Sangradetextonormal"/>
        <w:ind w:firstLine="0"/>
        <w:jc w:val="left"/>
        <w:rPr>
          <w:rFonts w:cs="Arial"/>
          <w:sz w:val="20"/>
        </w:rPr>
      </w:pPr>
    </w:p>
    <w:p w14:paraId="62737692" w14:textId="77777777" w:rsidR="00FA2659" w:rsidRPr="00F377B5" w:rsidRDefault="00FA2659" w:rsidP="00FA2659">
      <w:pPr>
        <w:pStyle w:val="Sangradetextonormal"/>
        <w:numPr>
          <w:ilvl w:val="0"/>
          <w:numId w:val="1"/>
        </w:numPr>
        <w:tabs>
          <w:tab w:val="clear" w:pos="720"/>
          <w:tab w:val="num" w:pos="360"/>
        </w:tabs>
        <w:ind w:left="360"/>
        <w:jc w:val="left"/>
        <w:rPr>
          <w:rFonts w:cs="Arial"/>
          <w:sz w:val="20"/>
        </w:rPr>
      </w:pPr>
      <w:r w:rsidRPr="00F377B5">
        <w:rPr>
          <w:rFonts w:cs="Arial"/>
          <w:sz w:val="20"/>
        </w:rPr>
        <w:t>GENERALIDADES</w:t>
      </w:r>
    </w:p>
    <w:p w14:paraId="0298AFF6" w14:textId="77777777" w:rsidR="00FA2659" w:rsidRPr="00F377B5" w:rsidRDefault="00FA2659" w:rsidP="00FA2659">
      <w:pPr>
        <w:pStyle w:val="Sangradetextonormal"/>
        <w:ind w:left="480" w:firstLine="0"/>
        <w:jc w:val="left"/>
        <w:rPr>
          <w:rFonts w:cs="Arial"/>
          <w:sz w:val="20"/>
        </w:rPr>
      </w:pPr>
    </w:p>
    <w:p w14:paraId="36A31994" w14:textId="77777777" w:rsidR="00FA2659" w:rsidRPr="003B1020" w:rsidRDefault="00FA2659" w:rsidP="00FA2659">
      <w:pPr>
        <w:pStyle w:val="Sangradetextonormal"/>
        <w:numPr>
          <w:ilvl w:val="1"/>
          <w:numId w:val="1"/>
        </w:numPr>
        <w:tabs>
          <w:tab w:val="clear" w:pos="1440"/>
          <w:tab w:val="num" w:pos="720"/>
        </w:tabs>
        <w:ind w:left="720"/>
        <w:jc w:val="left"/>
        <w:rPr>
          <w:rFonts w:cs="Arial"/>
          <w:sz w:val="20"/>
        </w:rPr>
      </w:pPr>
      <w:r w:rsidRPr="003B1020">
        <w:rPr>
          <w:rFonts w:cs="Arial"/>
          <w:sz w:val="20"/>
        </w:rPr>
        <w:t xml:space="preserve">Objeto de </w:t>
      </w:r>
      <w:smartTag w:uri="urn:schemas-microsoft-com:office:smarttags" w:element="PersonName">
        <w:smartTagPr>
          <w:attr w:name="ProductID" w:val="la Convocatoria"/>
        </w:smartTagPr>
        <w:r w:rsidRPr="003B1020">
          <w:rPr>
            <w:rFonts w:cs="Arial"/>
            <w:sz w:val="20"/>
          </w:rPr>
          <w:t>la Convocatoria</w:t>
        </w:r>
      </w:smartTag>
    </w:p>
    <w:p w14:paraId="2A1918DD" w14:textId="77777777" w:rsidR="005D480B" w:rsidRPr="003B1020" w:rsidRDefault="005D480B" w:rsidP="005D480B">
      <w:pPr>
        <w:pStyle w:val="Sinespaciado"/>
        <w:ind w:left="720"/>
        <w:rPr>
          <w:rFonts w:ascii="Arial" w:hAnsi="Arial" w:cs="Arial"/>
          <w:sz w:val="20"/>
          <w:szCs w:val="20"/>
        </w:rPr>
      </w:pPr>
      <w:r w:rsidRPr="003B1020">
        <w:rPr>
          <w:rFonts w:ascii="Arial" w:hAnsi="Arial" w:cs="Arial"/>
          <w:sz w:val="20"/>
          <w:szCs w:val="20"/>
        </w:rPr>
        <w:t>Cont</w:t>
      </w:r>
      <w:r w:rsidR="00732836" w:rsidRPr="003B1020">
        <w:rPr>
          <w:rFonts w:ascii="Arial" w:hAnsi="Arial" w:cs="Arial"/>
          <w:sz w:val="20"/>
          <w:szCs w:val="20"/>
        </w:rPr>
        <w:t>ratar l</w:t>
      </w:r>
      <w:r w:rsidR="00F377B5" w:rsidRPr="003B1020">
        <w:rPr>
          <w:rFonts w:ascii="Arial" w:hAnsi="Arial" w:cs="Arial"/>
          <w:sz w:val="20"/>
          <w:szCs w:val="20"/>
        </w:rPr>
        <w:t>os</w:t>
      </w:r>
      <w:r w:rsidR="00732836" w:rsidRPr="003B1020">
        <w:rPr>
          <w:rFonts w:ascii="Arial" w:hAnsi="Arial" w:cs="Arial"/>
          <w:sz w:val="20"/>
          <w:szCs w:val="20"/>
        </w:rPr>
        <w:t xml:space="preserve"> siguiente</w:t>
      </w:r>
      <w:r w:rsidR="00F377B5" w:rsidRPr="003B1020">
        <w:rPr>
          <w:rFonts w:ascii="Arial" w:hAnsi="Arial" w:cs="Arial"/>
          <w:sz w:val="20"/>
          <w:szCs w:val="20"/>
        </w:rPr>
        <w:t>s</w:t>
      </w:r>
      <w:r w:rsidR="00732836" w:rsidRPr="003B1020">
        <w:rPr>
          <w:rFonts w:ascii="Arial" w:hAnsi="Arial" w:cs="Arial"/>
          <w:sz w:val="20"/>
          <w:szCs w:val="20"/>
        </w:rPr>
        <w:t xml:space="preserve"> servicio</w:t>
      </w:r>
      <w:r w:rsidR="00F377B5" w:rsidRPr="003B1020">
        <w:rPr>
          <w:rFonts w:ascii="Arial" w:hAnsi="Arial" w:cs="Arial"/>
          <w:sz w:val="20"/>
          <w:szCs w:val="20"/>
        </w:rPr>
        <w:t>s</w:t>
      </w:r>
      <w:r w:rsidR="00732836" w:rsidRPr="003B1020">
        <w:rPr>
          <w:rFonts w:ascii="Arial" w:hAnsi="Arial" w:cs="Arial"/>
          <w:sz w:val="20"/>
          <w:szCs w:val="20"/>
        </w:rPr>
        <w:t xml:space="preserve"> </w:t>
      </w:r>
      <w:r w:rsidRPr="003B1020">
        <w:rPr>
          <w:rFonts w:ascii="Arial" w:hAnsi="Arial" w:cs="Arial"/>
          <w:b/>
          <w:sz w:val="20"/>
          <w:szCs w:val="20"/>
          <w:u w:val="single"/>
        </w:rPr>
        <w:t>CAS</w:t>
      </w:r>
      <w:r w:rsidR="007303EA" w:rsidRPr="003B1020">
        <w:rPr>
          <w:rFonts w:ascii="Arial" w:hAnsi="Arial" w:cs="Arial"/>
          <w:b/>
          <w:sz w:val="20"/>
          <w:szCs w:val="20"/>
          <w:u w:val="single"/>
        </w:rPr>
        <w:t xml:space="preserve"> N</w:t>
      </w:r>
      <w:r w:rsidR="00AD1771" w:rsidRPr="003B1020">
        <w:rPr>
          <w:rFonts w:ascii="Arial" w:hAnsi="Arial" w:cs="Arial"/>
          <w:b/>
          <w:sz w:val="20"/>
          <w:szCs w:val="20"/>
          <w:u w:val="single"/>
        </w:rPr>
        <w:t>uevo</w:t>
      </w:r>
      <w:r w:rsidR="00F377B5" w:rsidRPr="003B1020">
        <w:rPr>
          <w:rFonts w:ascii="Arial" w:hAnsi="Arial" w:cs="Arial"/>
          <w:b/>
          <w:sz w:val="20"/>
          <w:szCs w:val="20"/>
          <w:u w:val="single"/>
        </w:rPr>
        <w:t>s</w:t>
      </w:r>
      <w:r w:rsidRPr="003B1020">
        <w:rPr>
          <w:rFonts w:ascii="Arial" w:hAnsi="Arial" w:cs="Arial"/>
          <w:b/>
          <w:sz w:val="20"/>
          <w:szCs w:val="20"/>
          <w:u w:val="single"/>
        </w:rPr>
        <w:t xml:space="preserve"> </w:t>
      </w:r>
      <w:r w:rsidRPr="003B1020">
        <w:rPr>
          <w:rFonts w:ascii="Arial" w:hAnsi="Arial" w:cs="Arial"/>
          <w:sz w:val="20"/>
          <w:szCs w:val="20"/>
        </w:rPr>
        <w:t xml:space="preserve">de </w:t>
      </w:r>
      <w:r w:rsidR="00F377B5" w:rsidRPr="003B1020">
        <w:rPr>
          <w:rFonts w:ascii="Arial" w:hAnsi="Arial" w:cs="Arial"/>
          <w:sz w:val="20"/>
          <w:szCs w:val="20"/>
        </w:rPr>
        <w:t>la Gerencia Central de Gestión de las Personas</w:t>
      </w:r>
      <w:r w:rsidRPr="003B1020">
        <w:rPr>
          <w:rFonts w:ascii="Arial" w:hAnsi="Arial" w:cs="Arial"/>
          <w:sz w:val="20"/>
          <w:szCs w:val="20"/>
          <w:lang w:val="es-PE"/>
        </w:rPr>
        <w:t>:</w:t>
      </w:r>
    </w:p>
    <w:p w14:paraId="1FDB9574" w14:textId="77777777" w:rsidR="00FA2659" w:rsidRPr="003B1020" w:rsidRDefault="00FA2659" w:rsidP="00FA2659">
      <w:pPr>
        <w:pStyle w:val="Sangradetextonormal"/>
        <w:ind w:left="840" w:firstLine="0"/>
        <w:jc w:val="left"/>
        <w:rPr>
          <w:rFonts w:cs="Arial"/>
          <w:b w:val="0"/>
          <w:sz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60"/>
        <w:gridCol w:w="1136"/>
        <w:gridCol w:w="1134"/>
        <w:gridCol w:w="1701"/>
        <w:gridCol w:w="1417"/>
        <w:gridCol w:w="1557"/>
      </w:tblGrid>
      <w:tr w:rsidR="00FA2659" w:rsidRPr="003B1020" w14:paraId="0DBFF887" w14:textId="77777777" w:rsidTr="00651826">
        <w:trPr>
          <w:trHeight w:val="569"/>
        </w:trPr>
        <w:tc>
          <w:tcPr>
            <w:tcW w:w="1276" w:type="dxa"/>
            <w:shd w:val="clear" w:color="auto" w:fill="BFBFBF" w:themeFill="background1" w:themeFillShade="BF"/>
            <w:vAlign w:val="center"/>
          </w:tcPr>
          <w:p w14:paraId="46013B56" w14:textId="77777777" w:rsidR="00FA2659" w:rsidRPr="003B1020" w:rsidRDefault="00FA2659" w:rsidP="008910EF">
            <w:pPr>
              <w:suppressAutoHyphens w:val="0"/>
              <w:jc w:val="center"/>
              <w:rPr>
                <w:rFonts w:ascii="Arial" w:hAnsi="Arial" w:cs="Arial"/>
                <w:b/>
                <w:bCs/>
                <w:sz w:val="18"/>
                <w:szCs w:val="18"/>
                <w:lang w:eastAsia="es-ES"/>
              </w:rPr>
            </w:pPr>
            <w:r w:rsidRPr="003B1020">
              <w:rPr>
                <w:rFonts w:ascii="Arial" w:hAnsi="Arial" w:cs="Arial"/>
                <w:b/>
                <w:bCs/>
                <w:sz w:val="18"/>
                <w:szCs w:val="18"/>
                <w:lang w:eastAsia="es-ES"/>
              </w:rPr>
              <w:t>PUESTO / SERVICIO</w:t>
            </w:r>
          </w:p>
        </w:tc>
        <w:tc>
          <w:tcPr>
            <w:tcW w:w="1560" w:type="dxa"/>
            <w:shd w:val="clear" w:color="auto" w:fill="BFBFBF" w:themeFill="background1" w:themeFillShade="BF"/>
            <w:vAlign w:val="center"/>
          </w:tcPr>
          <w:p w14:paraId="384E34EC" w14:textId="77777777" w:rsidR="00FA2659" w:rsidRPr="003B1020" w:rsidRDefault="00FA2659" w:rsidP="008910EF">
            <w:pPr>
              <w:suppressAutoHyphens w:val="0"/>
              <w:jc w:val="center"/>
              <w:rPr>
                <w:rFonts w:ascii="Arial" w:hAnsi="Arial" w:cs="Arial"/>
                <w:b/>
                <w:bCs/>
                <w:sz w:val="18"/>
                <w:szCs w:val="18"/>
                <w:lang w:eastAsia="es-ES"/>
              </w:rPr>
            </w:pPr>
            <w:r w:rsidRPr="003B1020">
              <w:rPr>
                <w:rFonts w:ascii="Arial" w:hAnsi="Arial" w:cs="Arial"/>
                <w:b/>
                <w:bCs/>
                <w:sz w:val="18"/>
                <w:szCs w:val="18"/>
                <w:lang w:eastAsia="es-ES"/>
              </w:rPr>
              <w:t>ESPECIALIDAD</w:t>
            </w:r>
          </w:p>
        </w:tc>
        <w:tc>
          <w:tcPr>
            <w:tcW w:w="1136" w:type="dxa"/>
            <w:shd w:val="clear" w:color="auto" w:fill="BFBFBF" w:themeFill="background1" w:themeFillShade="BF"/>
            <w:vAlign w:val="center"/>
          </w:tcPr>
          <w:p w14:paraId="2B51240B" w14:textId="77777777" w:rsidR="00FA2659" w:rsidRPr="003B1020" w:rsidRDefault="00FA2659" w:rsidP="008910EF">
            <w:pPr>
              <w:suppressAutoHyphens w:val="0"/>
              <w:jc w:val="center"/>
              <w:rPr>
                <w:rFonts w:ascii="Arial" w:hAnsi="Arial" w:cs="Arial"/>
                <w:b/>
                <w:bCs/>
                <w:sz w:val="18"/>
                <w:szCs w:val="18"/>
                <w:lang w:eastAsia="es-ES"/>
              </w:rPr>
            </w:pPr>
            <w:r w:rsidRPr="003B1020">
              <w:rPr>
                <w:rFonts w:ascii="Arial" w:hAnsi="Arial" w:cs="Arial"/>
                <w:b/>
                <w:bCs/>
                <w:sz w:val="18"/>
                <w:szCs w:val="18"/>
                <w:lang w:eastAsia="es-ES"/>
              </w:rPr>
              <w:t>CODIGO</w:t>
            </w:r>
          </w:p>
        </w:tc>
        <w:tc>
          <w:tcPr>
            <w:tcW w:w="1134" w:type="dxa"/>
            <w:shd w:val="clear" w:color="auto" w:fill="BFBFBF" w:themeFill="background1" w:themeFillShade="BF"/>
            <w:vAlign w:val="center"/>
          </w:tcPr>
          <w:p w14:paraId="62E07975" w14:textId="77777777" w:rsidR="00FA2659" w:rsidRPr="003B1020" w:rsidRDefault="00FA2659" w:rsidP="008910EF">
            <w:pPr>
              <w:suppressAutoHyphens w:val="0"/>
              <w:jc w:val="center"/>
              <w:rPr>
                <w:rFonts w:ascii="Arial" w:hAnsi="Arial" w:cs="Arial"/>
                <w:b/>
                <w:bCs/>
                <w:sz w:val="18"/>
                <w:szCs w:val="18"/>
                <w:lang w:eastAsia="es-ES"/>
              </w:rPr>
            </w:pPr>
            <w:r w:rsidRPr="003B1020">
              <w:rPr>
                <w:rFonts w:ascii="Arial" w:hAnsi="Arial" w:cs="Arial"/>
                <w:b/>
                <w:bCs/>
                <w:sz w:val="18"/>
                <w:szCs w:val="18"/>
                <w:lang w:eastAsia="es-ES"/>
              </w:rPr>
              <w:t>CANTIDAD</w:t>
            </w:r>
          </w:p>
        </w:tc>
        <w:tc>
          <w:tcPr>
            <w:tcW w:w="1701" w:type="dxa"/>
            <w:shd w:val="clear" w:color="auto" w:fill="BFBFBF" w:themeFill="background1" w:themeFillShade="BF"/>
            <w:vAlign w:val="center"/>
          </w:tcPr>
          <w:p w14:paraId="58A077F0" w14:textId="77777777" w:rsidR="00FA2659" w:rsidRPr="003B1020" w:rsidRDefault="00FA2659" w:rsidP="00582B16">
            <w:pPr>
              <w:suppressAutoHyphens w:val="0"/>
              <w:jc w:val="center"/>
              <w:rPr>
                <w:rFonts w:ascii="Arial" w:hAnsi="Arial" w:cs="Arial"/>
                <w:b/>
                <w:bCs/>
                <w:sz w:val="18"/>
                <w:szCs w:val="18"/>
                <w:lang w:eastAsia="es-ES"/>
              </w:rPr>
            </w:pPr>
            <w:r w:rsidRPr="003B1020">
              <w:rPr>
                <w:rFonts w:ascii="Arial" w:hAnsi="Arial" w:cs="Arial"/>
                <w:b/>
                <w:bCs/>
                <w:sz w:val="18"/>
                <w:szCs w:val="18"/>
                <w:lang w:eastAsia="es-ES"/>
              </w:rPr>
              <w:t>RE</w:t>
            </w:r>
            <w:r w:rsidR="00582B16" w:rsidRPr="003B1020">
              <w:rPr>
                <w:rFonts w:ascii="Arial" w:hAnsi="Arial" w:cs="Arial"/>
                <w:b/>
                <w:bCs/>
                <w:sz w:val="18"/>
                <w:szCs w:val="18"/>
                <w:lang w:eastAsia="es-ES"/>
              </w:rPr>
              <w:t>TRIBUCIÓN</w:t>
            </w:r>
            <w:r w:rsidRPr="003B1020">
              <w:rPr>
                <w:rFonts w:ascii="Arial" w:hAnsi="Arial" w:cs="Arial"/>
                <w:b/>
                <w:bCs/>
                <w:sz w:val="18"/>
                <w:szCs w:val="18"/>
                <w:lang w:eastAsia="es-ES"/>
              </w:rPr>
              <w:t xml:space="preserve"> MENSUAL</w:t>
            </w:r>
          </w:p>
        </w:tc>
        <w:tc>
          <w:tcPr>
            <w:tcW w:w="1417" w:type="dxa"/>
            <w:shd w:val="clear" w:color="auto" w:fill="BFBFBF" w:themeFill="background1" w:themeFillShade="BF"/>
            <w:vAlign w:val="center"/>
          </w:tcPr>
          <w:p w14:paraId="1F260463" w14:textId="77777777" w:rsidR="00FA2659" w:rsidRPr="003B1020" w:rsidRDefault="005F5FBA" w:rsidP="008910EF">
            <w:pPr>
              <w:suppressAutoHyphens w:val="0"/>
              <w:jc w:val="center"/>
              <w:rPr>
                <w:rFonts w:ascii="Arial" w:hAnsi="Arial" w:cs="Arial"/>
                <w:b/>
                <w:bCs/>
                <w:sz w:val="18"/>
                <w:szCs w:val="18"/>
                <w:lang w:eastAsia="es-ES"/>
              </w:rPr>
            </w:pPr>
            <w:r w:rsidRPr="003B1020">
              <w:rPr>
                <w:rFonts w:ascii="Arial" w:hAnsi="Arial" w:cs="Arial"/>
                <w:b/>
                <w:sz w:val="18"/>
                <w:szCs w:val="18"/>
              </w:rPr>
              <w:t>LUGAR DE LABORES</w:t>
            </w:r>
          </w:p>
        </w:tc>
        <w:tc>
          <w:tcPr>
            <w:tcW w:w="1557" w:type="dxa"/>
            <w:shd w:val="clear" w:color="auto" w:fill="BFBFBF" w:themeFill="background1" w:themeFillShade="BF"/>
            <w:vAlign w:val="center"/>
          </w:tcPr>
          <w:p w14:paraId="10830769" w14:textId="77777777" w:rsidR="00FA2659" w:rsidRPr="003B1020" w:rsidRDefault="00FA2659" w:rsidP="008910EF">
            <w:pPr>
              <w:suppressAutoHyphens w:val="0"/>
              <w:jc w:val="center"/>
              <w:rPr>
                <w:rFonts w:ascii="Arial" w:hAnsi="Arial" w:cs="Arial"/>
                <w:b/>
                <w:bCs/>
                <w:sz w:val="18"/>
                <w:szCs w:val="18"/>
                <w:lang w:eastAsia="es-ES"/>
              </w:rPr>
            </w:pPr>
            <w:r w:rsidRPr="003B1020">
              <w:rPr>
                <w:rFonts w:ascii="Arial" w:hAnsi="Arial" w:cs="Arial"/>
                <w:b/>
                <w:bCs/>
                <w:sz w:val="18"/>
                <w:szCs w:val="18"/>
                <w:lang w:eastAsia="es-ES"/>
              </w:rPr>
              <w:t>DEPENDENCIA</w:t>
            </w:r>
          </w:p>
        </w:tc>
      </w:tr>
      <w:tr w:rsidR="004F17AF" w:rsidRPr="003B1020" w14:paraId="475B6815" w14:textId="77777777" w:rsidTr="00F377B5">
        <w:trPr>
          <w:trHeight w:val="338"/>
        </w:trPr>
        <w:tc>
          <w:tcPr>
            <w:tcW w:w="1276" w:type="dxa"/>
            <w:shd w:val="clear" w:color="auto" w:fill="auto"/>
            <w:vAlign w:val="center"/>
          </w:tcPr>
          <w:p w14:paraId="18ADFB0F" w14:textId="77777777" w:rsidR="004F17AF" w:rsidRPr="003B1020" w:rsidRDefault="004F17AF" w:rsidP="00AD5606">
            <w:pPr>
              <w:suppressAutoHyphens w:val="0"/>
              <w:jc w:val="center"/>
              <w:rPr>
                <w:rFonts w:ascii="Arial" w:hAnsi="Arial" w:cs="Arial"/>
                <w:sz w:val="18"/>
                <w:szCs w:val="18"/>
                <w:lang w:eastAsia="es-ES"/>
              </w:rPr>
            </w:pPr>
            <w:r w:rsidRPr="003B1020">
              <w:rPr>
                <w:rFonts w:ascii="Arial" w:hAnsi="Arial" w:cs="Arial"/>
                <w:sz w:val="18"/>
                <w:szCs w:val="18"/>
                <w:lang w:eastAsia="es-ES"/>
              </w:rPr>
              <w:t xml:space="preserve">Profesional </w:t>
            </w:r>
          </w:p>
        </w:tc>
        <w:tc>
          <w:tcPr>
            <w:tcW w:w="1560" w:type="dxa"/>
            <w:shd w:val="clear" w:color="auto" w:fill="auto"/>
            <w:vAlign w:val="center"/>
          </w:tcPr>
          <w:p w14:paraId="658521C6" w14:textId="77777777" w:rsidR="004F17AF" w:rsidRPr="003B1020" w:rsidRDefault="004F17AF" w:rsidP="00AD5606">
            <w:pPr>
              <w:suppressAutoHyphens w:val="0"/>
              <w:jc w:val="center"/>
              <w:rPr>
                <w:rFonts w:ascii="Arial" w:hAnsi="Arial" w:cs="Arial"/>
                <w:sz w:val="18"/>
                <w:szCs w:val="18"/>
                <w:lang w:eastAsia="es-ES"/>
              </w:rPr>
            </w:pPr>
            <w:r w:rsidRPr="003B1020">
              <w:rPr>
                <w:rFonts w:ascii="Arial" w:hAnsi="Arial" w:cs="Arial"/>
                <w:sz w:val="18"/>
                <w:szCs w:val="18"/>
                <w:lang w:eastAsia="es-ES"/>
              </w:rPr>
              <w:t>Abogado</w:t>
            </w:r>
          </w:p>
        </w:tc>
        <w:tc>
          <w:tcPr>
            <w:tcW w:w="1136" w:type="dxa"/>
            <w:shd w:val="clear" w:color="auto" w:fill="auto"/>
            <w:vAlign w:val="center"/>
          </w:tcPr>
          <w:p w14:paraId="3F6D9307" w14:textId="77777777" w:rsidR="004F17AF" w:rsidRPr="003B1020" w:rsidRDefault="004F17AF" w:rsidP="00AD5606">
            <w:pPr>
              <w:suppressAutoHyphens w:val="0"/>
              <w:jc w:val="center"/>
              <w:rPr>
                <w:rFonts w:ascii="Arial" w:hAnsi="Arial" w:cs="Arial"/>
                <w:sz w:val="18"/>
                <w:szCs w:val="18"/>
                <w:lang w:eastAsia="es-ES"/>
              </w:rPr>
            </w:pPr>
            <w:r w:rsidRPr="003B1020">
              <w:rPr>
                <w:rFonts w:ascii="Arial" w:hAnsi="Arial" w:cs="Arial"/>
                <w:sz w:val="18"/>
                <w:szCs w:val="18"/>
                <w:lang w:eastAsia="es-ES"/>
              </w:rPr>
              <w:t>P2PRO-001</w:t>
            </w:r>
          </w:p>
        </w:tc>
        <w:tc>
          <w:tcPr>
            <w:tcW w:w="1134" w:type="dxa"/>
            <w:shd w:val="clear" w:color="auto" w:fill="auto"/>
            <w:vAlign w:val="center"/>
          </w:tcPr>
          <w:p w14:paraId="69AE552C" w14:textId="77777777" w:rsidR="004F17AF" w:rsidRPr="003B1020" w:rsidRDefault="004F17AF" w:rsidP="00AD5606">
            <w:pPr>
              <w:suppressAutoHyphens w:val="0"/>
              <w:jc w:val="center"/>
              <w:rPr>
                <w:rFonts w:ascii="Arial" w:hAnsi="Arial" w:cs="Arial"/>
                <w:sz w:val="18"/>
                <w:szCs w:val="18"/>
                <w:lang w:eastAsia="es-ES"/>
              </w:rPr>
            </w:pPr>
            <w:r w:rsidRPr="003B1020">
              <w:rPr>
                <w:rFonts w:ascii="Arial" w:hAnsi="Arial" w:cs="Arial"/>
                <w:sz w:val="18"/>
                <w:szCs w:val="18"/>
                <w:lang w:eastAsia="es-ES"/>
              </w:rPr>
              <w:t>03</w:t>
            </w:r>
          </w:p>
        </w:tc>
        <w:tc>
          <w:tcPr>
            <w:tcW w:w="1701" w:type="dxa"/>
            <w:shd w:val="clear" w:color="auto" w:fill="auto"/>
            <w:vAlign w:val="center"/>
          </w:tcPr>
          <w:p w14:paraId="60066CD2" w14:textId="77777777" w:rsidR="004F17AF" w:rsidRPr="003B1020" w:rsidRDefault="004F17AF" w:rsidP="00AD5606">
            <w:pPr>
              <w:suppressAutoHyphens w:val="0"/>
              <w:jc w:val="center"/>
              <w:rPr>
                <w:rFonts w:ascii="Arial" w:hAnsi="Arial" w:cs="Arial"/>
                <w:sz w:val="18"/>
                <w:szCs w:val="18"/>
                <w:lang w:eastAsia="es-ES"/>
              </w:rPr>
            </w:pPr>
            <w:r w:rsidRPr="003B1020">
              <w:rPr>
                <w:rFonts w:ascii="Arial" w:hAnsi="Arial" w:cs="Arial"/>
                <w:sz w:val="18"/>
                <w:szCs w:val="18"/>
                <w:lang w:eastAsia="es-ES"/>
              </w:rPr>
              <w:t>S/ 5,000.00</w:t>
            </w:r>
          </w:p>
        </w:tc>
        <w:tc>
          <w:tcPr>
            <w:tcW w:w="1417" w:type="dxa"/>
            <w:shd w:val="clear" w:color="auto" w:fill="auto"/>
            <w:vAlign w:val="center"/>
          </w:tcPr>
          <w:p w14:paraId="7189AD72" w14:textId="77777777" w:rsidR="004F17AF" w:rsidRPr="003B1020" w:rsidRDefault="004F17AF" w:rsidP="00AD5606">
            <w:pPr>
              <w:jc w:val="center"/>
              <w:rPr>
                <w:rFonts w:ascii="Arial" w:hAnsi="Arial" w:cs="Arial"/>
                <w:sz w:val="18"/>
                <w:szCs w:val="18"/>
                <w:lang w:eastAsia="es-ES"/>
              </w:rPr>
            </w:pPr>
            <w:r w:rsidRPr="003B1020">
              <w:rPr>
                <w:rFonts w:ascii="Arial" w:hAnsi="Arial" w:cs="Arial"/>
                <w:sz w:val="18"/>
                <w:szCs w:val="18"/>
                <w:lang w:eastAsia="es-ES"/>
              </w:rPr>
              <w:t>Sub Gerencia de Procesos Disciplinarios / Gerencia de Administración de Personal</w:t>
            </w:r>
          </w:p>
        </w:tc>
        <w:tc>
          <w:tcPr>
            <w:tcW w:w="1557" w:type="dxa"/>
            <w:vMerge w:val="restart"/>
            <w:shd w:val="clear" w:color="auto" w:fill="auto"/>
            <w:vAlign w:val="center"/>
          </w:tcPr>
          <w:p w14:paraId="49CFE39A" w14:textId="77777777" w:rsidR="004F17AF" w:rsidRPr="003B1020" w:rsidRDefault="004F17AF" w:rsidP="00AD5606">
            <w:pPr>
              <w:jc w:val="center"/>
              <w:rPr>
                <w:rFonts w:ascii="Arial" w:hAnsi="Arial" w:cs="Arial"/>
                <w:sz w:val="18"/>
                <w:szCs w:val="18"/>
                <w:lang w:eastAsia="es-ES"/>
              </w:rPr>
            </w:pPr>
            <w:r w:rsidRPr="003B1020">
              <w:rPr>
                <w:rFonts w:ascii="Arial" w:hAnsi="Arial" w:cs="Arial"/>
                <w:sz w:val="18"/>
                <w:szCs w:val="18"/>
                <w:lang w:eastAsia="es-ES"/>
              </w:rPr>
              <w:t>Gerencia Central de Gestión de las Personas</w:t>
            </w:r>
          </w:p>
        </w:tc>
      </w:tr>
      <w:tr w:rsidR="004F17AF" w:rsidRPr="003B1020" w14:paraId="7C673DEF" w14:textId="77777777" w:rsidTr="004F17AF">
        <w:trPr>
          <w:trHeight w:val="623"/>
        </w:trPr>
        <w:tc>
          <w:tcPr>
            <w:tcW w:w="1276" w:type="dxa"/>
            <w:shd w:val="clear" w:color="auto" w:fill="auto"/>
            <w:vAlign w:val="center"/>
          </w:tcPr>
          <w:p w14:paraId="18B4BF01" w14:textId="77777777" w:rsidR="004F17AF" w:rsidRPr="003B1020" w:rsidRDefault="004F17AF" w:rsidP="004D0370">
            <w:pPr>
              <w:suppressAutoHyphens w:val="0"/>
              <w:jc w:val="center"/>
              <w:rPr>
                <w:rFonts w:ascii="Arial" w:hAnsi="Arial" w:cs="Arial"/>
                <w:sz w:val="18"/>
                <w:szCs w:val="18"/>
                <w:lang w:eastAsia="es-ES"/>
              </w:rPr>
            </w:pPr>
            <w:r w:rsidRPr="003B1020">
              <w:rPr>
                <w:rFonts w:ascii="Arial" w:hAnsi="Arial" w:cs="Arial"/>
                <w:sz w:val="18"/>
                <w:szCs w:val="18"/>
                <w:lang w:eastAsia="es-ES"/>
              </w:rPr>
              <w:t>Profesional</w:t>
            </w:r>
          </w:p>
        </w:tc>
        <w:tc>
          <w:tcPr>
            <w:tcW w:w="1560" w:type="dxa"/>
            <w:shd w:val="clear" w:color="auto" w:fill="auto"/>
            <w:vAlign w:val="center"/>
          </w:tcPr>
          <w:p w14:paraId="691046E1" w14:textId="77777777" w:rsidR="004F17AF" w:rsidRPr="003B1020" w:rsidRDefault="004F17AF" w:rsidP="004F17AF">
            <w:pPr>
              <w:suppressAutoHyphens w:val="0"/>
              <w:jc w:val="center"/>
              <w:rPr>
                <w:rFonts w:ascii="Arial" w:hAnsi="Arial" w:cs="Arial"/>
                <w:sz w:val="18"/>
                <w:szCs w:val="18"/>
                <w:lang w:eastAsia="es-ES"/>
              </w:rPr>
            </w:pPr>
            <w:r w:rsidRPr="003B1020">
              <w:rPr>
                <w:rFonts w:ascii="Arial" w:hAnsi="Arial" w:cs="Arial"/>
                <w:sz w:val="18"/>
                <w:szCs w:val="18"/>
                <w:lang w:eastAsia="es-ES"/>
              </w:rPr>
              <w:t>Administración</w:t>
            </w:r>
          </w:p>
        </w:tc>
        <w:tc>
          <w:tcPr>
            <w:tcW w:w="1136" w:type="dxa"/>
            <w:shd w:val="clear" w:color="auto" w:fill="auto"/>
            <w:vAlign w:val="center"/>
          </w:tcPr>
          <w:p w14:paraId="307C0473" w14:textId="77777777" w:rsidR="004F17AF" w:rsidRPr="003B1020" w:rsidRDefault="004F17AF" w:rsidP="004D0370">
            <w:pPr>
              <w:suppressAutoHyphens w:val="0"/>
              <w:jc w:val="center"/>
              <w:rPr>
                <w:rFonts w:ascii="Arial" w:hAnsi="Arial" w:cs="Arial"/>
                <w:sz w:val="18"/>
                <w:szCs w:val="18"/>
                <w:lang w:eastAsia="es-ES"/>
              </w:rPr>
            </w:pPr>
            <w:r w:rsidRPr="003B1020">
              <w:rPr>
                <w:rFonts w:ascii="Arial" w:hAnsi="Arial" w:cs="Arial"/>
                <w:sz w:val="18"/>
                <w:szCs w:val="18"/>
                <w:lang w:eastAsia="es-ES"/>
              </w:rPr>
              <w:t>P2PRO-002</w:t>
            </w:r>
          </w:p>
        </w:tc>
        <w:tc>
          <w:tcPr>
            <w:tcW w:w="1134" w:type="dxa"/>
            <w:shd w:val="clear" w:color="auto" w:fill="auto"/>
            <w:vAlign w:val="center"/>
          </w:tcPr>
          <w:p w14:paraId="20C37A09" w14:textId="77777777" w:rsidR="004F17AF" w:rsidRPr="003B1020" w:rsidRDefault="004F17AF" w:rsidP="004D0370">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701" w:type="dxa"/>
            <w:shd w:val="clear" w:color="auto" w:fill="auto"/>
            <w:vAlign w:val="center"/>
          </w:tcPr>
          <w:p w14:paraId="062D5EF9" w14:textId="77777777" w:rsidR="004F17AF" w:rsidRPr="003B1020" w:rsidRDefault="004F17AF" w:rsidP="004D0370">
            <w:pPr>
              <w:suppressAutoHyphens w:val="0"/>
              <w:jc w:val="center"/>
              <w:rPr>
                <w:rFonts w:ascii="Arial" w:hAnsi="Arial" w:cs="Arial"/>
                <w:sz w:val="18"/>
                <w:szCs w:val="18"/>
                <w:lang w:eastAsia="es-ES"/>
              </w:rPr>
            </w:pPr>
            <w:r w:rsidRPr="003B1020">
              <w:rPr>
                <w:rFonts w:ascii="Arial" w:hAnsi="Arial" w:cs="Arial"/>
                <w:sz w:val="18"/>
                <w:szCs w:val="18"/>
                <w:lang w:eastAsia="es-ES"/>
              </w:rPr>
              <w:t>S/ 5,000.00</w:t>
            </w:r>
          </w:p>
        </w:tc>
        <w:tc>
          <w:tcPr>
            <w:tcW w:w="1417" w:type="dxa"/>
            <w:shd w:val="clear" w:color="auto" w:fill="auto"/>
            <w:vAlign w:val="center"/>
          </w:tcPr>
          <w:p w14:paraId="15A136AC" w14:textId="77777777" w:rsidR="004F17AF" w:rsidRPr="003B1020" w:rsidRDefault="004F17AF" w:rsidP="004D0370">
            <w:pPr>
              <w:jc w:val="center"/>
              <w:rPr>
                <w:rFonts w:ascii="Arial" w:hAnsi="Arial" w:cs="Arial"/>
                <w:sz w:val="18"/>
                <w:szCs w:val="18"/>
                <w:lang w:eastAsia="es-ES"/>
              </w:rPr>
            </w:pPr>
            <w:r w:rsidRPr="003B1020">
              <w:rPr>
                <w:rFonts w:ascii="Arial" w:hAnsi="Arial" w:cs="Arial"/>
                <w:sz w:val="18"/>
                <w:szCs w:val="18"/>
                <w:lang w:eastAsia="es-ES"/>
              </w:rPr>
              <w:t>Sub Gerencia de Gestión de Personal / Gerencia de Administración de Personal</w:t>
            </w:r>
          </w:p>
        </w:tc>
        <w:tc>
          <w:tcPr>
            <w:tcW w:w="1557" w:type="dxa"/>
            <w:vMerge/>
            <w:shd w:val="clear" w:color="auto" w:fill="auto"/>
            <w:vAlign w:val="center"/>
          </w:tcPr>
          <w:p w14:paraId="64BB3182" w14:textId="77777777" w:rsidR="004F17AF" w:rsidRPr="003B1020" w:rsidRDefault="004F17AF" w:rsidP="004D0370">
            <w:pPr>
              <w:jc w:val="center"/>
              <w:rPr>
                <w:rFonts w:ascii="Arial" w:hAnsi="Arial" w:cs="Arial"/>
                <w:sz w:val="18"/>
                <w:szCs w:val="18"/>
              </w:rPr>
            </w:pPr>
          </w:p>
        </w:tc>
      </w:tr>
      <w:tr w:rsidR="004D0370" w:rsidRPr="003B1020" w14:paraId="01BB791B" w14:textId="77777777" w:rsidTr="004D0370">
        <w:trPr>
          <w:trHeight w:val="276"/>
        </w:trPr>
        <w:tc>
          <w:tcPr>
            <w:tcW w:w="3972" w:type="dxa"/>
            <w:gridSpan w:val="3"/>
            <w:shd w:val="clear" w:color="auto" w:fill="BFBFBF" w:themeFill="background1" w:themeFillShade="BF"/>
            <w:vAlign w:val="center"/>
          </w:tcPr>
          <w:p w14:paraId="1FC007BE" w14:textId="77777777" w:rsidR="004D0370" w:rsidRPr="003B1020" w:rsidRDefault="004D0370" w:rsidP="004D0370">
            <w:pPr>
              <w:suppressAutoHyphens w:val="0"/>
              <w:jc w:val="center"/>
              <w:rPr>
                <w:rFonts w:ascii="Arial" w:hAnsi="Arial" w:cs="Arial"/>
                <w:b/>
                <w:bCs/>
                <w:sz w:val="18"/>
                <w:szCs w:val="18"/>
                <w:lang w:eastAsia="es-ES"/>
              </w:rPr>
            </w:pPr>
            <w:r w:rsidRPr="003B1020">
              <w:rPr>
                <w:rFonts w:ascii="Arial" w:hAnsi="Arial" w:cs="Arial"/>
                <w:b/>
                <w:bCs/>
                <w:sz w:val="18"/>
                <w:szCs w:val="18"/>
                <w:lang w:eastAsia="es-ES"/>
              </w:rPr>
              <w:t>TOTAL</w:t>
            </w:r>
          </w:p>
        </w:tc>
        <w:tc>
          <w:tcPr>
            <w:tcW w:w="5809" w:type="dxa"/>
            <w:gridSpan w:val="4"/>
            <w:shd w:val="clear" w:color="auto" w:fill="BFBFBF" w:themeFill="background1" w:themeFillShade="BF"/>
            <w:vAlign w:val="center"/>
          </w:tcPr>
          <w:p w14:paraId="24F5B8B3" w14:textId="77777777" w:rsidR="004D0370" w:rsidRPr="003B1020" w:rsidRDefault="007E4F33" w:rsidP="004D0370">
            <w:pPr>
              <w:suppressAutoHyphens w:val="0"/>
              <w:rPr>
                <w:rFonts w:ascii="Arial" w:hAnsi="Arial" w:cs="Arial"/>
                <w:b/>
                <w:bCs/>
                <w:sz w:val="18"/>
                <w:szCs w:val="18"/>
                <w:lang w:eastAsia="es-ES"/>
              </w:rPr>
            </w:pPr>
            <w:r>
              <w:rPr>
                <w:rFonts w:ascii="Arial" w:hAnsi="Arial" w:cs="Arial"/>
                <w:b/>
                <w:bCs/>
                <w:sz w:val="18"/>
                <w:szCs w:val="18"/>
                <w:lang w:eastAsia="es-ES"/>
              </w:rPr>
              <w:t xml:space="preserve">        04</w:t>
            </w:r>
          </w:p>
        </w:tc>
      </w:tr>
    </w:tbl>
    <w:p w14:paraId="1021BEA1" w14:textId="77777777" w:rsidR="00FA2659" w:rsidRPr="003B1020" w:rsidRDefault="00FA2659" w:rsidP="00FA2659">
      <w:pPr>
        <w:pStyle w:val="Sangradetextonormal"/>
        <w:ind w:firstLine="0"/>
        <w:jc w:val="both"/>
        <w:rPr>
          <w:rFonts w:cs="Arial"/>
          <w:sz w:val="20"/>
        </w:rPr>
      </w:pPr>
    </w:p>
    <w:p w14:paraId="799AD458" w14:textId="77777777" w:rsidR="00FA2659" w:rsidRPr="003B1020" w:rsidRDefault="00FA2659" w:rsidP="00FA2659">
      <w:pPr>
        <w:pStyle w:val="Sangradetextonormal"/>
        <w:numPr>
          <w:ilvl w:val="1"/>
          <w:numId w:val="1"/>
        </w:numPr>
        <w:tabs>
          <w:tab w:val="clear" w:pos="1440"/>
          <w:tab w:val="num" w:pos="720"/>
        </w:tabs>
        <w:ind w:left="720"/>
        <w:jc w:val="both"/>
        <w:rPr>
          <w:rFonts w:cs="Arial"/>
          <w:sz w:val="20"/>
        </w:rPr>
      </w:pPr>
      <w:r w:rsidRPr="003B1020">
        <w:rPr>
          <w:rFonts w:cs="Arial"/>
          <w:sz w:val="20"/>
        </w:rPr>
        <w:t>Dependencia, unidad orgánica y/o área solicitante</w:t>
      </w:r>
    </w:p>
    <w:p w14:paraId="43D12B1B" w14:textId="77777777" w:rsidR="00FA2659" w:rsidRPr="003B1020" w:rsidRDefault="00F377B5" w:rsidP="00FA2659">
      <w:pPr>
        <w:pStyle w:val="Sangradetextonormal"/>
        <w:jc w:val="both"/>
        <w:rPr>
          <w:rFonts w:cs="Arial"/>
          <w:b w:val="0"/>
          <w:sz w:val="20"/>
        </w:rPr>
      </w:pPr>
      <w:r w:rsidRPr="003B1020">
        <w:rPr>
          <w:rFonts w:cs="Arial"/>
          <w:b w:val="0"/>
          <w:sz w:val="20"/>
        </w:rPr>
        <w:t>Gerencia Central de Gestión de las Personas</w:t>
      </w:r>
    </w:p>
    <w:p w14:paraId="4A6F7D74" w14:textId="77777777" w:rsidR="00FA2659" w:rsidRPr="003B1020" w:rsidRDefault="00FA2659" w:rsidP="00FA2659">
      <w:pPr>
        <w:pStyle w:val="Sangradetextonormal"/>
        <w:jc w:val="both"/>
        <w:rPr>
          <w:rFonts w:cs="Arial"/>
          <w:b w:val="0"/>
          <w:sz w:val="20"/>
        </w:rPr>
      </w:pPr>
    </w:p>
    <w:p w14:paraId="322CB265" w14:textId="77777777" w:rsidR="00FA2659" w:rsidRPr="003B1020" w:rsidRDefault="00FA2659" w:rsidP="00FA2659">
      <w:pPr>
        <w:pStyle w:val="Sangradetextonormal"/>
        <w:numPr>
          <w:ilvl w:val="1"/>
          <w:numId w:val="1"/>
        </w:numPr>
        <w:tabs>
          <w:tab w:val="clear" w:pos="1440"/>
          <w:tab w:val="num" w:pos="720"/>
        </w:tabs>
        <w:ind w:left="720"/>
        <w:jc w:val="both"/>
        <w:rPr>
          <w:rFonts w:cs="Arial"/>
          <w:sz w:val="20"/>
        </w:rPr>
      </w:pPr>
      <w:r w:rsidRPr="003B1020">
        <w:rPr>
          <w:rFonts w:cs="Arial"/>
          <w:sz w:val="20"/>
        </w:rPr>
        <w:t>Dependencia encargada de realizar el proceso de contratación</w:t>
      </w:r>
    </w:p>
    <w:p w14:paraId="77C48BB4" w14:textId="77777777" w:rsidR="00732836" w:rsidRPr="00F377B5" w:rsidRDefault="00732836" w:rsidP="00732836">
      <w:pPr>
        <w:pStyle w:val="Sangradetextonormal"/>
        <w:ind w:left="720" w:firstLine="0"/>
        <w:jc w:val="both"/>
        <w:rPr>
          <w:rFonts w:cs="Arial"/>
          <w:b w:val="0"/>
          <w:sz w:val="20"/>
        </w:rPr>
      </w:pPr>
      <w:r w:rsidRPr="00F377B5">
        <w:rPr>
          <w:rFonts w:cs="Arial"/>
          <w:b w:val="0"/>
          <w:sz w:val="20"/>
        </w:rPr>
        <w:t>Sub Gerencia de Gestión de la Incorporación de la Gerencia de Políticas y Organización del Recurso Humano de la Gerencia Central de Gestión de las Personas (SGGI-GCGP) y la Sub Gerencia de Gestión de Personal (SGGP-GCGP).</w:t>
      </w:r>
    </w:p>
    <w:p w14:paraId="4A306F60" w14:textId="77777777" w:rsidR="006A5B59" w:rsidRPr="00F377B5" w:rsidRDefault="006A5B59" w:rsidP="006A5B59">
      <w:pPr>
        <w:pStyle w:val="Sangradetextonormal"/>
        <w:jc w:val="both"/>
        <w:rPr>
          <w:rFonts w:cs="Arial"/>
          <w:b w:val="0"/>
          <w:sz w:val="20"/>
        </w:rPr>
      </w:pPr>
    </w:p>
    <w:p w14:paraId="3F2DA0CC" w14:textId="77777777" w:rsidR="00FA2659" w:rsidRPr="00F377B5" w:rsidRDefault="00FA2659" w:rsidP="00FA2659">
      <w:pPr>
        <w:pStyle w:val="Sangradetextonormal"/>
        <w:numPr>
          <w:ilvl w:val="1"/>
          <w:numId w:val="1"/>
        </w:numPr>
        <w:tabs>
          <w:tab w:val="clear" w:pos="1440"/>
          <w:tab w:val="num" w:pos="720"/>
        </w:tabs>
        <w:ind w:left="720"/>
        <w:jc w:val="both"/>
        <w:rPr>
          <w:rFonts w:cs="Arial"/>
          <w:sz w:val="20"/>
        </w:rPr>
      </w:pPr>
      <w:r w:rsidRPr="00F377B5">
        <w:rPr>
          <w:rFonts w:cs="Arial"/>
          <w:sz w:val="20"/>
        </w:rPr>
        <w:t>Base Legal</w:t>
      </w:r>
    </w:p>
    <w:p w14:paraId="547E93AA" w14:textId="77777777" w:rsidR="00FA2659" w:rsidRPr="00F377B5" w:rsidRDefault="00FA2659" w:rsidP="00FA2659">
      <w:pPr>
        <w:pStyle w:val="Sangradetextonormal"/>
        <w:ind w:left="360" w:firstLine="0"/>
        <w:jc w:val="both"/>
        <w:rPr>
          <w:rFonts w:cs="Arial"/>
          <w:sz w:val="20"/>
        </w:rPr>
      </w:pPr>
    </w:p>
    <w:p w14:paraId="16F3CDA2" w14:textId="77777777" w:rsidR="00FA2659" w:rsidRPr="00F377B5" w:rsidRDefault="00C717BB" w:rsidP="00FA2659">
      <w:pPr>
        <w:pStyle w:val="Sangradetextonormal"/>
        <w:numPr>
          <w:ilvl w:val="1"/>
          <w:numId w:val="6"/>
        </w:numPr>
        <w:tabs>
          <w:tab w:val="clear" w:pos="2149"/>
          <w:tab w:val="num" w:pos="1080"/>
        </w:tabs>
        <w:ind w:left="1080"/>
        <w:jc w:val="both"/>
        <w:rPr>
          <w:rFonts w:cs="Arial"/>
          <w:b w:val="0"/>
          <w:sz w:val="20"/>
        </w:rPr>
      </w:pPr>
      <w:r w:rsidRPr="00F377B5">
        <w:rPr>
          <w:rFonts w:cs="Arial"/>
          <w:b w:val="0"/>
          <w:sz w:val="20"/>
        </w:rPr>
        <w:t>Resolución Nª</w:t>
      </w:r>
      <w:r w:rsidR="00FA2659" w:rsidRPr="00F377B5">
        <w:rPr>
          <w:rFonts w:cs="Arial"/>
          <w:b w:val="0"/>
          <w:sz w:val="20"/>
        </w:rPr>
        <w:t xml:space="preserve"> 1029-GCGP-ESSALUD-2015, Directiva Nº 03-GCGP-ESSALUD-2015</w:t>
      </w:r>
      <w:r w:rsidRPr="00F377B5">
        <w:rPr>
          <w:rFonts w:cs="Arial"/>
          <w:b w:val="0"/>
          <w:sz w:val="20"/>
        </w:rPr>
        <w:t>,” Lineamientos</w:t>
      </w:r>
      <w:r w:rsidR="00FA2659" w:rsidRPr="00F377B5">
        <w:rPr>
          <w:rFonts w:cs="Arial"/>
          <w:b w:val="0"/>
          <w:sz w:val="20"/>
        </w:rPr>
        <w:t xml:space="preserve"> que rigen la cobertura de servicios bajo el régimen especial de Contratación Administrativa de Servicios – CAS”. </w:t>
      </w:r>
    </w:p>
    <w:p w14:paraId="22247068" w14:textId="77777777" w:rsidR="00FA2659" w:rsidRPr="00F377B5" w:rsidRDefault="00FA2659" w:rsidP="00FA2659">
      <w:pPr>
        <w:pStyle w:val="Sangradetextonormal"/>
        <w:numPr>
          <w:ilvl w:val="1"/>
          <w:numId w:val="6"/>
        </w:numPr>
        <w:tabs>
          <w:tab w:val="clear" w:pos="2149"/>
          <w:tab w:val="num" w:pos="1080"/>
        </w:tabs>
        <w:ind w:left="1080"/>
        <w:jc w:val="both"/>
        <w:rPr>
          <w:rFonts w:cs="Arial"/>
          <w:b w:val="0"/>
          <w:sz w:val="20"/>
        </w:rPr>
      </w:pPr>
      <w:r w:rsidRPr="00F377B5">
        <w:rPr>
          <w:rFonts w:cs="Arial"/>
          <w:b w:val="0"/>
          <w:sz w:val="20"/>
        </w:rPr>
        <w:t xml:space="preserve">Ley Nº 29973 – Ley General de </w:t>
      </w:r>
      <w:smartTag w:uri="urn:schemas-microsoft-com:office:smarttags" w:element="PersonName">
        <w:smartTagPr>
          <w:attr w:name="ProductID" w:val="la Personas"/>
        </w:smartTagPr>
        <w:r w:rsidRPr="00F377B5">
          <w:rPr>
            <w:rFonts w:cs="Arial"/>
            <w:b w:val="0"/>
            <w:sz w:val="20"/>
          </w:rPr>
          <w:t>la Personas</w:t>
        </w:r>
      </w:smartTag>
      <w:r w:rsidRPr="00F377B5">
        <w:rPr>
          <w:rFonts w:cs="Arial"/>
          <w:b w:val="0"/>
          <w:sz w:val="20"/>
        </w:rPr>
        <w:t xml:space="preserve"> con Discapacidad. </w:t>
      </w:r>
    </w:p>
    <w:p w14:paraId="6AF9143B" w14:textId="77777777" w:rsidR="00FA2659" w:rsidRPr="00F377B5" w:rsidRDefault="00FA2659" w:rsidP="00FA2659">
      <w:pPr>
        <w:pStyle w:val="Sangradetextonormal"/>
        <w:numPr>
          <w:ilvl w:val="1"/>
          <w:numId w:val="6"/>
        </w:numPr>
        <w:tabs>
          <w:tab w:val="clear" w:pos="2149"/>
          <w:tab w:val="num" w:pos="1080"/>
        </w:tabs>
        <w:ind w:left="1080"/>
        <w:jc w:val="both"/>
        <w:rPr>
          <w:rFonts w:cs="Arial"/>
          <w:b w:val="0"/>
          <w:sz w:val="20"/>
        </w:rPr>
      </w:pPr>
      <w:r w:rsidRPr="00F377B5">
        <w:rPr>
          <w:rFonts w:cs="Arial"/>
          <w:b w:val="0"/>
          <w:sz w:val="20"/>
        </w:rPr>
        <w:t>Ley N° 23330-“Ley del Servicio Rural y Urbano Marginal de Salud-SERUMS” y su Reglamento (Decreto Supremo N° 005-97-SA)</w:t>
      </w:r>
    </w:p>
    <w:p w14:paraId="7089FC17" w14:textId="77777777" w:rsidR="00FA2659" w:rsidRPr="00F377B5" w:rsidRDefault="00FA2659" w:rsidP="00FA2659">
      <w:pPr>
        <w:pStyle w:val="Sangradetextonormal"/>
        <w:numPr>
          <w:ilvl w:val="1"/>
          <w:numId w:val="6"/>
        </w:numPr>
        <w:tabs>
          <w:tab w:val="clear" w:pos="2149"/>
          <w:tab w:val="num" w:pos="1080"/>
        </w:tabs>
        <w:ind w:left="1080"/>
        <w:jc w:val="both"/>
        <w:rPr>
          <w:rFonts w:cs="Arial"/>
          <w:b w:val="0"/>
          <w:sz w:val="20"/>
        </w:rPr>
      </w:pPr>
      <w:r w:rsidRPr="00F377B5">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377B5">
          <w:rPr>
            <w:rFonts w:cs="Arial"/>
            <w:b w:val="0"/>
            <w:sz w:val="20"/>
          </w:rPr>
          <w:t>la Administración Pública.</w:t>
        </w:r>
      </w:smartTag>
      <w:r w:rsidRPr="00F377B5">
        <w:rPr>
          <w:rFonts w:cs="Arial"/>
          <w:b w:val="0"/>
          <w:sz w:val="20"/>
        </w:rPr>
        <w:t xml:space="preserve"> </w:t>
      </w:r>
    </w:p>
    <w:p w14:paraId="7898E47B" w14:textId="77777777" w:rsidR="008464A1" w:rsidRPr="00F377B5" w:rsidRDefault="00FA2659" w:rsidP="008464A1">
      <w:pPr>
        <w:pStyle w:val="Sangradetextonormal"/>
        <w:numPr>
          <w:ilvl w:val="1"/>
          <w:numId w:val="6"/>
        </w:numPr>
        <w:tabs>
          <w:tab w:val="clear" w:pos="2149"/>
          <w:tab w:val="num" w:pos="1080"/>
        </w:tabs>
        <w:ind w:left="1080"/>
        <w:jc w:val="both"/>
        <w:rPr>
          <w:rFonts w:cs="Arial"/>
          <w:b w:val="0"/>
          <w:sz w:val="20"/>
        </w:rPr>
      </w:pPr>
      <w:r w:rsidRPr="00F377B5">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1C8232B4" w14:textId="77777777" w:rsidR="008464A1" w:rsidRPr="00F377B5" w:rsidRDefault="008464A1" w:rsidP="008464A1">
      <w:pPr>
        <w:pStyle w:val="Sangradetextonormal"/>
        <w:numPr>
          <w:ilvl w:val="1"/>
          <w:numId w:val="6"/>
        </w:numPr>
        <w:tabs>
          <w:tab w:val="clear" w:pos="2149"/>
          <w:tab w:val="num" w:pos="1080"/>
        </w:tabs>
        <w:ind w:left="1080"/>
        <w:jc w:val="both"/>
        <w:rPr>
          <w:rFonts w:cs="Arial"/>
          <w:b w:val="0"/>
          <w:sz w:val="20"/>
        </w:rPr>
      </w:pPr>
      <w:r w:rsidRPr="00F377B5">
        <w:rPr>
          <w:rFonts w:cs="Arial"/>
          <w:b w:val="0"/>
          <w:sz w:val="20"/>
        </w:rPr>
        <w:t xml:space="preserve">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 </w:t>
      </w:r>
    </w:p>
    <w:p w14:paraId="49DFEC25" w14:textId="77777777" w:rsidR="00FA2659" w:rsidRPr="00993015" w:rsidRDefault="00FA2659" w:rsidP="00B525FF">
      <w:pPr>
        <w:pStyle w:val="Sangradetextonormal"/>
        <w:numPr>
          <w:ilvl w:val="1"/>
          <w:numId w:val="6"/>
        </w:numPr>
        <w:tabs>
          <w:tab w:val="clear" w:pos="2149"/>
          <w:tab w:val="num" w:pos="1080"/>
        </w:tabs>
        <w:ind w:left="1080"/>
        <w:jc w:val="both"/>
        <w:rPr>
          <w:rFonts w:cs="Arial"/>
          <w:b w:val="0"/>
          <w:sz w:val="20"/>
        </w:rPr>
      </w:pPr>
      <w:r w:rsidRPr="00993015">
        <w:rPr>
          <w:rFonts w:cs="Arial"/>
          <w:b w:val="0"/>
          <w:sz w:val="20"/>
        </w:rPr>
        <w:t xml:space="preserve">Otras disposiciones que resulten aplicables al Contrato Administrativo de Servicios. </w:t>
      </w:r>
    </w:p>
    <w:p w14:paraId="2E732F98" w14:textId="77777777" w:rsidR="00FA2659" w:rsidRDefault="00FA2659" w:rsidP="00FA2659">
      <w:pPr>
        <w:pStyle w:val="Sangradetextonormal"/>
        <w:ind w:left="360" w:firstLine="0"/>
        <w:jc w:val="left"/>
        <w:rPr>
          <w:rFonts w:cs="Arial"/>
          <w:sz w:val="20"/>
        </w:rPr>
      </w:pPr>
    </w:p>
    <w:p w14:paraId="13F5A021" w14:textId="77777777" w:rsidR="007E4F33" w:rsidRDefault="007E4F33" w:rsidP="00FA2659">
      <w:pPr>
        <w:pStyle w:val="Sangradetextonormal"/>
        <w:ind w:left="360" w:firstLine="0"/>
        <w:jc w:val="left"/>
        <w:rPr>
          <w:rFonts w:cs="Arial"/>
          <w:sz w:val="20"/>
        </w:rPr>
      </w:pPr>
    </w:p>
    <w:p w14:paraId="510CD785" w14:textId="77777777" w:rsidR="007E4F33" w:rsidRDefault="007E4F33" w:rsidP="00FA2659">
      <w:pPr>
        <w:pStyle w:val="Sangradetextonormal"/>
        <w:ind w:left="360" w:firstLine="0"/>
        <w:jc w:val="left"/>
        <w:rPr>
          <w:rFonts w:cs="Arial"/>
          <w:sz w:val="20"/>
        </w:rPr>
      </w:pPr>
    </w:p>
    <w:p w14:paraId="74B4F8BB" w14:textId="77777777" w:rsidR="007E4F33" w:rsidRDefault="007E4F33" w:rsidP="00FA2659">
      <w:pPr>
        <w:pStyle w:val="Sangradetextonormal"/>
        <w:ind w:left="360" w:firstLine="0"/>
        <w:jc w:val="left"/>
        <w:rPr>
          <w:rFonts w:cs="Arial"/>
          <w:sz w:val="20"/>
        </w:rPr>
      </w:pPr>
    </w:p>
    <w:p w14:paraId="5DB721F5" w14:textId="77777777" w:rsidR="007E4F33" w:rsidRPr="00993015" w:rsidRDefault="007E4F33" w:rsidP="00FA2659">
      <w:pPr>
        <w:pStyle w:val="Sangradetextonormal"/>
        <w:ind w:left="360" w:firstLine="0"/>
        <w:jc w:val="left"/>
        <w:rPr>
          <w:rFonts w:cs="Arial"/>
          <w:sz w:val="20"/>
        </w:rPr>
      </w:pPr>
    </w:p>
    <w:p w14:paraId="559E8FF1" w14:textId="77777777" w:rsidR="00FA2659" w:rsidRPr="00501016"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993015">
        <w:rPr>
          <w:rFonts w:cs="Arial"/>
          <w:sz w:val="20"/>
        </w:rPr>
        <w:t>PERFIL DEL PUESTO</w:t>
      </w:r>
    </w:p>
    <w:p w14:paraId="3F04E585" w14:textId="77777777" w:rsidR="00501016" w:rsidRDefault="00501016" w:rsidP="00501016">
      <w:pPr>
        <w:pStyle w:val="Sangradetextonormal"/>
        <w:ind w:left="360" w:firstLine="0"/>
        <w:jc w:val="both"/>
        <w:outlineLvl w:val="0"/>
        <w:rPr>
          <w:rFonts w:cs="Arial"/>
          <w:sz w:val="20"/>
        </w:rPr>
      </w:pPr>
    </w:p>
    <w:p w14:paraId="39E5F868" w14:textId="77777777" w:rsidR="00213CC5" w:rsidRPr="00993015" w:rsidRDefault="003F71CB" w:rsidP="00501016">
      <w:pPr>
        <w:pStyle w:val="Sangradetextonormal"/>
        <w:ind w:left="708" w:hanging="348"/>
        <w:jc w:val="both"/>
        <w:rPr>
          <w:rFonts w:cs="Arial"/>
          <w:sz w:val="20"/>
        </w:rPr>
      </w:pPr>
      <w:r w:rsidRPr="00993015">
        <w:rPr>
          <w:rFonts w:cs="Arial"/>
          <w:sz w:val="20"/>
        </w:rPr>
        <w:t xml:space="preserve">      </w:t>
      </w:r>
      <w:r w:rsidR="00993015" w:rsidRPr="00993015">
        <w:rPr>
          <w:rFonts w:cs="Arial"/>
          <w:sz w:val="20"/>
        </w:rPr>
        <w:t>PROFESIONAL EN DERECHO</w:t>
      </w:r>
      <w:r w:rsidR="00213CC5" w:rsidRPr="00993015">
        <w:rPr>
          <w:rFonts w:cs="Arial"/>
          <w:sz w:val="20"/>
        </w:rPr>
        <w:t xml:space="preserve"> (COD. </w:t>
      </w:r>
      <w:r w:rsidR="00993015" w:rsidRPr="00993015">
        <w:rPr>
          <w:rFonts w:cs="Arial"/>
          <w:sz w:val="20"/>
        </w:rPr>
        <w:t>P2PRO-001</w:t>
      </w:r>
      <w:r w:rsidR="00213CC5" w:rsidRPr="00993015">
        <w:rPr>
          <w:rFonts w:cs="Arial"/>
          <w:sz w:val="20"/>
        </w:rPr>
        <w:t xml:space="preserve">) </w:t>
      </w: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FA2659" w:rsidRPr="003445D8" w14:paraId="230B66D1" w14:textId="77777777" w:rsidTr="008910EF">
        <w:tc>
          <w:tcPr>
            <w:tcW w:w="2884" w:type="dxa"/>
            <w:shd w:val="clear" w:color="auto" w:fill="C0C0C0"/>
            <w:vAlign w:val="center"/>
          </w:tcPr>
          <w:p w14:paraId="4677867F" w14:textId="77777777" w:rsidR="00FA2659" w:rsidRPr="00993015" w:rsidRDefault="00FA2659" w:rsidP="008910EF">
            <w:pPr>
              <w:pStyle w:val="Sangradetextonormal"/>
              <w:ind w:firstLine="0"/>
              <w:rPr>
                <w:rFonts w:cs="Arial"/>
                <w:sz w:val="18"/>
                <w:szCs w:val="18"/>
              </w:rPr>
            </w:pPr>
            <w:r w:rsidRPr="00993015">
              <w:rPr>
                <w:rFonts w:cs="Arial"/>
                <w:sz w:val="18"/>
                <w:szCs w:val="18"/>
              </w:rPr>
              <w:t>REQUISITOS</w:t>
            </w:r>
          </w:p>
          <w:p w14:paraId="726F925F" w14:textId="77777777" w:rsidR="00FA2659" w:rsidRPr="00993015" w:rsidRDefault="00FA2659" w:rsidP="008910EF">
            <w:pPr>
              <w:pStyle w:val="Sangradetextonormal"/>
              <w:ind w:firstLine="0"/>
              <w:rPr>
                <w:rFonts w:cs="Arial"/>
                <w:sz w:val="18"/>
                <w:szCs w:val="18"/>
              </w:rPr>
            </w:pPr>
            <w:r w:rsidRPr="00993015">
              <w:rPr>
                <w:rFonts w:cs="Arial"/>
                <w:sz w:val="18"/>
                <w:szCs w:val="18"/>
              </w:rPr>
              <w:t>ESPECÍFICOS</w:t>
            </w:r>
          </w:p>
        </w:tc>
        <w:tc>
          <w:tcPr>
            <w:tcW w:w="5640" w:type="dxa"/>
            <w:shd w:val="clear" w:color="auto" w:fill="C0C0C0"/>
            <w:vAlign w:val="center"/>
          </w:tcPr>
          <w:p w14:paraId="3D4F375B" w14:textId="77777777" w:rsidR="00FA2659" w:rsidRPr="00993015" w:rsidRDefault="00FA2659" w:rsidP="008910EF">
            <w:pPr>
              <w:pStyle w:val="Sangradetextonormal"/>
              <w:ind w:firstLine="0"/>
              <w:rPr>
                <w:rFonts w:cs="Arial"/>
                <w:sz w:val="18"/>
                <w:szCs w:val="18"/>
              </w:rPr>
            </w:pPr>
            <w:r w:rsidRPr="00993015">
              <w:rPr>
                <w:rFonts w:cs="Arial"/>
                <w:sz w:val="18"/>
                <w:szCs w:val="18"/>
              </w:rPr>
              <w:t>DETALLE</w:t>
            </w:r>
          </w:p>
        </w:tc>
      </w:tr>
      <w:tr w:rsidR="00FA2659" w:rsidRPr="003445D8" w14:paraId="24474645" w14:textId="77777777" w:rsidTr="008910EF">
        <w:tc>
          <w:tcPr>
            <w:tcW w:w="2884" w:type="dxa"/>
            <w:vAlign w:val="center"/>
          </w:tcPr>
          <w:p w14:paraId="077421B7" w14:textId="77777777" w:rsidR="00FA2659" w:rsidRPr="00993015" w:rsidRDefault="00FA2659" w:rsidP="008910EF">
            <w:pPr>
              <w:pStyle w:val="Sangradetextonormal"/>
              <w:ind w:firstLine="0"/>
              <w:rPr>
                <w:rFonts w:cs="Arial"/>
                <w:sz w:val="18"/>
                <w:szCs w:val="18"/>
              </w:rPr>
            </w:pPr>
            <w:r w:rsidRPr="00993015">
              <w:rPr>
                <w:rFonts w:cs="Arial"/>
                <w:sz w:val="18"/>
                <w:szCs w:val="18"/>
              </w:rPr>
              <w:t>Formación General</w:t>
            </w:r>
          </w:p>
        </w:tc>
        <w:tc>
          <w:tcPr>
            <w:tcW w:w="5640" w:type="dxa"/>
          </w:tcPr>
          <w:p w14:paraId="0D3E2F64" w14:textId="77777777" w:rsidR="00993015" w:rsidRPr="00993015" w:rsidRDefault="00993015" w:rsidP="00993015">
            <w:pPr>
              <w:pStyle w:val="Sangradetextonormal"/>
              <w:numPr>
                <w:ilvl w:val="0"/>
                <w:numId w:val="2"/>
              </w:numPr>
              <w:tabs>
                <w:tab w:val="clear" w:pos="720"/>
                <w:tab w:val="num" w:pos="252"/>
              </w:tabs>
              <w:ind w:left="252" w:hanging="252"/>
              <w:jc w:val="both"/>
              <w:rPr>
                <w:rFonts w:cs="Arial"/>
                <w:b w:val="0"/>
                <w:sz w:val="18"/>
                <w:szCs w:val="18"/>
              </w:rPr>
            </w:pPr>
            <w:r w:rsidRPr="00993015">
              <w:rPr>
                <w:rFonts w:cs="Arial"/>
                <w:b w:val="0"/>
                <w:sz w:val="18"/>
                <w:szCs w:val="18"/>
              </w:rPr>
              <w:t xml:space="preserve">Presentar copia simple del Título Profesional Universitario de Abogado(a).  </w:t>
            </w:r>
            <w:r w:rsidRPr="00993015">
              <w:rPr>
                <w:rFonts w:cs="Arial"/>
                <w:sz w:val="18"/>
                <w:szCs w:val="18"/>
              </w:rPr>
              <w:t>(Indispensable)</w:t>
            </w:r>
          </w:p>
          <w:p w14:paraId="25ACD4DD" w14:textId="77777777" w:rsidR="00993015" w:rsidRPr="00993015" w:rsidRDefault="00993015" w:rsidP="00993015">
            <w:pPr>
              <w:pStyle w:val="Sangradetextonormal"/>
              <w:numPr>
                <w:ilvl w:val="0"/>
                <w:numId w:val="2"/>
              </w:numPr>
              <w:tabs>
                <w:tab w:val="clear" w:pos="720"/>
                <w:tab w:val="num" w:pos="252"/>
              </w:tabs>
              <w:ind w:left="252" w:hanging="252"/>
              <w:jc w:val="both"/>
              <w:rPr>
                <w:rFonts w:cs="Arial"/>
                <w:b w:val="0"/>
                <w:sz w:val="18"/>
                <w:szCs w:val="18"/>
              </w:rPr>
            </w:pPr>
            <w:r w:rsidRPr="00993015">
              <w:rPr>
                <w:rFonts w:cs="Arial"/>
                <w:b w:val="0"/>
                <w:sz w:val="18"/>
                <w:szCs w:val="18"/>
              </w:rPr>
              <w:t xml:space="preserve">Contar con Diploma de Colegiatura y Habilitación Profesional vigente a la fecha de inscripción.  </w:t>
            </w:r>
            <w:r w:rsidRPr="00993015">
              <w:rPr>
                <w:rFonts w:cs="Arial"/>
                <w:sz w:val="18"/>
                <w:szCs w:val="18"/>
              </w:rPr>
              <w:t>(Indispensable)</w:t>
            </w:r>
          </w:p>
          <w:p w14:paraId="726EEB56" w14:textId="77777777" w:rsidR="00993015" w:rsidRPr="00993015" w:rsidRDefault="00993015" w:rsidP="00993015">
            <w:pPr>
              <w:pStyle w:val="Sangradetextonormal"/>
              <w:numPr>
                <w:ilvl w:val="0"/>
                <w:numId w:val="2"/>
              </w:numPr>
              <w:tabs>
                <w:tab w:val="clear" w:pos="720"/>
                <w:tab w:val="num" w:pos="252"/>
              </w:tabs>
              <w:ind w:left="252" w:hanging="252"/>
              <w:jc w:val="both"/>
              <w:rPr>
                <w:rFonts w:cs="Arial"/>
                <w:b w:val="0"/>
                <w:sz w:val="18"/>
                <w:szCs w:val="18"/>
              </w:rPr>
            </w:pPr>
            <w:r w:rsidRPr="00993015">
              <w:rPr>
                <w:rFonts w:cs="Arial"/>
                <w:b w:val="0"/>
                <w:sz w:val="18"/>
                <w:szCs w:val="18"/>
              </w:rPr>
              <w:t xml:space="preserve">De preferencia, contar con estudios de Maestría en Gestión Pública y/o Derecho Administrativo y/o Derecho del Procedimiento Administrativo Disciplinario. </w:t>
            </w:r>
            <w:r w:rsidRPr="00993015">
              <w:rPr>
                <w:rFonts w:cs="Arial"/>
                <w:sz w:val="18"/>
                <w:szCs w:val="18"/>
              </w:rPr>
              <w:t>(Deseable)</w:t>
            </w:r>
          </w:p>
        </w:tc>
      </w:tr>
      <w:tr w:rsidR="00FA2659" w:rsidRPr="003445D8" w14:paraId="2578438D" w14:textId="77777777" w:rsidTr="008910EF">
        <w:tc>
          <w:tcPr>
            <w:tcW w:w="2884" w:type="dxa"/>
            <w:vAlign w:val="center"/>
          </w:tcPr>
          <w:p w14:paraId="5D5F7AA4" w14:textId="77777777" w:rsidR="00FA2659" w:rsidRPr="00993015" w:rsidRDefault="00FA2659" w:rsidP="008910EF">
            <w:pPr>
              <w:pStyle w:val="Sangradetextonormal"/>
              <w:ind w:firstLine="0"/>
              <w:rPr>
                <w:rFonts w:cs="Arial"/>
                <w:sz w:val="18"/>
                <w:szCs w:val="18"/>
              </w:rPr>
            </w:pPr>
            <w:r w:rsidRPr="00993015">
              <w:rPr>
                <w:rFonts w:cs="Arial"/>
                <w:sz w:val="18"/>
                <w:szCs w:val="18"/>
              </w:rPr>
              <w:t>Experiencia Laboral</w:t>
            </w:r>
          </w:p>
        </w:tc>
        <w:tc>
          <w:tcPr>
            <w:tcW w:w="5640" w:type="dxa"/>
          </w:tcPr>
          <w:p w14:paraId="32F0BA8C" w14:textId="77777777" w:rsidR="00FA2659" w:rsidRPr="00993015" w:rsidRDefault="003F71CB" w:rsidP="008910EF">
            <w:pPr>
              <w:pStyle w:val="Prrafodelista2"/>
              <w:suppressAutoHyphens w:val="0"/>
              <w:ind w:left="0"/>
              <w:jc w:val="both"/>
              <w:rPr>
                <w:rFonts w:ascii="Arial" w:hAnsi="Arial" w:cs="Arial"/>
                <w:b/>
                <w:color w:val="000000"/>
                <w:sz w:val="18"/>
                <w:szCs w:val="18"/>
                <w:lang w:eastAsia="es-ES"/>
              </w:rPr>
            </w:pPr>
            <w:r w:rsidRPr="00993015">
              <w:rPr>
                <w:rFonts w:ascii="Arial" w:hAnsi="Arial" w:cs="Arial"/>
                <w:b/>
                <w:color w:val="000000"/>
                <w:sz w:val="18"/>
                <w:szCs w:val="18"/>
                <w:lang w:eastAsia="es-ES"/>
              </w:rPr>
              <w:t xml:space="preserve">   </w:t>
            </w:r>
            <w:r w:rsidR="00FA2659" w:rsidRPr="00993015">
              <w:rPr>
                <w:rFonts w:ascii="Arial" w:hAnsi="Arial" w:cs="Arial"/>
                <w:b/>
                <w:color w:val="000000"/>
                <w:sz w:val="18"/>
                <w:szCs w:val="18"/>
                <w:lang w:eastAsia="es-ES"/>
              </w:rPr>
              <w:t>EXPERIENCIA GENERAL:</w:t>
            </w:r>
          </w:p>
          <w:p w14:paraId="583165F3" w14:textId="77777777" w:rsidR="00213CC5" w:rsidRPr="00993015" w:rsidRDefault="00FA2659" w:rsidP="00FA2659">
            <w:pPr>
              <w:pStyle w:val="Prrafodelista2"/>
              <w:numPr>
                <w:ilvl w:val="0"/>
                <w:numId w:val="17"/>
              </w:numPr>
              <w:suppressAutoHyphens w:val="0"/>
              <w:ind w:left="176" w:hanging="176"/>
              <w:jc w:val="both"/>
              <w:rPr>
                <w:rFonts w:ascii="Arial" w:hAnsi="Arial" w:cs="Arial"/>
                <w:color w:val="000000"/>
                <w:sz w:val="18"/>
                <w:szCs w:val="18"/>
                <w:lang w:eastAsia="es-ES"/>
              </w:rPr>
            </w:pPr>
            <w:r w:rsidRPr="00993015">
              <w:rPr>
                <w:rFonts w:ascii="Arial" w:hAnsi="Arial" w:cs="Arial"/>
                <w:color w:val="000000"/>
                <w:sz w:val="18"/>
                <w:szCs w:val="18"/>
                <w:lang w:eastAsia="es-ES"/>
              </w:rPr>
              <w:t xml:space="preserve">Acreditar experiencia laboral mínima de </w:t>
            </w:r>
            <w:r w:rsidR="00993015" w:rsidRPr="00993015">
              <w:rPr>
                <w:rFonts w:ascii="Arial" w:hAnsi="Arial" w:cs="Arial"/>
                <w:color w:val="000000"/>
                <w:sz w:val="18"/>
                <w:szCs w:val="18"/>
                <w:lang w:eastAsia="es-ES"/>
              </w:rPr>
              <w:t>t</w:t>
            </w:r>
            <w:r w:rsidR="00732836" w:rsidRPr="00993015">
              <w:rPr>
                <w:rFonts w:ascii="Arial" w:hAnsi="Arial" w:cs="Arial"/>
                <w:color w:val="000000"/>
                <w:sz w:val="18"/>
                <w:szCs w:val="18"/>
                <w:lang w:eastAsia="es-ES"/>
              </w:rPr>
              <w:t>res</w:t>
            </w:r>
            <w:r w:rsidRPr="00993015">
              <w:rPr>
                <w:rFonts w:ascii="Arial" w:hAnsi="Arial" w:cs="Arial"/>
                <w:color w:val="000000"/>
                <w:sz w:val="18"/>
                <w:szCs w:val="18"/>
                <w:lang w:eastAsia="es-ES"/>
              </w:rPr>
              <w:t xml:space="preserve"> (0</w:t>
            </w:r>
            <w:r w:rsidR="00732836" w:rsidRPr="00993015">
              <w:rPr>
                <w:rFonts w:ascii="Arial" w:hAnsi="Arial" w:cs="Arial"/>
                <w:color w:val="000000"/>
                <w:sz w:val="18"/>
                <w:szCs w:val="18"/>
                <w:lang w:eastAsia="es-ES"/>
              </w:rPr>
              <w:t>3</w:t>
            </w:r>
            <w:r w:rsidRPr="00993015">
              <w:rPr>
                <w:rFonts w:ascii="Arial" w:hAnsi="Arial" w:cs="Arial"/>
                <w:color w:val="000000"/>
                <w:sz w:val="18"/>
                <w:szCs w:val="18"/>
                <w:lang w:eastAsia="es-ES"/>
              </w:rPr>
              <w:t>) años</w:t>
            </w:r>
            <w:r w:rsidR="00213CC5" w:rsidRPr="00993015">
              <w:rPr>
                <w:rFonts w:ascii="Arial" w:hAnsi="Arial" w:cs="Arial"/>
                <w:color w:val="000000"/>
                <w:sz w:val="18"/>
                <w:szCs w:val="18"/>
                <w:lang w:eastAsia="es-ES"/>
              </w:rPr>
              <w:t xml:space="preserve">. </w:t>
            </w:r>
            <w:r w:rsidRPr="00993015">
              <w:rPr>
                <w:rFonts w:ascii="Arial" w:hAnsi="Arial" w:cs="Arial"/>
                <w:b/>
                <w:color w:val="000000"/>
                <w:sz w:val="18"/>
                <w:szCs w:val="18"/>
                <w:lang w:eastAsia="es-ES"/>
              </w:rPr>
              <w:t>(Indispensable)</w:t>
            </w:r>
          </w:p>
          <w:p w14:paraId="7A20F3FD" w14:textId="77777777" w:rsidR="00FA2659" w:rsidRPr="00993015" w:rsidRDefault="00FA2659" w:rsidP="00213CC5">
            <w:pPr>
              <w:pStyle w:val="Prrafodelista2"/>
              <w:suppressAutoHyphens w:val="0"/>
              <w:ind w:left="176"/>
              <w:jc w:val="both"/>
              <w:rPr>
                <w:rFonts w:ascii="Arial" w:hAnsi="Arial" w:cs="Arial"/>
                <w:color w:val="000000"/>
                <w:sz w:val="18"/>
                <w:szCs w:val="18"/>
                <w:lang w:eastAsia="es-ES"/>
              </w:rPr>
            </w:pPr>
          </w:p>
          <w:p w14:paraId="5D3D3382" w14:textId="77777777" w:rsidR="00FA2659" w:rsidRPr="00993015" w:rsidRDefault="003F71CB" w:rsidP="008910EF">
            <w:pPr>
              <w:pStyle w:val="Prrafodelista2"/>
              <w:suppressAutoHyphens w:val="0"/>
              <w:ind w:left="0"/>
              <w:jc w:val="both"/>
              <w:rPr>
                <w:rFonts w:ascii="Arial" w:hAnsi="Arial" w:cs="Arial"/>
                <w:b/>
                <w:color w:val="000000"/>
                <w:sz w:val="18"/>
                <w:szCs w:val="18"/>
                <w:lang w:eastAsia="es-ES"/>
              </w:rPr>
            </w:pPr>
            <w:r w:rsidRPr="00993015">
              <w:rPr>
                <w:rFonts w:ascii="Arial" w:hAnsi="Arial" w:cs="Arial"/>
                <w:b/>
                <w:color w:val="000000"/>
                <w:sz w:val="18"/>
                <w:szCs w:val="18"/>
                <w:lang w:eastAsia="es-ES"/>
              </w:rPr>
              <w:t xml:space="preserve">   </w:t>
            </w:r>
            <w:r w:rsidR="00FA2659" w:rsidRPr="00993015">
              <w:rPr>
                <w:rFonts w:ascii="Arial" w:hAnsi="Arial" w:cs="Arial"/>
                <w:b/>
                <w:color w:val="000000"/>
                <w:sz w:val="18"/>
                <w:szCs w:val="18"/>
                <w:lang w:eastAsia="es-ES"/>
              </w:rPr>
              <w:t>EXPERIENCIA ESPECIFICA:</w:t>
            </w:r>
          </w:p>
          <w:p w14:paraId="0FEDF326" w14:textId="77777777" w:rsidR="00FA2659" w:rsidRPr="00993015" w:rsidRDefault="00FA2659" w:rsidP="00FA2659">
            <w:pPr>
              <w:pStyle w:val="Prrafodelista2"/>
              <w:numPr>
                <w:ilvl w:val="0"/>
                <w:numId w:val="17"/>
              </w:numPr>
              <w:suppressAutoHyphens w:val="0"/>
              <w:ind w:left="176" w:hanging="176"/>
              <w:jc w:val="both"/>
              <w:rPr>
                <w:rFonts w:ascii="Arial" w:hAnsi="Arial" w:cs="Arial"/>
                <w:sz w:val="18"/>
                <w:szCs w:val="18"/>
                <w:lang w:eastAsia="es-ES"/>
              </w:rPr>
            </w:pPr>
            <w:r w:rsidRPr="00993015">
              <w:rPr>
                <w:rFonts w:ascii="Arial" w:hAnsi="Arial" w:cs="Arial"/>
                <w:color w:val="000000"/>
                <w:sz w:val="18"/>
                <w:szCs w:val="18"/>
                <w:lang w:eastAsia="es-ES"/>
              </w:rPr>
              <w:t>Acreditar experiencia laboral mínima de</w:t>
            </w:r>
            <w:r w:rsidR="003F732A" w:rsidRPr="00993015">
              <w:rPr>
                <w:rFonts w:ascii="Arial" w:hAnsi="Arial" w:cs="Arial"/>
                <w:color w:val="000000"/>
                <w:sz w:val="18"/>
                <w:szCs w:val="18"/>
                <w:lang w:eastAsia="es-ES"/>
              </w:rPr>
              <w:t xml:space="preserve"> </w:t>
            </w:r>
            <w:r w:rsidR="00C81498" w:rsidRPr="00993015">
              <w:rPr>
                <w:rFonts w:ascii="Arial" w:hAnsi="Arial" w:cs="Arial"/>
                <w:color w:val="000000"/>
                <w:sz w:val="18"/>
                <w:szCs w:val="18"/>
                <w:lang w:eastAsia="es-ES"/>
              </w:rPr>
              <w:t>dos</w:t>
            </w:r>
            <w:r w:rsidRPr="00993015">
              <w:rPr>
                <w:rFonts w:ascii="Arial" w:hAnsi="Arial" w:cs="Arial"/>
                <w:color w:val="000000"/>
                <w:sz w:val="18"/>
                <w:szCs w:val="18"/>
                <w:lang w:eastAsia="es-ES"/>
              </w:rPr>
              <w:t xml:space="preserve"> (0</w:t>
            </w:r>
            <w:r w:rsidR="00C81498" w:rsidRPr="00993015">
              <w:rPr>
                <w:rFonts w:ascii="Arial" w:hAnsi="Arial" w:cs="Arial"/>
                <w:color w:val="000000"/>
                <w:sz w:val="18"/>
                <w:szCs w:val="18"/>
                <w:lang w:eastAsia="es-ES"/>
              </w:rPr>
              <w:t>2</w:t>
            </w:r>
            <w:r w:rsidRPr="00993015">
              <w:rPr>
                <w:rFonts w:ascii="Arial" w:hAnsi="Arial" w:cs="Arial"/>
                <w:color w:val="000000"/>
                <w:sz w:val="18"/>
                <w:szCs w:val="18"/>
                <w:lang w:eastAsia="es-ES"/>
              </w:rPr>
              <w:t>) año</w:t>
            </w:r>
            <w:r w:rsidR="00C81498" w:rsidRPr="00993015">
              <w:rPr>
                <w:rFonts w:ascii="Arial" w:hAnsi="Arial" w:cs="Arial"/>
                <w:color w:val="000000"/>
                <w:sz w:val="18"/>
                <w:szCs w:val="18"/>
                <w:lang w:eastAsia="es-ES"/>
              </w:rPr>
              <w:t>s</w:t>
            </w:r>
            <w:r w:rsidRPr="00993015">
              <w:rPr>
                <w:rFonts w:ascii="Arial" w:hAnsi="Arial" w:cs="Arial"/>
                <w:sz w:val="18"/>
                <w:szCs w:val="18"/>
                <w:lang w:eastAsia="es-ES"/>
              </w:rPr>
              <w:t xml:space="preserve"> en el desempeño de </w:t>
            </w:r>
            <w:r w:rsidR="005446C6" w:rsidRPr="00993015">
              <w:rPr>
                <w:rFonts w:ascii="Arial" w:hAnsi="Arial" w:cs="Arial"/>
                <w:sz w:val="18"/>
                <w:szCs w:val="18"/>
                <w:lang w:eastAsia="es-ES"/>
              </w:rPr>
              <w:t xml:space="preserve">funciones </w:t>
            </w:r>
            <w:r w:rsidR="00732836" w:rsidRPr="00993015">
              <w:rPr>
                <w:rFonts w:ascii="Arial" w:hAnsi="Arial" w:cs="Arial"/>
                <w:sz w:val="18"/>
                <w:szCs w:val="18"/>
                <w:lang w:eastAsia="es-ES"/>
              </w:rPr>
              <w:t>afines al servicio convocad</w:t>
            </w:r>
            <w:r w:rsidR="00993015" w:rsidRPr="00993015">
              <w:rPr>
                <w:rFonts w:ascii="Arial" w:hAnsi="Arial" w:cs="Arial"/>
                <w:sz w:val="18"/>
                <w:szCs w:val="18"/>
                <w:lang w:eastAsia="es-ES"/>
              </w:rPr>
              <w:t>o, realizado</w:t>
            </w:r>
            <w:r w:rsidR="00732836" w:rsidRPr="00993015">
              <w:rPr>
                <w:rFonts w:ascii="Arial" w:hAnsi="Arial" w:cs="Arial"/>
                <w:sz w:val="18"/>
                <w:szCs w:val="18"/>
                <w:lang w:eastAsia="es-ES"/>
              </w:rPr>
              <w:t xml:space="preserve"> con posterioridad a la </w:t>
            </w:r>
            <w:r w:rsidR="00993015" w:rsidRPr="00993015">
              <w:rPr>
                <w:rFonts w:ascii="Arial" w:hAnsi="Arial" w:cs="Arial"/>
                <w:sz w:val="18"/>
                <w:szCs w:val="18"/>
                <w:lang w:eastAsia="es-ES"/>
              </w:rPr>
              <w:t>obtención del título profesional.</w:t>
            </w:r>
            <w:r w:rsidRPr="00993015">
              <w:rPr>
                <w:rFonts w:ascii="Arial" w:hAnsi="Arial" w:cs="Arial"/>
                <w:sz w:val="18"/>
                <w:szCs w:val="18"/>
                <w:lang w:eastAsia="es-ES"/>
              </w:rPr>
              <w:t xml:space="preserve"> </w:t>
            </w:r>
            <w:r w:rsidRPr="00993015">
              <w:rPr>
                <w:rFonts w:ascii="Arial" w:hAnsi="Arial" w:cs="Arial"/>
                <w:b/>
                <w:sz w:val="18"/>
                <w:szCs w:val="18"/>
                <w:lang w:eastAsia="es-ES"/>
              </w:rPr>
              <w:t>(Indispensable)</w:t>
            </w:r>
          </w:p>
          <w:p w14:paraId="3695A204" w14:textId="77777777" w:rsidR="00213CC5" w:rsidRPr="00993015" w:rsidRDefault="00213CC5" w:rsidP="00732836">
            <w:pPr>
              <w:pStyle w:val="Prrafodelista2"/>
              <w:suppressAutoHyphens w:val="0"/>
              <w:ind w:left="0"/>
              <w:jc w:val="both"/>
              <w:rPr>
                <w:rFonts w:ascii="Arial" w:hAnsi="Arial" w:cs="Arial"/>
                <w:b/>
                <w:color w:val="FF0000"/>
                <w:sz w:val="18"/>
                <w:szCs w:val="18"/>
                <w:lang w:eastAsia="es-ES"/>
              </w:rPr>
            </w:pPr>
          </w:p>
          <w:p w14:paraId="2575498C" w14:textId="77777777" w:rsidR="00FA2659" w:rsidRPr="00993015" w:rsidRDefault="003F71CB" w:rsidP="008910EF">
            <w:pPr>
              <w:pStyle w:val="Prrafodelista2"/>
              <w:suppressAutoHyphens w:val="0"/>
              <w:ind w:left="0"/>
              <w:jc w:val="both"/>
              <w:rPr>
                <w:rFonts w:ascii="Arial" w:hAnsi="Arial" w:cs="Arial"/>
                <w:b/>
                <w:color w:val="000000"/>
                <w:sz w:val="18"/>
                <w:szCs w:val="18"/>
                <w:lang w:eastAsia="es-ES"/>
              </w:rPr>
            </w:pPr>
            <w:r w:rsidRPr="00993015">
              <w:rPr>
                <w:rFonts w:ascii="Arial" w:hAnsi="Arial" w:cs="Arial"/>
                <w:b/>
                <w:color w:val="000000"/>
                <w:sz w:val="18"/>
                <w:szCs w:val="18"/>
                <w:lang w:eastAsia="es-ES"/>
              </w:rPr>
              <w:t xml:space="preserve">    </w:t>
            </w:r>
            <w:r w:rsidR="00FA2659" w:rsidRPr="00993015">
              <w:rPr>
                <w:rFonts w:ascii="Arial" w:hAnsi="Arial" w:cs="Arial"/>
                <w:b/>
                <w:color w:val="000000"/>
                <w:sz w:val="18"/>
                <w:szCs w:val="18"/>
                <w:lang w:eastAsia="es-ES"/>
              </w:rPr>
              <w:t xml:space="preserve">EXPERIENCIA EN EL SECTOR PÚBLICO: </w:t>
            </w:r>
          </w:p>
          <w:p w14:paraId="1F934E63" w14:textId="77777777" w:rsidR="00FA2659" w:rsidRPr="00993015" w:rsidRDefault="00FA2659" w:rsidP="00FA2659">
            <w:pPr>
              <w:pStyle w:val="Prrafodelista2"/>
              <w:numPr>
                <w:ilvl w:val="0"/>
                <w:numId w:val="17"/>
              </w:numPr>
              <w:suppressAutoHyphens w:val="0"/>
              <w:ind w:left="176" w:hanging="176"/>
              <w:jc w:val="both"/>
              <w:rPr>
                <w:rFonts w:ascii="Arial" w:hAnsi="Arial" w:cs="Arial"/>
                <w:color w:val="000000"/>
                <w:sz w:val="18"/>
                <w:szCs w:val="18"/>
                <w:lang w:eastAsia="es-ES"/>
              </w:rPr>
            </w:pPr>
            <w:r w:rsidRPr="00993015">
              <w:rPr>
                <w:rFonts w:ascii="Arial" w:hAnsi="Arial" w:cs="Arial"/>
                <w:color w:val="000000"/>
                <w:sz w:val="18"/>
                <w:szCs w:val="18"/>
                <w:lang w:eastAsia="es-ES"/>
              </w:rPr>
              <w:t xml:space="preserve">Acreditar experiencia laboral mínima de </w:t>
            </w:r>
            <w:r w:rsidR="00732836" w:rsidRPr="00993015">
              <w:rPr>
                <w:rFonts w:ascii="Arial" w:hAnsi="Arial" w:cs="Arial"/>
                <w:color w:val="000000"/>
                <w:sz w:val="18"/>
                <w:szCs w:val="18"/>
                <w:lang w:eastAsia="es-ES"/>
              </w:rPr>
              <w:t>un</w:t>
            </w:r>
            <w:r w:rsidRPr="00993015">
              <w:rPr>
                <w:rFonts w:ascii="Arial" w:hAnsi="Arial" w:cs="Arial"/>
                <w:color w:val="000000"/>
                <w:sz w:val="18"/>
                <w:szCs w:val="18"/>
                <w:lang w:eastAsia="es-ES"/>
              </w:rPr>
              <w:t xml:space="preserve"> (0</w:t>
            </w:r>
            <w:r w:rsidR="00732836" w:rsidRPr="00993015">
              <w:rPr>
                <w:rFonts w:ascii="Arial" w:hAnsi="Arial" w:cs="Arial"/>
                <w:color w:val="000000"/>
                <w:sz w:val="18"/>
                <w:szCs w:val="18"/>
                <w:lang w:eastAsia="es-ES"/>
              </w:rPr>
              <w:t>1</w:t>
            </w:r>
            <w:r w:rsidRPr="00993015">
              <w:rPr>
                <w:rFonts w:ascii="Arial" w:hAnsi="Arial" w:cs="Arial"/>
                <w:color w:val="000000"/>
                <w:sz w:val="18"/>
                <w:szCs w:val="18"/>
                <w:lang w:eastAsia="es-ES"/>
              </w:rPr>
              <w:t xml:space="preserve">) año. </w:t>
            </w:r>
            <w:r w:rsidRPr="00993015">
              <w:rPr>
                <w:rFonts w:ascii="Arial" w:hAnsi="Arial" w:cs="Arial"/>
                <w:b/>
                <w:color w:val="000000"/>
                <w:sz w:val="18"/>
                <w:szCs w:val="18"/>
                <w:lang w:eastAsia="es-ES"/>
              </w:rPr>
              <w:t>(Indispensable)</w:t>
            </w:r>
            <w:r w:rsidR="00C81498" w:rsidRPr="00993015">
              <w:rPr>
                <w:rFonts w:ascii="Arial" w:hAnsi="Arial" w:cs="Arial"/>
                <w:b/>
                <w:color w:val="000000"/>
                <w:sz w:val="18"/>
                <w:szCs w:val="18"/>
                <w:lang w:eastAsia="es-ES"/>
              </w:rPr>
              <w:t xml:space="preserve"> </w:t>
            </w:r>
          </w:p>
          <w:p w14:paraId="7132ED3A" w14:textId="77777777" w:rsidR="00763B2B" w:rsidRPr="00993015" w:rsidRDefault="00763B2B" w:rsidP="00763B2B">
            <w:pPr>
              <w:snapToGrid w:val="0"/>
              <w:ind w:left="176"/>
              <w:jc w:val="both"/>
              <w:rPr>
                <w:rFonts w:ascii="Arial" w:hAnsi="Arial" w:cs="Arial"/>
                <w:sz w:val="18"/>
                <w:szCs w:val="18"/>
                <w:lang w:eastAsia="es-ES"/>
              </w:rPr>
            </w:pPr>
          </w:p>
          <w:p w14:paraId="49C3ABED" w14:textId="77777777" w:rsidR="00763A19" w:rsidRPr="00993015" w:rsidRDefault="00763A19" w:rsidP="00763B2B">
            <w:pPr>
              <w:snapToGrid w:val="0"/>
              <w:ind w:left="122" w:firstLine="5"/>
              <w:jc w:val="both"/>
              <w:rPr>
                <w:rFonts w:ascii="Arial" w:hAnsi="Arial" w:cs="Arial"/>
                <w:sz w:val="18"/>
                <w:szCs w:val="18"/>
                <w:lang w:eastAsia="es-ES"/>
              </w:rPr>
            </w:pPr>
            <w:r w:rsidRPr="00993015">
              <w:rPr>
                <w:rFonts w:ascii="Arial" w:hAnsi="Arial" w:cs="Arial"/>
                <w:sz w:val="18"/>
                <w:szCs w:val="18"/>
                <w:lang w:eastAsia="es-ES"/>
              </w:rPr>
              <w:t xml:space="preserve">De preferencia, la experiencia </w:t>
            </w:r>
            <w:r w:rsidR="00763B2B" w:rsidRPr="00993015">
              <w:rPr>
                <w:rFonts w:ascii="Arial" w:hAnsi="Arial" w:cs="Arial"/>
                <w:sz w:val="18"/>
                <w:szCs w:val="18"/>
                <w:lang w:eastAsia="es-ES"/>
              </w:rPr>
              <w:t xml:space="preserve">debe haber sido desarrollada en </w:t>
            </w:r>
            <w:r w:rsidRPr="00993015">
              <w:rPr>
                <w:rFonts w:ascii="Arial" w:hAnsi="Arial" w:cs="Arial"/>
                <w:sz w:val="18"/>
                <w:szCs w:val="18"/>
                <w:lang w:eastAsia="es-ES"/>
              </w:rPr>
              <w:t xml:space="preserve">entidades de salud o en aquellas cuyas actividades estén relacionadas con la actividad prestadora y/o aseguradora. </w:t>
            </w:r>
            <w:r w:rsidRPr="00993015">
              <w:rPr>
                <w:rFonts w:ascii="Arial" w:hAnsi="Arial" w:cs="Arial"/>
                <w:b/>
                <w:sz w:val="18"/>
                <w:szCs w:val="18"/>
                <w:lang w:eastAsia="es-ES"/>
              </w:rPr>
              <w:t>(Deseable)</w:t>
            </w:r>
          </w:p>
          <w:p w14:paraId="72A785A0" w14:textId="77777777" w:rsidR="00993015" w:rsidRPr="00993015" w:rsidRDefault="00993015" w:rsidP="00993015">
            <w:pPr>
              <w:pStyle w:val="Prrafodelista2"/>
              <w:suppressAutoHyphens w:val="0"/>
              <w:ind w:left="0"/>
              <w:jc w:val="both"/>
              <w:rPr>
                <w:rFonts w:ascii="Arial" w:hAnsi="Arial" w:cs="Arial"/>
                <w:b/>
                <w:color w:val="000000"/>
                <w:sz w:val="18"/>
                <w:szCs w:val="18"/>
                <w:lang w:eastAsia="es-ES"/>
              </w:rPr>
            </w:pPr>
          </w:p>
          <w:p w14:paraId="1FBE45DC" w14:textId="77777777" w:rsidR="00FA2659" w:rsidRPr="00993015" w:rsidRDefault="003F71CB" w:rsidP="003F71CB">
            <w:pPr>
              <w:widowControl w:val="0"/>
              <w:ind w:left="122" w:hanging="122"/>
              <w:jc w:val="both"/>
              <w:rPr>
                <w:rFonts w:ascii="Arial" w:hAnsi="Arial" w:cs="Arial"/>
                <w:sz w:val="18"/>
                <w:szCs w:val="18"/>
                <w:lang w:eastAsia="es-ES"/>
              </w:rPr>
            </w:pPr>
            <w:r w:rsidRPr="00993015">
              <w:rPr>
                <w:rFonts w:ascii="Arial" w:hAnsi="Arial" w:cs="Arial"/>
                <w:sz w:val="18"/>
                <w:szCs w:val="18"/>
                <w:lang w:eastAsia="es-ES"/>
              </w:rPr>
              <w:t xml:space="preserve">  </w:t>
            </w:r>
            <w:r w:rsidR="00FA2659" w:rsidRPr="00993015">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618AD0C7" w14:textId="77777777" w:rsidR="00FA2659" w:rsidRPr="00993015" w:rsidRDefault="003F71CB" w:rsidP="003F71CB">
            <w:pPr>
              <w:widowControl w:val="0"/>
              <w:ind w:left="122" w:hanging="122"/>
              <w:jc w:val="both"/>
              <w:rPr>
                <w:rFonts w:ascii="Arial" w:hAnsi="Arial" w:cs="Arial"/>
                <w:sz w:val="18"/>
                <w:szCs w:val="18"/>
              </w:rPr>
            </w:pPr>
            <w:r w:rsidRPr="00993015">
              <w:rPr>
                <w:rFonts w:ascii="Arial" w:hAnsi="Arial" w:cs="Arial"/>
                <w:sz w:val="18"/>
                <w:szCs w:val="18"/>
                <w:lang w:eastAsia="es-ES"/>
              </w:rPr>
              <w:t xml:space="preserve">   </w:t>
            </w:r>
            <w:r w:rsidR="00FA2659" w:rsidRPr="00993015">
              <w:rPr>
                <w:rFonts w:ascii="Arial" w:hAnsi="Arial" w:cs="Arial"/>
                <w:sz w:val="18"/>
                <w:szCs w:val="18"/>
                <w:lang w:eastAsia="es-ES"/>
              </w:rPr>
              <w:t>No se considerará como experiencia laboral: Trabajos Ad Honorem, ni Pasantías, ni prácticas.</w:t>
            </w:r>
          </w:p>
        </w:tc>
      </w:tr>
      <w:tr w:rsidR="00FA2659" w:rsidRPr="00664953" w14:paraId="6D225DFC" w14:textId="77777777" w:rsidTr="008910EF">
        <w:tc>
          <w:tcPr>
            <w:tcW w:w="2884" w:type="dxa"/>
            <w:vAlign w:val="center"/>
          </w:tcPr>
          <w:p w14:paraId="11C44939" w14:textId="77777777" w:rsidR="00FA2659" w:rsidRPr="00664953" w:rsidRDefault="00FA2659" w:rsidP="008910EF">
            <w:pPr>
              <w:pStyle w:val="Sangradetextonormal"/>
              <w:ind w:firstLine="0"/>
              <w:rPr>
                <w:rFonts w:cs="Arial"/>
                <w:sz w:val="18"/>
                <w:szCs w:val="18"/>
              </w:rPr>
            </w:pPr>
            <w:r w:rsidRPr="00664953">
              <w:rPr>
                <w:rFonts w:cs="Arial"/>
                <w:sz w:val="18"/>
                <w:szCs w:val="18"/>
              </w:rPr>
              <w:t>Capacitación</w:t>
            </w:r>
          </w:p>
        </w:tc>
        <w:tc>
          <w:tcPr>
            <w:tcW w:w="5640" w:type="dxa"/>
          </w:tcPr>
          <w:p w14:paraId="3239D0BF" w14:textId="77777777" w:rsidR="00FA2659" w:rsidRPr="00981926" w:rsidRDefault="00763A19" w:rsidP="00664953">
            <w:pPr>
              <w:numPr>
                <w:ilvl w:val="4"/>
                <w:numId w:val="3"/>
              </w:numPr>
              <w:tabs>
                <w:tab w:val="clear" w:pos="3600"/>
                <w:tab w:val="num" w:pos="252"/>
              </w:tabs>
              <w:suppressAutoHyphens w:val="0"/>
              <w:ind w:left="249" w:hanging="249"/>
              <w:jc w:val="both"/>
              <w:rPr>
                <w:rFonts w:ascii="Arial" w:hAnsi="Arial" w:cs="Arial"/>
                <w:b/>
                <w:sz w:val="18"/>
                <w:szCs w:val="18"/>
                <w:lang w:val="es-MX"/>
              </w:rPr>
            </w:pPr>
            <w:r w:rsidRPr="00664953">
              <w:rPr>
                <w:rFonts w:ascii="Arial" w:hAnsi="Arial" w:cs="Arial"/>
                <w:sz w:val="18"/>
                <w:szCs w:val="18"/>
              </w:rPr>
              <w:t xml:space="preserve">Acreditar </w:t>
            </w:r>
            <w:r w:rsidR="00213CC5" w:rsidRPr="00664953">
              <w:rPr>
                <w:rFonts w:ascii="Arial" w:hAnsi="Arial" w:cs="Arial"/>
                <w:sz w:val="18"/>
                <w:szCs w:val="18"/>
              </w:rPr>
              <w:t>actividades de c</w:t>
            </w:r>
            <w:r w:rsidRPr="00664953">
              <w:rPr>
                <w:rFonts w:ascii="Arial" w:hAnsi="Arial" w:cs="Arial"/>
                <w:sz w:val="18"/>
                <w:szCs w:val="18"/>
              </w:rPr>
              <w:t>apacitación</w:t>
            </w:r>
            <w:r w:rsidR="00213CC5" w:rsidRPr="00664953">
              <w:rPr>
                <w:rFonts w:ascii="Arial" w:hAnsi="Arial" w:cs="Arial"/>
                <w:sz w:val="18"/>
                <w:szCs w:val="18"/>
              </w:rPr>
              <w:t xml:space="preserve"> y/o actualización profesional</w:t>
            </w:r>
            <w:r w:rsidR="00732836" w:rsidRPr="00664953">
              <w:rPr>
                <w:rFonts w:ascii="Arial" w:hAnsi="Arial" w:cs="Arial"/>
                <w:sz w:val="18"/>
                <w:szCs w:val="18"/>
              </w:rPr>
              <w:t xml:space="preserve"> afines al servicio convocado</w:t>
            </w:r>
            <w:r w:rsidR="00664953" w:rsidRPr="00664953">
              <w:rPr>
                <w:rFonts w:ascii="Arial" w:hAnsi="Arial" w:cs="Arial"/>
                <w:sz w:val="18"/>
                <w:szCs w:val="18"/>
              </w:rPr>
              <w:t xml:space="preserve"> en temas relacionados </w:t>
            </w:r>
            <w:r w:rsidR="00664953" w:rsidRPr="00664953">
              <w:rPr>
                <w:rFonts w:ascii="Arial" w:hAnsi="Arial" w:cs="Arial"/>
              </w:rPr>
              <w:t xml:space="preserve">al </w:t>
            </w:r>
            <w:r w:rsidR="00664953" w:rsidRPr="00664953">
              <w:rPr>
                <w:rFonts w:ascii="Arial" w:hAnsi="Arial" w:cs="Arial"/>
                <w:sz w:val="18"/>
                <w:szCs w:val="18"/>
              </w:rPr>
              <w:t xml:space="preserve">Régimen </w:t>
            </w:r>
            <w:r w:rsidR="00664953" w:rsidRPr="00981926">
              <w:rPr>
                <w:rFonts w:ascii="Arial" w:hAnsi="Arial" w:cs="Arial"/>
                <w:sz w:val="18"/>
                <w:szCs w:val="18"/>
              </w:rPr>
              <w:t>Disciplinario y Procedimiento Administrativo Disciplinario y Sancionador de la Ley de Servicio Civil,</w:t>
            </w:r>
            <w:r w:rsidRPr="00981926">
              <w:rPr>
                <w:rFonts w:ascii="Arial" w:hAnsi="Arial" w:cs="Arial"/>
                <w:sz w:val="18"/>
                <w:szCs w:val="18"/>
              </w:rPr>
              <w:t xml:space="preserve"> como mínimo</w:t>
            </w:r>
            <w:r w:rsidR="008A6AAB" w:rsidRPr="00981926">
              <w:rPr>
                <w:rFonts w:ascii="Arial" w:hAnsi="Arial" w:cs="Arial"/>
                <w:sz w:val="18"/>
                <w:szCs w:val="18"/>
              </w:rPr>
              <w:t xml:space="preserve"> de </w:t>
            </w:r>
            <w:r w:rsidR="00867BBB" w:rsidRPr="00981926">
              <w:rPr>
                <w:rFonts w:ascii="Arial" w:hAnsi="Arial" w:cs="Arial"/>
                <w:sz w:val="18"/>
                <w:szCs w:val="18"/>
              </w:rPr>
              <w:t>1</w:t>
            </w:r>
            <w:r w:rsidR="00664953" w:rsidRPr="00981926">
              <w:rPr>
                <w:rFonts w:ascii="Arial" w:hAnsi="Arial" w:cs="Arial"/>
                <w:sz w:val="18"/>
                <w:szCs w:val="18"/>
              </w:rPr>
              <w:t>00 horas</w:t>
            </w:r>
            <w:r w:rsidR="00732836" w:rsidRPr="00981926">
              <w:rPr>
                <w:rFonts w:ascii="Arial" w:hAnsi="Arial" w:cs="Arial"/>
                <w:sz w:val="18"/>
                <w:szCs w:val="18"/>
              </w:rPr>
              <w:t xml:space="preserve">, realizadas a </w:t>
            </w:r>
            <w:r w:rsidRPr="00981926">
              <w:rPr>
                <w:rFonts w:ascii="Arial" w:hAnsi="Arial" w:cs="Arial"/>
                <w:sz w:val="18"/>
                <w:szCs w:val="18"/>
              </w:rPr>
              <w:t>partir del año 201</w:t>
            </w:r>
            <w:r w:rsidR="00981926" w:rsidRPr="00981926">
              <w:rPr>
                <w:rFonts w:ascii="Arial" w:hAnsi="Arial" w:cs="Arial"/>
                <w:sz w:val="18"/>
                <w:szCs w:val="18"/>
              </w:rPr>
              <w:t>6</w:t>
            </w:r>
            <w:r w:rsidRPr="00981926">
              <w:rPr>
                <w:rFonts w:ascii="Arial" w:hAnsi="Arial" w:cs="Arial"/>
                <w:sz w:val="18"/>
                <w:szCs w:val="18"/>
              </w:rPr>
              <w:t xml:space="preserve"> a la fecha</w:t>
            </w:r>
            <w:r w:rsidR="00213CC5" w:rsidRPr="00981926">
              <w:rPr>
                <w:rFonts w:ascii="Arial" w:hAnsi="Arial" w:cs="Arial"/>
                <w:sz w:val="18"/>
                <w:szCs w:val="18"/>
              </w:rPr>
              <w:t>.</w:t>
            </w:r>
            <w:r w:rsidR="00732836" w:rsidRPr="00981926">
              <w:rPr>
                <w:rFonts w:ascii="Arial" w:hAnsi="Arial" w:cs="Arial"/>
                <w:b/>
                <w:sz w:val="18"/>
                <w:szCs w:val="18"/>
                <w:lang w:val="es-MX"/>
              </w:rPr>
              <w:t xml:space="preserve"> </w:t>
            </w:r>
            <w:r w:rsidRPr="00981926">
              <w:rPr>
                <w:rFonts w:ascii="Arial" w:hAnsi="Arial" w:cs="Arial"/>
                <w:b/>
                <w:sz w:val="18"/>
                <w:szCs w:val="18"/>
              </w:rPr>
              <w:t>(</w:t>
            </w:r>
            <w:r w:rsidR="00C81498" w:rsidRPr="00981926">
              <w:rPr>
                <w:rFonts w:ascii="Arial" w:hAnsi="Arial" w:cs="Arial"/>
                <w:b/>
                <w:sz w:val="18"/>
                <w:szCs w:val="18"/>
              </w:rPr>
              <w:t>Indispensable)</w:t>
            </w:r>
            <w:r w:rsidR="00867BBB" w:rsidRPr="00981926">
              <w:rPr>
                <w:rFonts w:ascii="Arial" w:hAnsi="Arial" w:cs="Arial"/>
                <w:b/>
                <w:sz w:val="18"/>
                <w:szCs w:val="18"/>
              </w:rPr>
              <w:t xml:space="preserve"> </w:t>
            </w:r>
          </w:p>
          <w:p w14:paraId="6F09FC56" w14:textId="77777777" w:rsidR="00664953" w:rsidRPr="00664953" w:rsidRDefault="00664953" w:rsidP="00664953">
            <w:pPr>
              <w:numPr>
                <w:ilvl w:val="4"/>
                <w:numId w:val="3"/>
              </w:numPr>
              <w:tabs>
                <w:tab w:val="clear" w:pos="3600"/>
                <w:tab w:val="num" w:pos="252"/>
              </w:tabs>
              <w:suppressAutoHyphens w:val="0"/>
              <w:ind w:left="249" w:hanging="249"/>
              <w:jc w:val="both"/>
              <w:rPr>
                <w:rFonts w:ascii="Arial" w:hAnsi="Arial" w:cs="Arial"/>
                <w:b/>
                <w:sz w:val="18"/>
                <w:szCs w:val="18"/>
                <w:lang w:val="es-MX"/>
              </w:rPr>
            </w:pPr>
            <w:r w:rsidRPr="00981926">
              <w:rPr>
                <w:rFonts w:ascii="Arial" w:hAnsi="Arial" w:cs="Arial"/>
                <w:sz w:val="18"/>
                <w:szCs w:val="18"/>
              </w:rPr>
              <w:t>De preferencia, contar con Diplomado en Gestión Pública y/o Derecho Administrativo y/o</w:t>
            </w:r>
            <w:r w:rsidRPr="00664953">
              <w:rPr>
                <w:rFonts w:ascii="Arial" w:hAnsi="Arial" w:cs="Arial"/>
                <w:sz w:val="18"/>
                <w:szCs w:val="18"/>
              </w:rPr>
              <w:t xml:space="preserve"> Derecho del Procedimiento Administrativo Disciplinario.</w:t>
            </w:r>
            <w:r w:rsidRPr="002A77F7">
              <w:rPr>
                <w:rFonts w:cs="Arial"/>
                <w:sz w:val="18"/>
                <w:szCs w:val="18"/>
              </w:rPr>
              <w:t xml:space="preserve"> </w:t>
            </w:r>
            <w:r>
              <w:rPr>
                <w:rFonts w:ascii="Arial" w:hAnsi="Arial" w:cs="Arial"/>
                <w:b/>
                <w:sz w:val="18"/>
                <w:szCs w:val="18"/>
              </w:rPr>
              <w:t>(Deseable)</w:t>
            </w:r>
          </w:p>
        </w:tc>
      </w:tr>
      <w:tr w:rsidR="00FA2659" w:rsidRPr="00664953" w14:paraId="58032E3D" w14:textId="77777777" w:rsidTr="008910EF">
        <w:trPr>
          <w:trHeight w:val="338"/>
        </w:trPr>
        <w:tc>
          <w:tcPr>
            <w:tcW w:w="2884" w:type="dxa"/>
            <w:vAlign w:val="center"/>
          </w:tcPr>
          <w:p w14:paraId="5A7C785E" w14:textId="77777777" w:rsidR="00FA2659" w:rsidRPr="00664953" w:rsidRDefault="00FA2659" w:rsidP="008910EF">
            <w:pPr>
              <w:pStyle w:val="Sangradetextonormal"/>
              <w:ind w:firstLine="0"/>
              <w:rPr>
                <w:rFonts w:cs="Arial"/>
                <w:sz w:val="18"/>
                <w:szCs w:val="18"/>
              </w:rPr>
            </w:pPr>
            <w:r w:rsidRPr="00664953">
              <w:rPr>
                <w:rFonts w:cs="Arial"/>
                <w:sz w:val="18"/>
                <w:szCs w:val="18"/>
              </w:rPr>
              <w:t>Conoci</w:t>
            </w:r>
            <w:r w:rsidR="006950C4" w:rsidRPr="00664953">
              <w:rPr>
                <w:rFonts w:cs="Arial"/>
                <w:sz w:val="18"/>
                <w:szCs w:val="18"/>
              </w:rPr>
              <w:t xml:space="preserve">mientos complementarios para el </w:t>
            </w:r>
            <w:r w:rsidRPr="00664953">
              <w:rPr>
                <w:rFonts w:cs="Arial"/>
                <w:sz w:val="18"/>
                <w:szCs w:val="18"/>
              </w:rPr>
              <w:t>servicio</w:t>
            </w:r>
          </w:p>
        </w:tc>
        <w:tc>
          <w:tcPr>
            <w:tcW w:w="5640" w:type="dxa"/>
            <w:shd w:val="clear" w:color="auto" w:fill="auto"/>
          </w:tcPr>
          <w:p w14:paraId="742296AC" w14:textId="77777777" w:rsidR="00FA2659" w:rsidRPr="00664953" w:rsidRDefault="00FA265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64953">
              <w:rPr>
                <w:rFonts w:ascii="Arial" w:hAnsi="Arial" w:cs="Arial"/>
                <w:sz w:val="18"/>
                <w:szCs w:val="18"/>
              </w:rPr>
              <w:t xml:space="preserve">Manejo de software en entorno Windows: Procesador de Texto, Hoja de Cálculo, Presentadores y Correo </w:t>
            </w:r>
            <w:r w:rsidR="00213CC5" w:rsidRPr="00664953">
              <w:rPr>
                <w:rFonts w:ascii="Arial" w:hAnsi="Arial" w:cs="Arial"/>
                <w:sz w:val="18"/>
                <w:szCs w:val="18"/>
              </w:rPr>
              <w:t>Electrónico</w:t>
            </w:r>
            <w:r w:rsidR="00213CC5" w:rsidRPr="00664953">
              <w:rPr>
                <w:rFonts w:ascii="Arial" w:hAnsi="Arial" w:cs="Arial"/>
                <w:bCs/>
                <w:sz w:val="18"/>
                <w:szCs w:val="18"/>
              </w:rPr>
              <w:t>.</w:t>
            </w:r>
            <w:r w:rsidR="00213CC5" w:rsidRPr="00664953">
              <w:rPr>
                <w:rFonts w:ascii="Arial" w:hAnsi="Arial" w:cs="Arial"/>
                <w:b/>
                <w:sz w:val="18"/>
                <w:szCs w:val="18"/>
              </w:rPr>
              <w:t xml:space="preserve"> (indispensable)</w:t>
            </w:r>
          </w:p>
          <w:p w14:paraId="6DFB2D3B" w14:textId="77777777" w:rsidR="00763A19" w:rsidRPr="00664953" w:rsidRDefault="00763A1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64953">
              <w:rPr>
                <w:rFonts w:ascii="Arial" w:hAnsi="Arial" w:cs="Arial"/>
                <w:sz w:val="18"/>
                <w:szCs w:val="18"/>
              </w:rPr>
              <w:t xml:space="preserve">Manejo </w:t>
            </w:r>
            <w:r w:rsidR="003F71CB" w:rsidRPr="00664953">
              <w:rPr>
                <w:rFonts w:ascii="Arial" w:hAnsi="Arial" w:cs="Arial"/>
                <w:sz w:val="18"/>
                <w:szCs w:val="18"/>
              </w:rPr>
              <w:t>de Idioma Inglés a nivel básico</w:t>
            </w:r>
            <w:r w:rsidR="00213CC5" w:rsidRPr="00664953">
              <w:rPr>
                <w:rFonts w:ascii="Arial" w:hAnsi="Arial" w:cs="Arial"/>
                <w:sz w:val="18"/>
                <w:szCs w:val="18"/>
              </w:rPr>
              <w:t>.</w:t>
            </w:r>
            <w:r w:rsidRPr="00664953">
              <w:rPr>
                <w:rFonts w:ascii="Arial" w:hAnsi="Arial" w:cs="Arial"/>
                <w:b/>
                <w:sz w:val="18"/>
                <w:szCs w:val="18"/>
              </w:rPr>
              <w:t>(Indispensable)</w:t>
            </w:r>
          </w:p>
        </w:tc>
      </w:tr>
      <w:tr w:rsidR="003F71CB" w:rsidRPr="00664953" w14:paraId="2091FD3E" w14:textId="77777777" w:rsidTr="008910EF">
        <w:trPr>
          <w:trHeight w:val="338"/>
        </w:trPr>
        <w:tc>
          <w:tcPr>
            <w:tcW w:w="2884" w:type="dxa"/>
            <w:vAlign w:val="center"/>
          </w:tcPr>
          <w:p w14:paraId="0D11B31A" w14:textId="77777777" w:rsidR="003F71CB" w:rsidRPr="00664953" w:rsidRDefault="003F71CB" w:rsidP="008910EF">
            <w:pPr>
              <w:pStyle w:val="Sangradetextonormal"/>
              <w:ind w:firstLine="0"/>
              <w:rPr>
                <w:rFonts w:cs="Arial"/>
                <w:sz w:val="18"/>
                <w:szCs w:val="18"/>
              </w:rPr>
            </w:pPr>
            <w:r w:rsidRPr="00664953">
              <w:rPr>
                <w:rFonts w:cs="Arial"/>
                <w:sz w:val="18"/>
                <w:szCs w:val="18"/>
              </w:rPr>
              <w:t>Habilidades o Competencias</w:t>
            </w:r>
          </w:p>
        </w:tc>
        <w:tc>
          <w:tcPr>
            <w:tcW w:w="5640" w:type="dxa"/>
            <w:shd w:val="clear" w:color="auto" w:fill="auto"/>
          </w:tcPr>
          <w:p w14:paraId="7B10B738" w14:textId="77777777" w:rsidR="003F71CB" w:rsidRPr="00664953" w:rsidRDefault="003F71CB" w:rsidP="003F71CB">
            <w:pPr>
              <w:pStyle w:val="Prrafodelista"/>
              <w:numPr>
                <w:ilvl w:val="0"/>
                <w:numId w:val="5"/>
              </w:numPr>
              <w:tabs>
                <w:tab w:val="clear" w:pos="792"/>
                <w:tab w:val="num" w:pos="263"/>
              </w:tabs>
              <w:ind w:left="263" w:hanging="263"/>
              <w:jc w:val="both"/>
              <w:rPr>
                <w:sz w:val="18"/>
                <w:szCs w:val="18"/>
              </w:rPr>
            </w:pPr>
            <w:r w:rsidRPr="00664953">
              <w:rPr>
                <w:b/>
                <w:bCs/>
                <w:sz w:val="18"/>
                <w:szCs w:val="18"/>
              </w:rPr>
              <w:t>GENÉRICAS:</w:t>
            </w:r>
            <w:r w:rsidRPr="00664953">
              <w:rPr>
                <w:sz w:val="18"/>
                <w:szCs w:val="18"/>
              </w:rPr>
              <w:t xml:space="preserve"> Actitud de servicio, ética e integridad, compromiso y responsabilidad, orientación a resultados, trabajo en equipo.</w:t>
            </w:r>
          </w:p>
          <w:p w14:paraId="4B51EA2F" w14:textId="77777777" w:rsidR="003F71CB" w:rsidRPr="00664953" w:rsidRDefault="003F71CB" w:rsidP="003F71CB">
            <w:pPr>
              <w:numPr>
                <w:ilvl w:val="0"/>
                <w:numId w:val="5"/>
              </w:numPr>
              <w:spacing w:line="252" w:lineRule="auto"/>
              <w:ind w:left="263" w:hanging="263"/>
              <w:jc w:val="both"/>
              <w:rPr>
                <w:rFonts w:ascii="Arial" w:hAnsi="Arial" w:cs="Arial"/>
                <w:sz w:val="18"/>
                <w:szCs w:val="18"/>
              </w:rPr>
            </w:pPr>
            <w:r w:rsidRPr="00664953">
              <w:rPr>
                <w:rFonts w:ascii="Arial" w:hAnsi="Arial" w:cs="Arial"/>
                <w:b/>
                <w:bCs/>
                <w:sz w:val="18"/>
                <w:szCs w:val="18"/>
              </w:rPr>
              <w:t>ESPECÍFICAS:</w:t>
            </w:r>
            <w:r w:rsidRPr="00664953">
              <w:rPr>
                <w:rFonts w:ascii="Arial" w:hAnsi="Arial" w:cs="Arial"/>
                <w:sz w:val="18"/>
                <w:szCs w:val="18"/>
              </w:rPr>
              <w:t xml:space="preserve"> Pensamiento estratégico, comunicación efectiva, planificación y organización, capacidad de análisis y capacidad de respuesta al cambio.</w:t>
            </w:r>
          </w:p>
        </w:tc>
      </w:tr>
      <w:tr w:rsidR="00FA2659" w:rsidRPr="00664953" w14:paraId="1720EA99" w14:textId="77777777" w:rsidTr="008910EF">
        <w:trPr>
          <w:trHeight w:val="219"/>
        </w:trPr>
        <w:tc>
          <w:tcPr>
            <w:tcW w:w="2884" w:type="dxa"/>
            <w:vAlign w:val="center"/>
          </w:tcPr>
          <w:p w14:paraId="1BAD0A25" w14:textId="77777777" w:rsidR="00FA2659" w:rsidRPr="00664953" w:rsidRDefault="00FA2659" w:rsidP="008910EF">
            <w:pPr>
              <w:pStyle w:val="Sangradetextonormal"/>
              <w:ind w:firstLine="0"/>
              <w:rPr>
                <w:rFonts w:cs="Arial"/>
                <w:sz w:val="18"/>
                <w:szCs w:val="18"/>
              </w:rPr>
            </w:pPr>
            <w:r w:rsidRPr="00664953">
              <w:rPr>
                <w:rFonts w:cs="Arial"/>
                <w:sz w:val="18"/>
                <w:szCs w:val="18"/>
              </w:rPr>
              <w:t>Motivo de Contratación</w:t>
            </w:r>
          </w:p>
        </w:tc>
        <w:tc>
          <w:tcPr>
            <w:tcW w:w="5640" w:type="dxa"/>
            <w:shd w:val="clear" w:color="auto" w:fill="auto"/>
          </w:tcPr>
          <w:p w14:paraId="586AE004" w14:textId="77777777" w:rsidR="00FA2659" w:rsidRPr="00664953" w:rsidRDefault="003F71CB" w:rsidP="00213CC5">
            <w:pPr>
              <w:numPr>
                <w:ilvl w:val="0"/>
                <w:numId w:val="5"/>
              </w:numPr>
              <w:tabs>
                <w:tab w:val="clear" w:pos="792"/>
                <w:tab w:val="num" w:pos="252"/>
              </w:tabs>
              <w:spacing w:line="252" w:lineRule="auto"/>
              <w:ind w:left="252" w:hanging="240"/>
              <w:jc w:val="both"/>
              <w:rPr>
                <w:rFonts w:ascii="Arial" w:hAnsi="Arial" w:cs="Arial"/>
                <w:sz w:val="18"/>
                <w:szCs w:val="18"/>
              </w:rPr>
            </w:pPr>
            <w:r w:rsidRPr="00664953">
              <w:rPr>
                <w:rFonts w:ascii="Arial" w:hAnsi="Arial" w:cs="Arial"/>
                <w:sz w:val="18"/>
                <w:szCs w:val="18"/>
              </w:rPr>
              <w:t>CAS Nuevo</w:t>
            </w:r>
            <w:r w:rsidR="00213CC5" w:rsidRPr="00664953">
              <w:rPr>
                <w:rFonts w:ascii="Arial" w:hAnsi="Arial" w:cs="Arial"/>
                <w:sz w:val="18"/>
                <w:szCs w:val="18"/>
              </w:rPr>
              <w:t xml:space="preserve"> / Memorando N°</w:t>
            </w:r>
            <w:r w:rsidR="003774F6" w:rsidRPr="00664953">
              <w:rPr>
                <w:rFonts w:ascii="Arial" w:hAnsi="Arial" w:cs="Arial"/>
                <w:sz w:val="18"/>
                <w:szCs w:val="18"/>
              </w:rPr>
              <w:t xml:space="preserve"> </w:t>
            </w:r>
            <w:r w:rsidR="00213CC5" w:rsidRPr="00664953">
              <w:rPr>
                <w:rFonts w:ascii="Arial" w:hAnsi="Arial" w:cs="Arial"/>
                <w:sz w:val="18"/>
                <w:szCs w:val="18"/>
              </w:rPr>
              <w:t>574</w:t>
            </w:r>
            <w:r w:rsidR="003774F6" w:rsidRPr="00664953">
              <w:rPr>
                <w:rFonts w:ascii="Arial" w:hAnsi="Arial" w:cs="Arial"/>
                <w:sz w:val="18"/>
                <w:szCs w:val="18"/>
              </w:rPr>
              <w:t>-GCGP-ESSALUD-20</w:t>
            </w:r>
            <w:r w:rsidR="00213CC5" w:rsidRPr="00664953">
              <w:rPr>
                <w:rFonts w:ascii="Arial" w:hAnsi="Arial" w:cs="Arial"/>
                <w:sz w:val="18"/>
                <w:szCs w:val="18"/>
              </w:rPr>
              <w:t>20</w:t>
            </w:r>
            <w:r w:rsidRPr="00664953">
              <w:rPr>
                <w:rFonts w:ascii="Arial" w:hAnsi="Arial" w:cs="Arial"/>
                <w:sz w:val="18"/>
                <w:szCs w:val="18"/>
              </w:rPr>
              <w:t>.</w:t>
            </w:r>
            <w:r w:rsidR="003774F6" w:rsidRPr="00664953">
              <w:rPr>
                <w:rFonts w:ascii="Arial" w:hAnsi="Arial" w:cs="Arial"/>
                <w:sz w:val="18"/>
                <w:szCs w:val="18"/>
              </w:rPr>
              <w:t xml:space="preserve"> </w:t>
            </w:r>
          </w:p>
        </w:tc>
      </w:tr>
    </w:tbl>
    <w:p w14:paraId="64D4ADB2" w14:textId="77777777" w:rsidR="00664953" w:rsidRDefault="00664953" w:rsidP="003F71CB">
      <w:pPr>
        <w:pStyle w:val="Textoindependiente"/>
        <w:spacing w:after="0"/>
        <w:ind w:left="1055" w:hanging="346"/>
        <w:jc w:val="both"/>
        <w:rPr>
          <w:rFonts w:ascii="Arial" w:hAnsi="Arial" w:cs="Arial"/>
          <w:b/>
          <w:bCs/>
          <w:sz w:val="20"/>
          <w:szCs w:val="20"/>
          <w:lang w:val="es-MX"/>
        </w:rPr>
      </w:pPr>
    </w:p>
    <w:p w14:paraId="4E1875C2" w14:textId="77777777" w:rsidR="00DC2F4B" w:rsidRDefault="00DC2F4B" w:rsidP="003F71CB">
      <w:pPr>
        <w:pStyle w:val="Textoindependiente"/>
        <w:spacing w:after="0"/>
        <w:ind w:left="1055" w:hanging="346"/>
        <w:jc w:val="both"/>
        <w:rPr>
          <w:rFonts w:ascii="Arial" w:hAnsi="Arial" w:cs="Arial"/>
          <w:b/>
          <w:bCs/>
          <w:sz w:val="20"/>
          <w:szCs w:val="20"/>
          <w:lang w:val="es-MX"/>
        </w:rPr>
      </w:pPr>
    </w:p>
    <w:p w14:paraId="1B6A6321" w14:textId="77777777" w:rsidR="00DC2F4B" w:rsidRDefault="00DC2F4B" w:rsidP="003F71CB">
      <w:pPr>
        <w:pStyle w:val="Textoindependiente"/>
        <w:spacing w:after="0"/>
        <w:ind w:left="1055" w:hanging="346"/>
        <w:jc w:val="both"/>
        <w:rPr>
          <w:rFonts w:ascii="Arial" w:hAnsi="Arial" w:cs="Arial"/>
          <w:b/>
          <w:bCs/>
          <w:sz w:val="20"/>
          <w:szCs w:val="20"/>
          <w:lang w:val="es-MX"/>
        </w:rPr>
      </w:pPr>
    </w:p>
    <w:p w14:paraId="5B699FAF" w14:textId="77777777" w:rsidR="00DC2F4B" w:rsidRDefault="00DC2F4B" w:rsidP="003F71CB">
      <w:pPr>
        <w:pStyle w:val="Textoindependiente"/>
        <w:spacing w:after="0"/>
        <w:ind w:left="1055" w:hanging="346"/>
        <w:jc w:val="both"/>
        <w:rPr>
          <w:rFonts w:ascii="Arial" w:hAnsi="Arial" w:cs="Arial"/>
          <w:b/>
          <w:bCs/>
          <w:sz w:val="20"/>
          <w:szCs w:val="20"/>
          <w:lang w:val="es-MX"/>
        </w:rPr>
      </w:pPr>
    </w:p>
    <w:p w14:paraId="7E1FED56" w14:textId="77777777" w:rsidR="00DC2F4B" w:rsidRDefault="00DC2F4B" w:rsidP="003F71CB">
      <w:pPr>
        <w:pStyle w:val="Textoindependiente"/>
        <w:spacing w:after="0"/>
        <w:ind w:left="1055" w:hanging="346"/>
        <w:jc w:val="both"/>
        <w:rPr>
          <w:rFonts w:ascii="Arial" w:hAnsi="Arial" w:cs="Arial"/>
          <w:b/>
          <w:bCs/>
          <w:sz w:val="20"/>
          <w:szCs w:val="20"/>
          <w:lang w:val="es-MX"/>
        </w:rPr>
      </w:pPr>
    </w:p>
    <w:p w14:paraId="29E10A9C" w14:textId="77777777" w:rsidR="00DC2F4B" w:rsidRDefault="00DC2F4B" w:rsidP="003F71CB">
      <w:pPr>
        <w:pStyle w:val="Textoindependiente"/>
        <w:spacing w:after="0"/>
        <w:ind w:left="1055" w:hanging="346"/>
        <w:jc w:val="both"/>
        <w:rPr>
          <w:rFonts w:ascii="Arial" w:hAnsi="Arial" w:cs="Arial"/>
          <w:b/>
          <w:bCs/>
          <w:sz w:val="20"/>
          <w:szCs w:val="20"/>
          <w:lang w:val="es-MX"/>
        </w:rPr>
      </w:pPr>
    </w:p>
    <w:p w14:paraId="3960BAA5" w14:textId="77777777" w:rsidR="00DC2F4B" w:rsidRDefault="00DC2F4B" w:rsidP="003F71CB">
      <w:pPr>
        <w:pStyle w:val="Textoindependiente"/>
        <w:spacing w:after="0"/>
        <w:ind w:left="1055" w:hanging="346"/>
        <w:jc w:val="both"/>
        <w:rPr>
          <w:rFonts w:ascii="Arial" w:hAnsi="Arial" w:cs="Arial"/>
          <w:b/>
          <w:bCs/>
          <w:sz w:val="20"/>
          <w:szCs w:val="20"/>
          <w:lang w:val="es-MX"/>
        </w:rPr>
      </w:pPr>
    </w:p>
    <w:p w14:paraId="4EE519B7" w14:textId="77777777" w:rsidR="00DC2F4B" w:rsidRDefault="00DC2F4B" w:rsidP="003F71CB">
      <w:pPr>
        <w:pStyle w:val="Textoindependiente"/>
        <w:spacing w:after="0"/>
        <w:ind w:left="1055" w:hanging="346"/>
        <w:jc w:val="both"/>
        <w:rPr>
          <w:rFonts w:ascii="Arial" w:hAnsi="Arial" w:cs="Arial"/>
          <w:b/>
          <w:bCs/>
          <w:sz w:val="20"/>
          <w:szCs w:val="20"/>
          <w:lang w:val="es-MX"/>
        </w:rPr>
      </w:pPr>
    </w:p>
    <w:p w14:paraId="46187026" w14:textId="77777777" w:rsidR="00DC2F4B" w:rsidRDefault="00DC2F4B" w:rsidP="003F71CB">
      <w:pPr>
        <w:pStyle w:val="Textoindependiente"/>
        <w:spacing w:after="0"/>
        <w:ind w:left="1055" w:hanging="346"/>
        <w:jc w:val="both"/>
        <w:rPr>
          <w:rFonts w:ascii="Arial" w:hAnsi="Arial" w:cs="Arial"/>
          <w:b/>
          <w:bCs/>
          <w:sz w:val="20"/>
          <w:szCs w:val="20"/>
          <w:lang w:val="es-MX"/>
        </w:rPr>
      </w:pPr>
    </w:p>
    <w:p w14:paraId="32934682" w14:textId="77777777" w:rsidR="00DC2F4B" w:rsidRPr="004F17AF" w:rsidRDefault="00DC2F4B" w:rsidP="003F71CB">
      <w:pPr>
        <w:pStyle w:val="Textoindependiente"/>
        <w:spacing w:after="0"/>
        <w:ind w:left="1055" w:hanging="346"/>
        <w:jc w:val="both"/>
        <w:rPr>
          <w:rFonts w:ascii="Arial" w:hAnsi="Arial" w:cs="Arial"/>
          <w:b/>
          <w:bCs/>
          <w:sz w:val="20"/>
          <w:szCs w:val="20"/>
          <w:lang w:val="es-MX"/>
        </w:rPr>
      </w:pPr>
    </w:p>
    <w:p w14:paraId="5704C7DC" w14:textId="77777777" w:rsidR="004F17AF" w:rsidRDefault="004F17AF" w:rsidP="003F71CB">
      <w:pPr>
        <w:pStyle w:val="Textoindependiente"/>
        <w:spacing w:after="0"/>
        <w:ind w:left="1055" w:hanging="346"/>
        <w:jc w:val="both"/>
        <w:rPr>
          <w:rFonts w:ascii="Arial" w:hAnsi="Arial" w:cs="Arial"/>
          <w:b/>
          <w:bCs/>
          <w:sz w:val="16"/>
          <w:szCs w:val="16"/>
          <w:lang w:val="es-MX"/>
        </w:rPr>
      </w:pPr>
      <w:r w:rsidRPr="004F17AF">
        <w:rPr>
          <w:rFonts w:ascii="Arial" w:hAnsi="Arial" w:cs="Arial"/>
          <w:b/>
          <w:bCs/>
          <w:sz w:val="20"/>
          <w:szCs w:val="20"/>
          <w:lang w:val="es-MX"/>
        </w:rPr>
        <w:t>PROFESIONAL EN ADMINISTRACIÓN (CÓD. P2PRO-002)</w:t>
      </w: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4F17AF" w:rsidRPr="003445D8" w14:paraId="408C1E10" w14:textId="77777777" w:rsidTr="00962EBB">
        <w:tc>
          <w:tcPr>
            <w:tcW w:w="2884" w:type="dxa"/>
            <w:shd w:val="clear" w:color="auto" w:fill="C0C0C0"/>
            <w:vAlign w:val="center"/>
          </w:tcPr>
          <w:p w14:paraId="6D742C91" w14:textId="77777777" w:rsidR="004F17AF" w:rsidRPr="00993015" w:rsidRDefault="004F17AF" w:rsidP="00962EBB">
            <w:pPr>
              <w:pStyle w:val="Sangradetextonormal"/>
              <w:ind w:firstLine="0"/>
              <w:rPr>
                <w:rFonts w:cs="Arial"/>
                <w:sz w:val="18"/>
                <w:szCs w:val="18"/>
              </w:rPr>
            </w:pPr>
            <w:r w:rsidRPr="00993015">
              <w:rPr>
                <w:rFonts w:cs="Arial"/>
                <w:sz w:val="18"/>
                <w:szCs w:val="18"/>
              </w:rPr>
              <w:t>REQUISITOS</w:t>
            </w:r>
          </w:p>
          <w:p w14:paraId="1CDEBB3A" w14:textId="77777777" w:rsidR="004F17AF" w:rsidRPr="00993015" w:rsidRDefault="004F17AF" w:rsidP="00962EBB">
            <w:pPr>
              <w:pStyle w:val="Sangradetextonormal"/>
              <w:ind w:firstLine="0"/>
              <w:rPr>
                <w:rFonts w:cs="Arial"/>
                <w:sz w:val="18"/>
                <w:szCs w:val="18"/>
              </w:rPr>
            </w:pPr>
            <w:r w:rsidRPr="00993015">
              <w:rPr>
                <w:rFonts w:cs="Arial"/>
                <w:sz w:val="18"/>
                <w:szCs w:val="18"/>
              </w:rPr>
              <w:t>ESPECÍFICOS</w:t>
            </w:r>
          </w:p>
        </w:tc>
        <w:tc>
          <w:tcPr>
            <w:tcW w:w="5640" w:type="dxa"/>
            <w:shd w:val="clear" w:color="auto" w:fill="C0C0C0"/>
            <w:vAlign w:val="center"/>
          </w:tcPr>
          <w:p w14:paraId="27C15FFC" w14:textId="77777777" w:rsidR="004F17AF" w:rsidRPr="00993015" w:rsidRDefault="004F17AF" w:rsidP="00962EBB">
            <w:pPr>
              <w:pStyle w:val="Sangradetextonormal"/>
              <w:ind w:firstLine="0"/>
              <w:rPr>
                <w:rFonts w:cs="Arial"/>
                <w:sz w:val="18"/>
                <w:szCs w:val="18"/>
              </w:rPr>
            </w:pPr>
            <w:r w:rsidRPr="00993015">
              <w:rPr>
                <w:rFonts w:cs="Arial"/>
                <w:sz w:val="18"/>
                <w:szCs w:val="18"/>
              </w:rPr>
              <w:t>DETALLE</w:t>
            </w:r>
          </w:p>
        </w:tc>
      </w:tr>
      <w:tr w:rsidR="004F17AF" w:rsidRPr="003445D8" w14:paraId="6C288015" w14:textId="77777777" w:rsidTr="00962EBB">
        <w:tc>
          <w:tcPr>
            <w:tcW w:w="2884" w:type="dxa"/>
            <w:vAlign w:val="center"/>
          </w:tcPr>
          <w:p w14:paraId="5A6A2BA5" w14:textId="77777777" w:rsidR="004F17AF" w:rsidRPr="00993015" w:rsidRDefault="004F17AF" w:rsidP="00962EBB">
            <w:pPr>
              <w:pStyle w:val="Sangradetextonormal"/>
              <w:ind w:firstLine="0"/>
              <w:rPr>
                <w:rFonts w:cs="Arial"/>
                <w:sz w:val="18"/>
                <w:szCs w:val="18"/>
              </w:rPr>
            </w:pPr>
            <w:r w:rsidRPr="00993015">
              <w:rPr>
                <w:rFonts w:cs="Arial"/>
                <w:sz w:val="18"/>
                <w:szCs w:val="18"/>
              </w:rPr>
              <w:t>Formación General</w:t>
            </w:r>
          </w:p>
        </w:tc>
        <w:tc>
          <w:tcPr>
            <w:tcW w:w="5640" w:type="dxa"/>
          </w:tcPr>
          <w:p w14:paraId="36193EFF" w14:textId="77777777" w:rsidR="004F17AF" w:rsidRPr="00993015" w:rsidRDefault="004F17AF" w:rsidP="00962EBB">
            <w:pPr>
              <w:pStyle w:val="Sangradetextonormal"/>
              <w:numPr>
                <w:ilvl w:val="0"/>
                <w:numId w:val="2"/>
              </w:numPr>
              <w:tabs>
                <w:tab w:val="clear" w:pos="720"/>
                <w:tab w:val="num" w:pos="252"/>
              </w:tabs>
              <w:ind w:left="252" w:hanging="252"/>
              <w:jc w:val="both"/>
              <w:rPr>
                <w:rFonts w:cs="Arial"/>
                <w:b w:val="0"/>
                <w:sz w:val="18"/>
                <w:szCs w:val="18"/>
              </w:rPr>
            </w:pPr>
            <w:r w:rsidRPr="00993015">
              <w:rPr>
                <w:rFonts w:cs="Arial"/>
                <w:b w:val="0"/>
                <w:sz w:val="18"/>
                <w:szCs w:val="18"/>
              </w:rPr>
              <w:t>Presentar copia simple del Títu</w:t>
            </w:r>
            <w:r>
              <w:rPr>
                <w:rFonts w:cs="Arial"/>
                <w:b w:val="0"/>
                <w:sz w:val="18"/>
                <w:szCs w:val="18"/>
              </w:rPr>
              <w:t>lo Profesional Universitario en Administración.</w:t>
            </w:r>
            <w:r w:rsidRPr="00993015">
              <w:rPr>
                <w:rFonts w:cs="Arial"/>
                <w:b w:val="0"/>
                <w:sz w:val="18"/>
                <w:szCs w:val="18"/>
              </w:rPr>
              <w:t xml:space="preserve"> </w:t>
            </w:r>
            <w:r w:rsidRPr="00993015">
              <w:rPr>
                <w:rFonts w:cs="Arial"/>
                <w:sz w:val="18"/>
                <w:szCs w:val="18"/>
              </w:rPr>
              <w:t>(Indispensable)</w:t>
            </w:r>
          </w:p>
          <w:p w14:paraId="01927F41" w14:textId="77777777" w:rsidR="004F17AF" w:rsidRPr="00664953" w:rsidRDefault="004F17AF" w:rsidP="00962EBB">
            <w:pPr>
              <w:pStyle w:val="Sangradetextonormal"/>
              <w:numPr>
                <w:ilvl w:val="0"/>
                <w:numId w:val="2"/>
              </w:numPr>
              <w:tabs>
                <w:tab w:val="clear" w:pos="720"/>
                <w:tab w:val="num" w:pos="252"/>
              </w:tabs>
              <w:ind w:left="252" w:hanging="252"/>
              <w:jc w:val="both"/>
              <w:rPr>
                <w:rFonts w:cs="Arial"/>
                <w:b w:val="0"/>
                <w:sz w:val="18"/>
                <w:szCs w:val="18"/>
              </w:rPr>
            </w:pPr>
            <w:r w:rsidRPr="00993015">
              <w:rPr>
                <w:rFonts w:cs="Arial"/>
                <w:b w:val="0"/>
                <w:sz w:val="18"/>
                <w:szCs w:val="18"/>
              </w:rPr>
              <w:t xml:space="preserve">Contar con Diploma de Colegiatura y Habilitación Profesional vigente a la fecha de inscripción.  </w:t>
            </w:r>
            <w:r w:rsidRPr="00993015">
              <w:rPr>
                <w:rFonts w:cs="Arial"/>
                <w:sz w:val="18"/>
                <w:szCs w:val="18"/>
              </w:rPr>
              <w:t>(Indispensable)</w:t>
            </w:r>
          </w:p>
        </w:tc>
      </w:tr>
      <w:tr w:rsidR="004F17AF" w:rsidRPr="003445D8" w14:paraId="7A70C8ED" w14:textId="77777777" w:rsidTr="00962EBB">
        <w:tc>
          <w:tcPr>
            <w:tcW w:w="2884" w:type="dxa"/>
            <w:vAlign w:val="center"/>
          </w:tcPr>
          <w:p w14:paraId="68C68A8E" w14:textId="77777777" w:rsidR="004F17AF" w:rsidRPr="00993015" w:rsidRDefault="004F17AF" w:rsidP="00962EBB">
            <w:pPr>
              <w:pStyle w:val="Sangradetextonormal"/>
              <w:ind w:firstLine="0"/>
              <w:rPr>
                <w:rFonts w:cs="Arial"/>
                <w:sz w:val="18"/>
                <w:szCs w:val="18"/>
              </w:rPr>
            </w:pPr>
            <w:r w:rsidRPr="00993015">
              <w:rPr>
                <w:rFonts w:cs="Arial"/>
                <w:sz w:val="18"/>
                <w:szCs w:val="18"/>
              </w:rPr>
              <w:t>Experiencia Laboral</w:t>
            </w:r>
          </w:p>
        </w:tc>
        <w:tc>
          <w:tcPr>
            <w:tcW w:w="5640" w:type="dxa"/>
          </w:tcPr>
          <w:p w14:paraId="23BE68BE" w14:textId="77777777" w:rsidR="004F17AF" w:rsidRPr="00993015" w:rsidRDefault="004F17AF" w:rsidP="00962EBB">
            <w:pPr>
              <w:pStyle w:val="Prrafodelista2"/>
              <w:suppressAutoHyphens w:val="0"/>
              <w:ind w:left="0"/>
              <w:jc w:val="both"/>
              <w:rPr>
                <w:rFonts w:ascii="Arial" w:hAnsi="Arial" w:cs="Arial"/>
                <w:b/>
                <w:color w:val="000000"/>
                <w:sz w:val="18"/>
                <w:szCs w:val="18"/>
                <w:lang w:eastAsia="es-ES"/>
              </w:rPr>
            </w:pPr>
            <w:r w:rsidRPr="00993015">
              <w:rPr>
                <w:rFonts w:ascii="Arial" w:hAnsi="Arial" w:cs="Arial"/>
                <w:b/>
                <w:color w:val="000000"/>
                <w:sz w:val="18"/>
                <w:szCs w:val="18"/>
                <w:lang w:eastAsia="es-ES"/>
              </w:rPr>
              <w:t xml:space="preserve">   EXPERIENCIA GENERAL:</w:t>
            </w:r>
          </w:p>
          <w:p w14:paraId="5AC4FDDD" w14:textId="77777777" w:rsidR="004F17AF" w:rsidRPr="00993015" w:rsidRDefault="004F17AF" w:rsidP="00962EBB">
            <w:pPr>
              <w:pStyle w:val="Prrafodelista2"/>
              <w:numPr>
                <w:ilvl w:val="0"/>
                <w:numId w:val="17"/>
              </w:numPr>
              <w:suppressAutoHyphens w:val="0"/>
              <w:ind w:left="176" w:hanging="176"/>
              <w:jc w:val="both"/>
              <w:rPr>
                <w:rFonts w:ascii="Arial" w:hAnsi="Arial" w:cs="Arial"/>
                <w:color w:val="000000"/>
                <w:sz w:val="18"/>
                <w:szCs w:val="18"/>
                <w:lang w:eastAsia="es-ES"/>
              </w:rPr>
            </w:pPr>
            <w:r w:rsidRPr="00993015">
              <w:rPr>
                <w:rFonts w:ascii="Arial" w:hAnsi="Arial" w:cs="Arial"/>
                <w:color w:val="000000"/>
                <w:sz w:val="18"/>
                <w:szCs w:val="18"/>
                <w:lang w:eastAsia="es-ES"/>
              </w:rPr>
              <w:t xml:space="preserve">Acreditar experiencia laboral mínima de tres (03) años. </w:t>
            </w:r>
            <w:r w:rsidRPr="00993015">
              <w:rPr>
                <w:rFonts w:ascii="Arial" w:hAnsi="Arial" w:cs="Arial"/>
                <w:b/>
                <w:color w:val="000000"/>
                <w:sz w:val="18"/>
                <w:szCs w:val="18"/>
                <w:lang w:eastAsia="es-ES"/>
              </w:rPr>
              <w:t>(Indispensable)</w:t>
            </w:r>
          </w:p>
          <w:p w14:paraId="524BF401" w14:textId="77777777" w:rsidR="004F17AF" w:rsidRPr="00993015" w:rsidRDefault="004F17AF" w:rsidP="00962EBB">
            <w:pPr>
              <w:pStyle w:val="Prrafodelista2"/>
              <w:suppressAutoHyphens w:val="0"/>
              <w:ind w:left="176"/>
              <w:jc w:val="both"/>
              <w:rPr>
                <w:rFonts w:ascii="Arial" w:hAnsi="Arial" w:cs="Arial"/>
                <w:color w:val="000000"/>
                <w:sz w:val="18"/>
                <w:szCs w:val="18"/>
                <w:lang w:eastAsia="es-ES"/>
              </w:rPr>
            </w:pPr>
          </w:p>
          <w:p w14:paraId="46DCB9B5" w14:textId="77777777" w:rsidR="004F17AF" w:rsidRPr="00993015" w:rsidRDefault="004F17AF" w:rsidP="00962EBB">
            <w:pPr>
              <w:pStyle w:val="Prrafodelista2"/>
              <w:suppressAutoHyphens w:val="0"/>
              <w:ind w:left="0"/>
              <w:jc w:val="both"/>
              <w:rPr>
                <w:rFonts w:ascii="Arial" w:hAnsi="Arial" w:cs="Arial"/>
                <w:b/>
                <w:color w:val="000000"/>
                <w:sz w:val="18"/>
                <w:szCs w:val="18"/>
                <w:lang w:eastAsia="es-ES"/>
              </w:rPr>
            </w:pPr>
            <w:r w:rsidRPr="00993015">
              <w:rPr>
                <w:rFonts w:ascii="Arial" w:hAnsi="Arial" w:cs="Arial"/>
                <w:b/>
                <w:color w:val="000000"/>
                <w:sz w:val="18"/>
                <w:szCs w:val="18"/>
                <w:lang w:eastAsia="es-ES"/>
              </w:rPr>
              <w:t xml:space="preserve">   EXPERIENCIA ESPECIFICA:</w:t>
            </w:r>
          </w:p>
          <w:p w14:paraId="1CCD2B73" w14:textId="77777777" w:rsidR="004F17AF" w:rsidRPr="00993015" w:rsidRDefault="004F17AF" w:rsidP="00962EBB">
            <w:pPr>
              <w:pStyle w:val="Prrafodelista2"/>
              <w:numPr>
                <w:ilvl w:val="0"/>
                <w:numId w:val="17"/>
              </w:numPr>
              <w:suppressAutoHyphens w:val="0"/>
              <w:ind w:left="176" w:hanging="176"/>
              <w:jc w:val="both"/>
              <w:rPr>
                <w:rFonts w:ascii="Arial" w:hAnsi="Arial" w:cs="Arial"/>
                <w:sz w:val="18"/>
                <w:szCs w:val="18"/>
                <w:lang w:eastAsia="es-ES"/>
              </w:rPr>
            </w:pPr>
            <w:r w:rsidRPr="00993015">
              <w:rPr>
                <w:rFonts w:ascii="Arial" w:hAnsi="Arial" w:cs="Arial"/>
                <w:color w:val="000000"/>
                <w:sz w:val="18"/>
                <w:szCs w:val="18"/>
                <w:lang w:eastAsia="es-ES"/>
              </w:rPr>
              <w:t>Acreditar experiencia laboral mínima de dos (02) años</w:t>
            </w:r>
            <w:r w:rsidRPr="00993015">
              <w:rPr>
                <w:rFonts w:ascii="Arial" w:hAnsi="Arial" w:cs="Arial"/>
                <w:sz w:val="18"/>
                <w:szCs w:val="18"/>
                <w:lang w:eastAsia="es-ES"/>
              </w:rPr>
              <w:t xml:space="preserve"> en el desempeño de funciones afines al servicio convocado, realizado con posterioridad a la obtención del título profesional. </w:t>
            </w:r>
            <w:r w:rsidRPr="00993015">
              <w:rPr>
                <w:rFonts w:ascii="Arial" w:hAnsi="Arial" w:cs="Arial"/>
                <w:b/>
                <w:sz w:val="18"/>
                <w:szCs w:val="18"/>
                <w:lang w:eastAsia="es-ES"/>
              </w:rPr>
              <w:t>(Indispensable)</w:t>
            </w:r>
          </w:p>
          <w:p w14:paraId="06089453" w14:textId="77777777" w:rsidR="004F17AF" w:rsidRPr="00993015" w:rsidRDefault="004F17AF" w:rsidP="00962EBB">
            <w:pPr>
              <w:pStyle w:val="Prrafodelista2"/>
              <w:suppressAutoHyphens w:val="0"/>
              <w:ind w:left="0"/>
              <w:jc w:val="both"/>
              <w:rPr>
                <w:rFonts w:ascii="Arial" w:hAnsi="Arial" w:cs="Arial"/>
                <w:b/>
                <w:color w:val="FF0000"/>
                <w:sz w:val="18"/>
                <w:szCs w:val="18"/>
                <w:lang w:eastAsia="es-ES"/>
              </w:rPr>
            </w:pPr>
          </w:p>
          <w:p w14:paraId="122EFAD0" w14:textId="77777777" w:rsidR="004F17AF" w:rsidRPr="00993015" w:rsidRDefault="004F17AF" w:rsidP="00962EBB">
            <w:pPr>
              <w:pStyle w:val="Prrafodelista2"/>
              <w:suppressAutoHyphens w:val="0"/>
              <w:ind w:left="0"/>
              <w:jc w:val="both"/>
              <w:rPr>
                <w:rFonts w:ascii="Arial" w:hAnsi="Arial" w:cs="Arial"/>
                <w:b/>
                <w:color w:val="000000"/>
                <w:sz w:val="18"/>
                <w:szCs w:val="18"/>
                <w:lang w:eastAsia="es-ES"/>
              </w:rPr>
            </w:pPr>
            <w:r w:rsidRPr="00993015">
              <w:rPr>
                <w:rFonts w:ascii="Arial" w:hAnsi="Arial" w:cs="Arial"/>
                <w:b/>
                <w:color w:val="000000"/>
                <w:sz w:val="18"/>
                <w:szCs w:val="18"/>
                <w:lang w:eastAsia="es-ES"/>
              </w:rPr>
              <w:t xml:space="preserve">    EXPERIENCIA EN EL SECTOR PÚBLICO: </w:t>
            </w:r>
          </w:p>
          <w:p w14:paraId="2F58BC0E" w14:textId="77777777" w:rsidR="004F17AF" w:rsidRPr="00993015" w:rsidRDefault="004F17AF" w:rsidP="00962EBB">
            <w:pPr>
              <w:pStyle w:val="Prrafodelista2"/>
              <w:numPr>
                <w:ilvl w:val="0"/>
                <w:numId w:val="17"/>
              </w:numPr>
              <w:suppressAutoHyphens w:val="0"/>
              <w:ind w:left="176" w:hanging="176"/>
              <w:jc w:val="both"/>
              <w:rPr>
                <w:rFonts w:ascii="Arial" w:hAnsi="Arial" w:cs="Arial"/>
                <w:color w:val="000000"/>
                <w:sz w:val="18"/>
                <w:szCs w:val="18"/>
                <w:lang w:eastAsia="es-ES"/>
              </w:rPr>
            </w:pPr>
            <w:r w:rsidRPr="00993015">
              <w:rPr>
                <w:rFonts w:ascii="Arial" w:hAnsi="Arial" w:cs="Arial"/>
                <w:color w:val="000000"/>
                <w:sz w:val="18"/>
                <w:szCs w:val="18"/>
                <w:lang w:eastAsia="es-ES"/>
              </w:rPr>
              <w:t xml:space="preserve">Acreditar experiencia laboral mínima de un (01) año. </w:t>
            </w:r>
            <w:r w:rsidRPr="00993015">
              <w:rPr>
                <w:rFonts w:ascii="Arial" w:hAnsi="Arial" w:cs="Arial"/>
                <w:b/>
                <w:color w:val="000000"/>
                <w:sz w:val="18"/>
                <w:szCs w:val="18"/>
                <w:lang w:eastAsia="es-ES"/>
              </w:rPr>
              <w:t xml:space="preserve">(Indispensable) </w:t>
            </w:r>
          </w:p>
          <w:p w14:paraId="7A332B4A" w14:textId="77777777" w:rsidR="004F17AF" w:rsidRPr="00993015" w:rsidRDefault="004F17AF" w:rsidP="00962EBB">
            <w:pPr>
              <w:snapToGrid w:val="0"/>
              <w:ind w:left="176"/>
              <w:jc w:val="both"/>
              <w:rPr>
                <w:rFonts w:ascii="Arial" w:hAnsi="Arial" w:cs="Arial"/>
                <w:sz w:val="18"/>
                <w:szCs w:val="18"/>
                <w:lang w:eastAsia="es-ES"/>
              </w:rPr>
            </w:pPr>
          </w:p>
          <w:p w14:paraId="1810BDA8" w14:textId="77777777" w:rsidR="004F17AF" w:rsidRPr="00993015" w:rsidRDefault="004F17AF" w:rsidP="00962EBB">
            <w:pPr>
              <w:snapToGrid w:val="0"/>
              <w:ind w:left="122" w:firstLine="5"/>
              <w:jc w:val="both"/>
              <w:rPr>
                <w:rFonts w:ascii="Arial" w:hAnsi="Arial" w:cs="Arial"/>
                <w:sz w:val="18"/>
                <w:szCs w:val="18"/>
                <w:lang w:eastAsia="es-ES"/>
              </w:rPr>
            </w:pPr>
            <w:r w:rsidRPr="00993015">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993015">
              <w:rPr>
                <w:rFonts w:ascii="Arial" w:hAnsi="Arial" w:cs="Arial"/>
                <w:b/>
                <w:sz w:val="18"/>
                <w:szCs w:val="18"/>
                <w:lang w:eastAsia="es-ES"/>
              </w:rPr>
              <w:t>(Deseable)</w:t>
            </w:r>
          </w:p>
          <w:p w14:paraId="55488E9A" w14:textId="77777777" w:rsidR="004F17AF" w:rsidRPr="00993015" w:rsidRDefault="004F17AF" w:rsidP="00962EBB">
            <w:pPr>
              <w:pStyle w:val="Prrafodelista2"/>
              <w:suppressAutoHyphens w:val="0"/>
              <w:ind w:left="0"/>
              <w:jc w:val="both"/>
              <w:rPr>
                <w:rFonts w:ascii="Arial" w:hAnsi="Arial" w:cs="Arial"/>
                <w:b/>
                <w:color w:val="000000"/>
                <w:sz w:val="18"/>
                <w:szCs w:val="18"/>
                <w:lang w:eastAsia="es-ES"/>
              </w:rPr>
            </w:pPr>
          </w:p>
          <w:p w14:paraId="5B93891A" w14:textId="77777777" w:rsidR="004F17AF" w:rsidRPr="00993015" w:rsidRDefault="004F17AF" w:rsidP="00962EBB">
            <w:pPr>
              <w:widowControl w:val="0"/>
              <w:ind w:left="122" w:hanging="122"/>
              <w:jc w:val="both"/>
              <w:rPr>
                <w:rFonts w:ascii="Arial" w:hAnsi="Arial" w:cs="Arial"/>
                <w:sz w:val="18"/>
                <w:szCs w:val="18"/>
                <w:lang w:eastAsia="es-ES"/>
              </w:rPr>
            </w:pPr>
            <w:r w:rsidRPr="00993015">
              <w:rPr>
                <w:rFonts w:ascii="Arial" w:hAnsi="Arial" w:cs="Arial"/>
                <w:sz w:val="18"/>
                <w:szCs w:val="18"/>
                <w:lang w:eastAsia="es-ES"/>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45FF9E82" w14:textId="77777777" w:rsidR="004F17AF" w:rsidRPr="00993015" w:rsidRDefault="004F17AF" w:rsidP="00962EBB">
            <w:pPr>
              <w:widowControl w:val="0"/>
              <w:ind w:left="122" w:hanging="122"/>
              <w:jc w:val="both"/>
              <w:rPr>
                <w:rFonts w:ascii="Arial" w:hAnsi="Arial" w:cs="Arial"/>
                <w:sz w:val="18"/>
                <w:szCs w:val="18"/>
              </w:rPr>
            </w:pPr>
            <w:r w:rsidRPr="00993015">
              <w:rPr>
                <w:rFonts w:ascii="Arial" w:hAnsi="Arial" w:cs="Arial"/>
                <w:sz w:val="18"/>
                <w:szCs w:val="18"/>
                <w:lang w:eastAsia="es-ES"/>
              </w:rPr>
              <w:t xml:space="preserve">   No se considerará como experiencia laboral: Trabajos Ad Honorem, ni Pasantías, ni prácticas.</w:t>
            </w:r>
          </w:p>
        </w:tc>
      </w:tr>
      <w:tr w:rsidR="004F17AF" w:rsidRPr="00664953" w14:paraId="29B20051" w14:textId="77777777" w:rsidTr="00962EBB">
        <w:tc>
          <w:tcPr>
            <w:tcW w:w="2884" w:type="dxa"/>
            <w:vAlign w:val="center"/>
          </w:tcPr>
          <w:p w14:paraId="53D914EC" w14:textId="77777777" w:rsidR="004F17AF" w:rsidRPr="00664953" w:rsidRDefault="004F17AF" w:rsidP="00962EBB">
            <w:pPr>
              <w:pStyle w:val="Sangradetextonormal"/>
              <w:ind w:firstLine="0"/>
              <w:rPr>
                <w:rFonts w:cs="Arial"/>
                <w:sz w:val="18"/>
                <w:szCs w:val="18"/>
              </w:rPr>
            </w:pPr>
            <w:r w:rsidRPr="00664953">
              <w:rPr>
                <w:rFonts w:cs="Arial"/>
                <w:sz w:val="18"/>
                <w:szCs w:val="18"/>
              </w:rPr>
              <w:t>Capacitación</w:t>
            </w:r>
          </w:p>
        </w:tc>
        <w:tc>
          <w:tcPr>
            <w:tcW w:w="5640" w:type="dxa"/>
          </w:tcPr>
          <w:p w14:paraId="4A048012" w14:textId="77777777" w:rsidR="004F17AF" w:rsidRPr="00664953" w:rsidRDefault="004F17AF" w:rsidP="00962EBB">
            <w:pPr>
              <w:numPr>
                <w:ilvl w:val="4"/>
                <w:numId w:val="3"/>
              </w:numPr>
              <w:tabs>
                <w:tab w:val="clear" w:pos="3600"/>
                <w:tab w:val="num" w:pos="252"/>
              </w:tabs>
              <w:suppressAutoHyphens w:val="0"/>
              <w:ind w:left="249" w:hanging="249"/>
              <w:jc w:val="both"/>
              <w:rPr>
                <w:rFonts w:ascii="Arial" w:hAnsi="Arial" w:cs="Arial"/>
                <w:b/>
                <w:sz w:val="18"/>
                <w:szCs w:val="18"/>
                <w:lang w:val="es-MX"/>
              </w:rPr>
            </w:pPr>
            <w:r w:rsidRPr="00664953">
              <w:rPr>
                <w:rFonts w:ascii="Arial" w:hAnsi="Arial" w:cs="Arial"/>
                <w:sz w:val="18"/>
                <w:szCs w:val="18"/>
              </w:rPr>
              <w:t xml:space="preserve">Acreditar actividades de capacitación y/o actualización profesional afines al servicio convocado, como mínimo de </w:t>
            </w:r>
            <w:r>
              <w:rPr>
                <w:rFonts w:ascii="Arial" w:hAnsi="Arial" w:cs="Arial"/>
                <w:sz w:val="18"/>
                <w:szCs w:val="18"/>
              </w:rPr>
              <w:t>51</w:t>
            </w:r>
            <w:r w:rsidRPr="00664953">
              <w:rPr>
                <w:rFonts w:ascii="Arial" w:hAnsi="Arial" w:cs="Arial"/>
                <w:sz w:val="18"/>
                <w:szCs w:val="18"/>
              </w:rPr>
              <w:t xml:space="preserve"> horas</w:t>
            </w:r>
            <w:r w:rsidR="00B274A1">
              <w:rPr>
                <w:rFonts w:ascii="Arial" w:hAnsi="Arial" w:cs="Arial"/>
                <w:sz w:val="18"/>
                <w:szCs w:val="18"/>
              </w:rPr>
              <w:t xml:space="preserve"> ó</w:t>
            </w:r>
            <w:r>
              <w:rPr>
                <w:rFonts w:ascii="Arial" w:hAnsi="Arial" w:cs="Arial"/>
                <w:sz w:val="18"/>
                <w:szCs w:val="18"/>
              </w:rPr>
              <w:t xml:space="preserve"> 03 créditos</w:t>
            </w:r>
            <w:r w:rsidRPr="00664953">
              <w:rPr>
                <w:rFonts w:ascii="Arial" w:hAnsi="Arial" w:cs="Arial"/>
                <w:sz w:val="18"/>
                <w:szCs w:val="18"/>
              </w:rPr>
              <w:t>, realizadas a partir del año 2015 a la fecha.</w:t>
            </w:r>
            <w:r w:rsidRPr="00664953">
              <w:rPr>
                <w:rFonts w:ascii="Arial" w:hAnsi="Arial" w:cs="Arial"/>
                <w:b/>
                <w:sz w:val="18"/>
                <w:szCs w:val="18"/>
                <w:lang w:val="es-MX"/>
              </w:rPr>
              <w:t xml:space="preserve"> </w:t>
            </w:r>
            <w:r w:rsidRPr="00664953">
              <w:rPr>
                <w:rFonts w:ascii="Arial" w:hAnsi="Arial" w:cs="Arial"/>
                <w:b/>
                <w:sz w:val="18"/>
                <w:szCs w:val="18"/>
              </w:rPr>
              <w:t>(Indispensable)</w:t>
            </w:r>
          </w:p>
        </w:tc>
      </w:tr>
      <w:tr w:rsidR="004F17AF" w:rsidRPr="00664953" w14:paraId="7723FE7A" w14:textId="77777777" w:rsidTr="00962EBB">
        <w:trPr>
          <w:trHeight w:val="338"/>
        </w:trPr>
        <w:tc>
          <w:tcPr>
            <w:tcW w:w="2884" w:type="dxa"/>
            <w:vAlign w:val="center"/>
          </w:tcPr>
          <w:p w14:paraId="2CC2EBBC" w14:textId="77777777" w:rsidR="004F17AF" w:rsidRPr="00664953" w:rsidRDefault="004F17AF" w:rsidP="00962EBB">
            <w:pPr>
              <w:pStyle w:val="Sangradetextonormal"/>
              <w:ind w:firstLine="0"/>
              <w:rPr>
                <w:rFonts w:cs="Arial"/>
                <w:sz w:val="18"/>
                <w:szCs w:val="18"/>
              </w:rPr>
            </w:pPr>
            <w:r w:rsidRPr="00664953">
              <w:rPr>
                <w:rFonts w:cs="Arial"/>
                <w:sz w:val="18"/>
                <w:szCs w:val="18"/>
              </w:rPr>
              <w:t>Conocimientos complementarios para el servicio</w:t>
            </w:r>
          </w:p>
        </w:tc>
        <w:tc>
          <w:tcPr>
            <w:tcW w:w="5640" w:type="dxa"/>
            <w:shd w:val="clear" w:color="auto" w:fill="auto"/>
          </w:tcPr>
          <w:p w14:paraId="4CDA49A3" w14:textId="77777777" w:rsidR="004F17AF" w:rsidRPr="00664953" w:rsidRDefault="004F17AF" w:rsidP="00962EBB">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64953">
              <w:rPr>
                <w:rFonts w:ascii="Arial" w:hAnsi="Arial" w:cs="Arial"/>
                <w:sz w:val="18"/>
                <w:szCs w:val="18"/>
              </w:rPr>
              <w:t>Manejo de software en entorno Windows: Procesador de Texto, Hoja de Cálculo, Presentadores y Correo Electrónico</w:t>
            </w:r>
            <w:r w:rsidRPr="00664953">
              <w:rPr>
                <w:rFonts w:ascii="Arial" w:hAnsi="Arial" w:cs="Arial"/>
                <w:bCs/>
                <w:sz w:val="18"/>
                <w:szCs w:val="18"/>
              </w:rPr>
              <w:t>.</w:t>
            </w:r>
            <w:r w:rsidRPr="00664953">
              <w:rPr>
                <w:rFonts w:ascii="Arial" w:hAnsi="Arial" w:cs="Arial"/>
                <w:b/>
                <w:sz w:val="18"/>
                <w:szCs w:val="18"/>
              </w:rPr>
              <w:t xml:space="preserve"> (indispensable)</w:t>
            </w:r>
          </w:p>
          <w:p w14:paraId="6D47D0D9" w14:textId="77777777" w:rsidR="004F17AF" w:rsidRPr="00664953" w:rsidRDefault="004F17AF" w:rsidP="00962EBB">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64953">
              <w:rPr>
                <w:rFonts w:ascii="Arial" w:hAnsi="Arial" w:cs="Arial"/>
                <w:sz w:val="18"/>
                <w:szCs w:val="18"/>
              </w:rPr>
              <w:t>Manejo de Idioma Inglés a nivel básico.</w:t>
            </w:r>
            <w:r w:rsidRPr="00664953">
              <w:rPr>
                <w:rFonts w:ascii="Arial" w:hAnsi="Arial" w:cs="Arial"/>
                <w:b/>
                <w:sz w:val="18"/>
                <w:szCs w:val="18"/>
              </w:rPr>
              <w:t>(Indispensable)</w:t>
            </w:r>
          </w:p>
        </w:tc>
      </w:tr>
      <w:tr w:rsidR="004F17AF" w:rsidRPr="00664953" w14:paraId="10A1EA47" w14:textId="77777777" w:rsidTr="00962EBB">
        <w:trPr>
          <w:trHeight w:val="338"/>
        </w:trPr>
        <w:tc>
          <w:tcPr>
            <w:tcW w:w="2884" w:type="dxa"/>
            <w:vAlign w:val="center"/>
          </w:tcPr>
          <w:p w14:paraId="3AE69305" w14:textId="77777777" w:rsidR="004F17AF" w:rsidRPr="00664953" w:rsidRDefault="004F17AF" w:rsidP="00962EBB">
            <w:pPr>
              <w:pStyle w:val="Sangradetextonormal"/>
              <w:ind w:firstLine="0"/>
              <w:rPr>
                <w:rFonts w:cs="Arial"/>
                <w:sz w:val="18"/>
                <w:szCs w:val="18"/>
              </w:rPr>
            </w:pPr>
            <w:r w:rsidRPr="00664953">
              <w:rPr>
                <w:rFonts w:cs="Arial"/>
                <w:sz w:val="18"/>
                <w:szCs w:val="18"/>
              </w:rPr>
              <w:t>Habilidades o Competencias</w:t>
            </w:r>
          </w:p>
        </w:tc>
        <w:tc>
          <w:tcPr>
            <w:tcW w:w="5640" w:type="dxa"/>
            <w:shd w:val="clear" w:color="auto" w:fill="auto"/>
          </w:tcPr>
          <w:p w14:paraId="3AA2F4AB" w14:textId="77777777" w:rsidR="004F17AF" w:rsidRPr="00664953" w:rsidRDefault="004F17AF" w:rsidP="00962EBB">
            <w:pPr>
              <w:pStyle w:val="Prrafodelista"/>
              <w:numPr>
                <w:ilvl w:val="0"/>
                <w:numId w:val="5"/>
              </w:numPr>
              <w:tabs>
                <w:tab w:val="clear" w:pos="792"/>
                <w:tab w:val="num" w:pos="263"/>
              </w:tabs>
              <w:ind w:left="263" w:hanging="263"/>
              <w:jc w:val="both"/>
              <w:rPr>
                <w:sz w:val="18"/>
                <w:szCs w:val="18"/>
              </w:rPr>
            </w:pPr>
            <w:r w:rsidRPr="00664953">
              <w:rPr>
                <w:b/>
                <w:bCs/>
                <w:sz w:val="18"/>
                <w:szCs w:val="18"/>
              </w:rPr>
              <w:t>GENÉRICAS:</w:t>
            </w:r>
            <w:r w:rsidRPr="00664953">
              <w:rPr>
                <w:sz w:val="18"/>
                <w:szCs w:val="18"/>
              </w:rPr>
              <w:t xml:space="preserve"> Actitud de servicio, ética e integridad, compromiso y responsabilidad, orientación a resultados, trabajo en equipo.</w:t>
            </w:r>
          </w:p>
          <w:p w14:paraId="18911366" w14:textId="77777777" w:rsidR="004F17AF" w:rsidRPr="00664953" w:rsidRDefault="004F17AF" w:rsidP="00962EBB">
            <w:pPr>
              <w:numPr>
                <w:ilvl w:val="0"/>
                <w:numId w:val="5"/>
              </w:numPr>
              <w:spacing w:line="252" w:lineRule="auto"/>
              <w:ind w:left="263" w:hanging="263"/>
              <w:jc w:val="both"/>
              <w:rPr>
                <w:rFonts w:ascii="Arial" w:hAnsi="Arial" w:cs="Arial"/>
                <w:sz w:val="18"/>
                <w:szCs w:val="18"/>
              </w:rPr>
            </w:pPr>
            <w:r w:rsidRPr="00664953">
              <w:rPr>
                <w:rFonts w:ascii="Arial" w:hAnsi="Arial" w:cs="Arial"/>
                <w:b/>
                <w:bCs/>
                <w:sz w:val="18"/>
                <w:szCs w:val="18"/>
              </w:rPr>
              <w:t>ESPECÍFICAS:</w:t>
            </w:r>
            <w:r w:rsidRPr="00664953">
              <w:rPr>
                <w:rFonts w:ascii="Arial" w:hAnsi="Arial" w:cs="Arial"/>
                <w:sz w:val="18"/>
                <w:szCs w:val="18"/>
              </w:rPr>
              <w:t xml:space="preserve"> Pensamiento estratégico, comunicación efectiva, planificación y organización, capacidad de análisis y capacidad de respuesta al cambio.</w:t>
            </w:r>
          </w:p>
        </w:tc>
      </w:tr>
      <w:tr w:rsidR="004F17AF" w:rsidRPr="00664953" w14:paraId="35051F82" w14:textId="77777777" w:rsidTr="00962EBB">
        <w:trPr>
          <w:trHeight w:val="219"/>
        </w:trPr>
        <w:tc>
          <w:tcPr>
            <w:tcW w:w="2884" w:type="dxa"/>
            <w:vAlign w:val="center"/>
          </w:tcPr>
          <w:p w14:paraId="2EA55E71" w14:textId="77777777" w:rsidR="004F17AF" w:rsidRPr="00664953" w:rsidRDefault="004F17AF" w:rsidP="00962EBB">
            <w:pPr>
              <w:pStyle w:val="Sangradetextonormal"/>
              <w:ind w:firstLine="0"/>
              <w:rPr>
                <w:rFonts w:cs="Arial"/>
                <w:sz w:val="18"/>
                <w:szCs w:val="18"/>
              </w:rPr>
            </w:pPr>
            <w:r w:rsidRPr="00664953">
              <w:rPr>
                <w:rFonts w:cs="Arial"/>
                <w:sz w:val="18"/>
                <w:szCs w:val="18"/>
              </w:rPr>
              <w:t>Motivo de Contratación</w:t>
            </w:r>
          </w:p>
        </w:tc>
        <w:tc>
          <w:tcPr>
            <w:tcW w:w="5640" w:type="dxa"/>
            <w:shd w:val="clear" w:color="auto" w:fill="auto"/>
          </w:tcPr>
          <w:p w14:paraId="1924D4D1" w14:textId="77777777" w:rsidR="004F17AF" w:rsidRPr="00664953" w:rsidRDefault="004F17AF" w:rsidP="00962EBB">
            <w:pPr>
              <w:numPr>
                <w:ilvl w:val="0"/>
                <w:numId w:val="5"/>
              </w:numPr>
              <w:tabs>
                <w:tab w:val="clear" w:pos="792"/>
                <w:tab w:val="num" w:pos="252"/>
              </w:tabs>
              <w:spacing w:line="252" w:lineRule="auto"/>
              <w:ind w:left="252" w:hanging="240"/>
              <w:jc w:val="both"/>
              <w:rPr>
                <w:rFonts w:ascii="Arial" w:hAnsi="Arial" w:cs="Arial"/>
                <w:sz w:val="18"/>
                <w:szCs w:val="18"/>
              </w:rPr>
            </w:pPr>
            <w:r w:rsidRPr="00664953">
              <w:rPr>
                <w:rFonts w:ascii="Arial" w:hAnsi="Arial" w:cs="Arial"/>
                <w:sz w:val="18"/>
                <w:szCs w:val="18"/>
              </w:rPr>
              <w:t xml:space="preserve">CAS Nuevo / Memorando N° 574-GCGP-ESSALUD-2020. </w:t>
            </w:r>
          </w:p>
        </w:tc>
      </w:tr>
    </w:tbl>
    <w:p w14:paraId="20967FF1" w14:textId="77777777" w:rsidR="00FA2659" w:rsidRPr="00664953" w:rsidRDefault="003F71CB" w:rsidP="003F71CB">
      <w:pPr>
        <w:pStyle w:val="Textoindependiente"/>
        <w:spacing w:after="0"/>
        <w:ind w:left="1055" w:hanging="346"/>
        <w:jc w:val="both"/>
        <w:rPr>
          <w:rFonts w:ascii="Arial" w:hAnsi="Arial" w:cs="Arial"/>
          <w:b/>
          <w:bCs/>
          <w:sz w:val="16"/>
          <w:szCs w:val="16"/>
          <w:lang w:val="es-MX"/>
        </w:rPr>
      </w:pPr>
      <w:r w:rsidRPr="00664953">
        <w:rPr>
          <w:rFonts w:ascii="Arial" w:hAnsi="Arial" w:cs="Arial"/>
          <w:b/>
          <w:bCs/>
          <w:sz w:val="16"/>
          <w:szCs w:val="16"/>
          <w:lang w:val="es-MX"/>
        </w:rPr>
        <w:t>Nota:</w:t>
      </w:r>
      <w:r w:rsidR="00763B2B" w:rsidRPr="00664953">
        <w:rPr>
          <w:rFonts w:ascii="Arial" w:hAnsi="Arial" w:cs="Arial"/>
          <w:b/>
          <w:bCs/>
          <w:sz w:val="16"/>
          <w:szCs w:val="16"/>
          <w:lang w:val="es-MX"/>
        </w:rPr>
        <w:t xml:space="preserve"> </w:t>
      </w:r>
      <w:r w:rsidR="00FA2659" w:rsidRPr="00664953">
        <w:rPr>
          <w:rFonts w:ascii="Arial" w:hAnsi="Arial" w:cs="Arial"/>
          <w:b/>
          <w:bCs/>
          <w:sz w:val="16"/>
          <w:szCs w:val="16"/>
          <w:lang w:val="es-MX"/>
        </w:rPr>
        <w:t>La acreditación implica presentar copia de los documentos sustentatorios. Los postulantes que no lo hagan serán descalificados. Los documentos presentados no serán devueltos.</w:t>
      </w:r>
      <w:r w:rsidR="0026102D" w:rsidRPr="00664953">
        <w:rPr>
          <w:rFonts w:ascii="Arial" w:hAnsi="Arial" w:cs="Arial"/>
          <w:b/>
          <w:bCs/>
          <w:sz w:val="16"/>
          <w:szCs w:val="16"/>
          <w:lang w:val="es-MX"/>
        </w:rPr>
        <w:t xml:space="preserve"> </w:t>
      </w:r>
      <w:r w:rsidR="00FA2659" w:rsidRPr="00664953">
        <w:rPr>
          <w:rFonts w:ascii="Arial" w:hAnsi="Arial" w:cs="Arial"/>
          <w:b/>
          <w:sz w:val="16"/>
          <w:szCs w:val="16"/>
        </w:rPr>
        <w:t>Para la contratación del postulante seleccionado, éste presentará la documentación original sustentatoria.</w:t>
      </w:r>
      <w:r w:rsidR="00FA2659" w:rsidRPr="00664953">
        <w:rPr>
          <w:rFonts w:ascii="Arial" w:hAnsi="Arial" w:cs="Arial"/>
          <w:sz w:val="16"/>
          <w:szCs w:val="16"/>
        </w:rPr>
        <w:t xml:space="preserve"> </w:t>
      </w:r>
    </w:p>
    <w:p w14:paraId="48B6FF7E" w14:textId="77777777" w:rsidR="00993015" w:rsidRPr="00EA4AD9" w:rsidRDefault="00993015" w:rsidP="00FA2659">
      <w:pPr>
        <w:pStyle w:val="Sangradetextonormal"/>
        <w:ind w:firstLine="0"/>
        <w:jc w:val="both"/>
        <w:rPr>
          <w:rFonts w:cs="Arial"/>
          <w:sz w:val="20"/>
          <w:lang w:val="es-MX"/>
        </w:rPr>
      </w:pPr>
    </w:p>
    <w:p w14:paraId="2F744E6E" w14:textId="77777777" w:rsidR="00664953" w:rsidRPr="00EA4AD9" w:rsidRDefault="00664953" w:rsidP="00FA2659">
      <w:pPr>
        <w:pStyle w:val="Sangradetextonormal"/>
        <w:ind w:firstLine="0"/>
        <w:jc w:val="both"/>
        <w:rPr>
          <w:rFonts w:cs="Arial"/>
          <w:sz w:val="20"/>
          <w:lang w:val="es-MX"/>
        </w:rPr>
      </w:pPr>
    </w:p>
    <w:p w14:paraId="1BF19AA5" w14:textId="77777777" w:rsidR="00FA2659" w:rsidRPr="00EA4AD9" w:rsidRDefault="00FA2659" w:rsidP="00FA2659">
      <w:pPr>
        <w:pStyle w:val="Sangradetextonormal"/>
        <w:numPr>
          <w:ilvl w:val="0"/>
          <w:numId w:val="1"/>
        </w:numPr>
        <w:tabs>
          <w:tab w:val="clear" w:pos="720"/>
          <w:tab w:val="num" w:pos="360"/>
        </w:tabs>
        <w:ind w:left="360"/>
        <w:jc w:val="both"/>
        <w:rPr>
          <w:rFonts w:cs="Arial"/>
          <w:sz w:val="20"/>
        </w:rPr>
      </w:pPr>
      <w:r w:rsidRPr="00EA4AD9">
        <w:rPr>
          <w:rFonts w:cs="Arial"/>
          <w:sz w:val="20"/>
        </w:rPr>
        <w:t>CARACTERÍSTICAS DEL PUESTO O SERVICIO</w:t>
      </w:r>
    </w:p>
    <w:p w14:paraId="1EC666C3" w14:textId="77777777" w:rsidR="00FA2659" w:rsidRPr="00EA4AD9" w:rsidRDefault="00FA2659" w:rsidP="00FA2659">
      <w:pPr>
        <w:suppressAutoHyphens w:val="0"/>
        <w:jc w:val="both"/>
        <w:rPr>
          <w:rFonts w:ascii="Arial" w:hAnsi="Arial" w:cs="Arial"/>
          <w:lang w:val="es-MX"/>
        </w:rPr>
      </w:pPr>
    </w:p>
    <w:p w14:paraId="3C6110DF" w14:textId="77777777" w:rsidR="00EA4AD9" w:rsidRPr="00EA4AD9" w:rsidRDefault="003F71CB" w:rsidP="006950C4">
      <w:pPr>
        <w:pStyle w:val="Sangradetextonormal"/>
        <w:ind w:left="708" w:hanging="348"/>
        <w:jc w:val="both"/>
        <w:rPr>
          <w:rFonts w:cs="Arial"/>
          <w:sz w:val="20"/>
        </w:rPr>
      </w:pPr>
      <w:r w:rsidRPr="00EA4AD9">
        <w:rPr>
          <w:rFonts w:cs="Arial"/>
          <w:sz w:val="20"/>
        </w:rPr>
        <w:t xml:space="preserve">        </w:t>
      </w:r>
      <w:r w:rsidR="00EA4AD9" w:rsidRPr="00EA4AD9">
        <w:rPr>
          <w:rFonts w:cs="Arial"/>
          <w:sz w:val="20"/>
        </w:rPr>
        <w:t xml:space="preserve">PROFESIONAL EN DERECHO (COD. P2PRO-001) </w:t>
      </w:r>
    </w:p>
    <w:p w14:paraId="72D1002B" w14:textId="77777777" w:rsidR="00FA2659" w:rsidRPr="00EA4AD9" w:rsidRDefault="00EA4AD9" w:rsidP="006950C4">
      <w:pPr>
        <w:pStyle w:val="Sangradetextonormal"/>
        <w:ind w:left="708" w:hanging="348"/>
        <w:jc w:val="both"/>
        <w:rPr>
          <w:rFonts w:cs="Arial"/>
          <w:sz w:val="20"/>
        </w:rPr>
      </w:pPr>
      <w:r w:rsidRPr="00EA4AD9">
        <w:rPr>
          <w:rFonts w:cs="Arial"/>
          <w:sz w:val="20"/>
        </w:rPr>
        <w:t xml:space="preserve"> </w:t>
      </w:r>
      <w:r w:rsidR="003F71CB" w:rsidRPr="00EA4AD9">
        <w:rPr>
          <w:rFonts w:cs="Arial"/>
          <w:sz w:val="20"/>
        </w:rPr>
        <w:t xml:space="preserve">       </w:t>
      </w:r>
      <w:r w:rsidR="00FA2659" w:rsidRPr="00EA4AD9">
        <w:rPr>
          <w:rFonts w:cs="Arial"/>
          <w:sz w:val="20"/>
        </w:rPr>
        <w:t>Principales funciones a desarrollar:</w:t>
      </w:r>
    </w:p>
    <w:p w14:paraId="5700648F" w14:textId="77777777" w:rsidR="00EA4AD9" w:rsidRPr="002A77F7" w:rsidRDefault="00EA4AD9" w:rsidP="00EA4AD9">
      <w:pPr>
        <w:numPr>
          <w:ilvl w:val="0"/>
          <w:numId w:val="9"/>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EA4AD9">
        <w:rPr>
          <w:rFonts w:ascii="Arial" w:hAnsi="Arial" w:cs="Arial"/>
        </w:rPr>
        <w:t>Supervisar e implementar el debido cumplimiento de la normativa vigente relacionada a los procedimientos disciplinarios en las labores realizadas por las Secretarías Técnicas a nivel nacional</w:t>
      </w:r>
      <w:r w:rsidRPr="002A77F7">
        <w:rPr>
          <w:rFonts w:ascii="Arial" w:hAnsi="Arial" w:cs="Arial"/>
        </w:rPr>
        <w:t>.</w:t>
      </w:r>
    </w:p>
    <w:p w14:paraId="451EB45D" w14:textId="77777777" w:rsidR="00EA4AD9" w:rsidRPr="002A77F7" w:rsidRDefault="00EA4AD9" w:rsidP="00EA4AD9">
      <w:pPr>
        <w:numPr>
          <w:ilvl w:val="0"/>
          <w:numId w:val="9"/>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Hacer seguimiento para la implementación de recomendaciones recaídas en los informes emitidos por el Órgano de Control Institucional, Contraloría General de la República y Sociedades de Auditoría sobre deslinde de responsabilidades administrativas coordinando con la Secretaría Técnica u órganos involucrados. </w:t>
      </w:r>
    </w:p>
    <w:p w14:paraId="45FA3BA3" w14:textId="77777777" w:rsidR="00EA4AD9" w:rsidRPr="002A77F7" w:rsidRDefault="00EA4AD9" w:rsidP="00EA4AD9">
      <w:pPr>
        <w:numPr>
          <w:ilvl w:val="0"/>
          <w:numId w:val="9"/>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Analizar y evaluar las denuncias derivadas de las diferentes áreas y servicios administrativos y asistenciales de la Entidad. </w:t>
      </w:r>
    </w:p>
    <w:p w14:paraId="2BCEAC9D" w14:textId="77777777" w:rsidR="00EA4AD9" w:rsidRPr="002A77F7" w:rsidRDefault="00EA4AD9" w:rsidP="00EA4AD9">
      <w:pPr>
        <w:numPr>
          <w:ilvl w:val="0"/>
          <w:numId w:val="9"/>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Documentar la actividad probatoria de los casos a cargo de la Secretaría Técnica del PAD. </w:t>
      </w:r>
    </w:p>
    <w:p w14:paraId="32C0D90E" w14:textId="77777777" w:rsidR="00EA4AD9" w:rsidRPr="002A77F7" w:rsidRDefault="00EA4AD9" w:rsidP="00EA4AD9">
      <w:pPr>
        <w:numPr>
          <w:ilvl w:val="0"/>
          <w:numId w:val="9"/>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Proyectar y elaborar documentos, cartas, informes, resoluciones y actos administrativos en general a las diferentes autoridades que formar parte el Procedimiento Administrativo Disciplinario. </w:t>
      </w:r>
    </w:p>
    <w:p w14:paraId="2B53B5A5" w14:textId="77777777" w:rsidR="00EA4AD9" w:rsidRPr="002A77F7" w:rsidRDefault="00EA4AD9" w:rsidP="00EA4AD9">
      <w:pPr>
        <w:numPr>
          <w:ilvl w:val="0"/>
          <w:numId w:val="9"/>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Apoyar en la elaboración de los informes de precalificación a cargo de la Secretaría Técnica del PAD. </w:t>
      </w:r>
    </w:p>
    <w:p w14:paraId="456C4053" w14:textId="77777777" w:rsidR="00EA4AD9" w:rsidRPr="002A77F7" w:rsidRDefault="00EA4AD9" w:rsidP="00EA4AD9">
      <w:pPr>
        <w:numPr>
          <w:ilvl w:val="0"/>
          <w:numId w:val="9"/>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Realizar el Informes mensual del estado situacional de los expedientes a cargo de la Secretaría Técnica PAD. </w:t>
      </w:r>
    </w:p>
    <w:p w14:paraId="64EC91A2" w14:textId="77777777" w:rsidR="00EA4AD9" w:rsidRPr="002A77F7" w:rsidRDefault="00EA4AD9" w:rsidP="00EA4AD9">
      <w:pPr>
        <w:numPr>
          <w:ilvl w:val="0"/>
          <w:numId w:val="9"/>
        </w:numPr>
        <w:shd w:val="clear" w:color="auto" w:fill="FFFFFF"/>
        <w:tabs>
          <w:tab w:val="clear" w:pos="1440"/>
          <w:tab w:val="left" w:pos="360"/>
          <w:tab w:val="num" w:pos="1134"/>
        </w:tabs>
        <w:suppressAutoHyphens w:val="0"/>
        <w:ind w:left="1134" w:hanging="283"/>
        <w:jc w:val="both"/>
        <w:rPr>
          <w:rFonts w:ascii="Arial" w:hAnsi="Arial" w:cs="Arial"/>
        </w:rPr>
      </w:pPr>
      <w:r w:rsidRPr="002A77F7">
        <w:rPr>
          <w:rFonts w:ascii="Arial" w:hAnsi="Arial" w:cs="Arial"/>
        </w:rPr>
        <w:t>Participar en Comisiones de Servicios asignadas al área de Secretaría Técnica del PAD.</w:t>
      </w:r>
    </w:p>
    <w:p w14:paraId="629BD9C1" w14:textId="77777777" w:rsidR="00EA4AD9" w:rsidRPr="002A77F7" w:rsidRDefault="00EA4AD9" w:rsidP="00EA4AD9">
      <w:pPr>
        <w:numPr>
          <w:ilvl w:val="0"/>
          <w:numId w:val="9"/>
        </w:numPr>
        <w:shd w:val="clear" w:color="auto" w:fill="FFFFFF"/>
        <w:tabs>
          <w:tab w:val="clear" w:pos="1440"/>
          <w:tab w:val="left" w:pos="360"/>
          <w:tab w:val="num" w:pos="1134"/>
        </w:tabs>
        <w:suppressAutoHyphens w:val="0"/>
        <w:ind w:left="1134" w:hanging="283"/>
        <w:jc w:val="both"/>
        <w:rPr>
          <w:rFonts w:ascii="Arial" w:hAnsi="Arial" w:cs="Arial"/>
        </w:rPr>
      </w:pPr>
      <w:r w:rsidRPr="002A77F7">
        <w:rPr>
          <w:rFonts w:ascii="Arial" w:hAnsi="Arial" w:cs="Arial"/>
        </w:rPr>
        <w:t xml:space="preserve">Efectuar coordinaciones con las dependencias de la entidad en temas de competencia del área convocante. </w:t>
      </w:r>
    </w:p>
    <w:p w14:paraId="0FFD9C28" w14:textId="77777777" w:rsidR="00EA4AD9" w:rsidRPr="002A77F7" w:rsidRDefault="00EA4AD9" w:rsidP="00EA4AD9">
      <w:pPr>
        <w:pStyle w:val="Sangradetextonormal"/>
        <w:numPr>
          <w:ilvl w:val="0"/>
          <w:numId w:val="9"/>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Cumplir con los principios y deberes establecidos en el Código de Ética del Personal del Seguro Social de Salud (ESSALUD), así como no incurrir en las prohibiciones contenidas en él.</w:t>
      </w:r>
    </w:p>
    <w:p w14:paraId="0F5C523F" w14:textId="77777777" w:rsidR="00EA4AD9" w:rsidRPr="002A77F7" w:rsidRDefault="00EA4AD9" w:rsidP="00EA4AD9">
      <w:pPr>
        <w:pStyle w:val="Sangradetextonormal"/>
        <w:numPr>
          <w:ilvl w:val="0"/>
          <w:numId w:val="9"/>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Mantener informado al jefe inmediato sobre las actividades que desarrolla.</w:t>
      </w:r>
    </w:p>
    <w:p w14:paraId="63CBF8B3" w14:textId="77777777" w:rsidR="00EA4AD9" w:rsidRPr="002A77F7" w:rsidRDefault="00EA4AD9" w:rsidP="00EA4AD9">
      <w:pPr>
        <w:pStyle w:val="Sangradetextonormal"/>
        <w:numPr>
          <w:ilvl w:val="0"/>
          <w:numId w:val="9"/>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Registrar las actividades realizadas en los sistemas de información institucional y emitir informes de su ejecución, cumpliendo estrictamente las disposiciones vigentes.</w:t>
      </w:r>
    </w:p>
    <w:p w14:paraId="2310E59D" w14:textId="77777777" w:rsidR="00EA4AD9" w:rsidRPr="002A77F7" w:rsidRDefault="00EA4AD9" w:rsidP="00EA4AD9">
      <w:pPr>
        <w:pStyle w:val="Sangradetextonormal"/>
        <w:numPr>
          <w:ilvl w:val="0"/>
          <w:numId w:val="9"/>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Velar por la seguridad, mantenimiento y operatividad de los bienes asignados para el cumplimiento de sus labores.</w:t>
      </w:r>
    </w:p>
    <w:p w14:paraId="5A4571CE" w14:textId="77777777" w:rsidR="00EA4AD9" w:rsidRDefault="00EA4AD9" w:rsidP="00EA4AD9">
      <w:pPr>
        <w:pStyle w:val="Sangradetextonormal"/>
        <w:numPr>
          <w:ilvl w:val="0"/>
          <w:numId w:val="9"/>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Realizar otras funciones afines en el ámbito de competencia que le asigne el jefe inmediato.</w:t>
      </w:r>
    </w:p>
    <w:p w14:paraId="352BC766" w14:textId="77777777" w:rsidR="00EA4AD9" w:rsidRDefault="00EA4AD9" w:rsidP="00EA4AD9">
      <w:pPr>
        <w:pStyle w:val="Sangradetextonormal"/>
        <w:tabs>
          <w:tab w:val="left" w:pos="1985"/>
          <w:tab w:val="left" w:pos="2410"/>
        </w:tabs>
        <w:jc w:val="both"/>
        <w:outlineLvl w:val="0"/>
        <w:rPr>
          <w:rFonts w:cs="Arial"/>
          <w:b w:val="0"/>
          <w:sz w:val="20"/>
        </w:rPr>
      </w:pPr>
    </w:p>
    <w:p w14:paraId="6B8D6C8B" w14:textId="77777777" w:rsidR="00EA4AD9" w:rsidRDefault="00D65683" w:rsidP="00EA4AD9">
      <w:pPr>
        <w:pStyle w:val="Sangradetextonormal"/>
        <w:ind w:left="708" w:firstLine="0"/>
        <w:jc w:val="both"/>
        <w:rPr>
          <w:rFonts w:cs="Arial"/>
          <w:sz w:val="20"/>
        </w:rPr>
      </w:pPr>
      <w:r>
        <w:rPr>
          <w:rFonts w:cs="Arial"/>
          <w:sz w:val="20"/>
        </w:rPr>
        <w:t xml:space="preserve">   </w:t>
      </w:r>
      <w:r w:rsidR="00EA4AD9" w:rsidRPr="00993015">
        <w:rPr>
          <w:rFonts w:cs="Arial"/>
          <w:sz w:val="20"/>
        </w:rPr>
        <w:t xml:space="preserve">PROFESIONAL EN </w:t>
      </w:r>
      <w:r w:rsidR="00EA4AD9">
        <w:rPr>
          <w:rFonts w:cs="Arial"/>
          <w:sz w:val="20"/>
        </w:rPr>
        <w:t xml:space="preserve">ADMINISTRACIÓN </w:t>
      </w:r>
      <w:r w:rsidR="00EA4AD9" w:rsidRPr="00993015">
        <w:rPr>
          <w:rFonts w:cs="Arial"/>
          <w:sz w:val="20"/>
        </w:rPr>
        <w:t>(COD. P2PRO-00</w:t>
      </w:r>
      <w:r w:rsidR="00EA4AD9">
        <w:rPr>
          <w:rFonts w:cs="Arial"/>
          <w:sz w:val="20"/>
        </w:rPr>
        <w:t>2</w:t>
      </w:r>
      <w:r w:rsidR="00EA4AD9" w:rsidRPr="00993015">
        <w:rPr>
          <w:rFonts w:cs="Arial"/>
          <w:sz w:val="20"/>
        </w:rPr>
        <w:t xml:space="preserve">) </w:t>
      </w:r>
    </w:p>
    <w:p w14:paraId="2B89FE31" w14:textId="77777777" w:rsidR="00EA4AD9" w:rsidRPr="00EA4AD9" w:rsidRDefault="00D65683" w:rsidP="00EA4AD9">
      <w:pPr>
        <w:pStyle w:val="Sangradetextonormal"/>
        <w:ind w:left="708" w:firstLine="0"/>
        <w:jc w:val="both"/>
        <w:rPr>
          <w:rFonts w:cs="Arial"/>
          <w:sz w:val="20"/>
        </w:rPr>
      </w:pPr>
      <w:r>
        <w:rPr>
          <w:rFonts w:cs="Arial"/>
          <w:sz w:val="20"/>
        </w:rPr>
        <w:t xml:space="preserve">   </w:t>
      </w:r>
      <w:r w:rsidR="00EA4AD9" w:rsidRPr="00EA4AD9">
        <w:rPr>
          <w:rFonts w:cs="Arial"/>
          <w:sz w:val="20"/>
        </w:rPr>
        <w:t>Principales funciones a desarrollar:</w:t>
      </w:r>
    </w:p>
    <w:p w14:paraId="67E974A4" w14:textId="77777777" w:rsidR="00D65683" w:rsidRPr="00D65683" w:rsidRDefault="00D65683" w:rsidP="00D65683">
      <w:pPr>
        <w:pStyle w:val="Sangradetextonormal"/>
        <w:numPr>
          <w:ilvl w:val="0"/>
          <w:numId w:val="25"/>
        </w:numPr>
        <w:tabs>
          <w:tab w:val="left" w:pos="1985"/>
          <w:tab w:val="left" w:pos="2410"/>
        </w:tabs>
        <w:ind w:left="1134" w:hanging="283"/>
        <w:jc w:val="both"/>
        <w:outlineLvl w:val="0"/>
        <w:rPr>
          <w:rFonts w:cs="Arial"/>
          <w:b w:val="0"/>
          <w:sz w:val="20"/>
        </w:rPr>
      </w:pPr>
      <w:r>
        <w:rPr>
          <w:rFonts w:cs="Arial"/>
          <w:b w:val="0"/>
          <w:sz w:val="20"/>
        </w:rPr>
        <w:t>B</w:t>
      </w:r>
      <w:r w:rsidRPr="00D65683">
        <w:rPr>
          <w:rFonts w:cs="Arial"/>
          <w:b w:val="0"/>
          <w:sz w:val="20"/>
        </w:rPr>
        <w:t>rindar soporte técnico metodológico para la elaboración, implementación y evaluación de otorgamiento de derechos.</w:t>
      </w:r>
    </w:p>
    <w:p w14:paraId="022CA56D" w14:textId="77777777" w:rsidR="00D65683" w:rsidRPr="00D65683" w:rsidRDefault="00D65683" w:rsidP="00D65683">
      <w:pPr>
        <w:pStyle w:val="Sangradetextonormal"/>
        <w:numPr>
          <w:ilvl w:val="0"/>
          <w:numId w:val="25"/>
        </w:numPr>
        <w:tabs>
          <w:tab w:val="left" w:pos="1985"/>
          <w:tab w:val="left" w:pos="2410"/>
        </w:tabs>
        <w:ind w:left="1134" w:hanging="283"/>
        <w:jc w:val="both"/>
        <w:outlineLvl w:val="0"/>
        <w:rPr>
          <w:rFonts w:cs="Arial"/>
          <w:b w:val="0"/>
          <w:sz w:val="20"/>
        </w:rPr>
      </w:pPr>
      <w:r w:rsidRPr="00D65683">
        <w:rPr>
          <w:rFonts w:cs="Arial"/>
          <w:b w:val="0"/>
          <w:sz w:val="20"/>
        </w:rPr>
        <w:t>Brindar soporte técnico metodológico para la elaboración, implementación y evaluación de las pensiones del régimen regulado por el Decreto Ley N° 20530.</w:t>
      </w:r>
    </w:p>
    <w:p w14:paraId="05D30504" w14:textId="77777777" w:rsidR="00D65683" w:rsidRPr="00D65683" w:rsidRDefault="00D65683" w:rsidP="00D65683">
      <w:pPr>
        <w:pStyle w:val="Sangradetextonormal"/>
        <w:numPr>
          <w:ilvl w:val="0"/>
          <w:numId w:val="25"/>
        </w:numPr>
        <w:tabs>
          <w:tab w:val="left" w:pos="1985"/>
          <w:tab w:val="left" w:pos="2410"/>
        </w:tabs>
        <w:ind w:left="1134" w:hanging="283"/>
        <w:jc w:val="both"/>
        <w:outlineLvl w:val="0"/>
        <w:rPr>
          <w:rFonts w:cs="Arial"/>
          <w:b w:val="0"/>
          <w:sz w:val="20"/>
        </w:rPr>
      </w:pPr>
      <w:r w:rsidRPr="00D65683">
        <w:rPr>
          <w:rFonts w:cs="Arial"/>
          <w:b w:val="0"/>
          <w:sz w:val="20"/>
        </w:rPr>
        <w:t>Seguimiento y monitoreo de las actividades programadas por la Sub Gerencia de Gestión de Personal</w:t>
      </w:r>
      <w:r>
        <w:rPr>
          <w:rFonts w:cs="Arial"/>
          <w:b w:val="0"/>
          <w:sz w:val="20"/>
        </w:rPr>
        <w:t>.</w:t>
      </w:r>
    </w:p>
    <w:p w14:paraId="0B7429B3" w14:textId="77777777" w:rsidR="00D65683" w:rsidRPr="00D65683" w:rsidRDefault="00D65683" w:rsidP="00D65683">
      <w:pPr>
        <w:pStyle w:val="Sangradetextonormal"/>
        <w:numPr>
          <w:ilvl w:val="0"/>
          <w:numId w:val="25"/>
        </w:numPr>
        <w:tabs>
          <w:tab w:val="left" w:pos="1985"/>
          <w:tab w:val="left" w:pos="2410"/>
        </w:tabs>
        <w:ind w:left="1134" w:hanging="283"/>
        <w:jc w:val="both"/>
        <w:outlineLvl w:val="0"/>
        <w:rPr>
          <w:rFonts w:cs="Arial"/>
          <w:b w:val="0"/>
          <w:sz w:val="20"/>
        </w:rPr>
      </w:pPr>
      <w:r w:rsidRPr="00D65683">
        <w:rPr>
          <w:rFonts w:cs="Arial"/>
          <w:b w:val="0"/>
          <w:sz w:val="20"/>
        </w:rPr>
        <w:t>Ejecutarla planificación, formulación y seguimiento de los procesos técnicos administrativos en referencia a las propuestas de encargatura o designación en cargos ejecutivos.</w:t>
      </w:r>
    </w:p>
    <w:p w14:paraId="027067D4" w14:textId="77777777" w:rsidR="00D65683" w:rsidRPr="00D65683" w:rsidRDefault="00D65683" w:rsidP="00D65683">
      <w:pPr>
        <w:pStyle w:val="Sangradetextonormal"/>
        <w:numPr>
          <w:ilvl w:val="0"/>
          <w:numId w:val="25"/>
        </w:numPr>
        <w:tabs>
          <w:tab w:val="left" w:pos="1985"/>
          <w:tab w:val="left" w:pos="2410"/>
        </w:tabs>
        <w:ind w:left="1134" w:hanging="283"/>
        <w:jc w:val="both"/>
        <w:outlineLvl w:val="0"/>
        <w:rPr>
          <w:rFonts w:cs="Arial"/>
          <w:b w:val="0"/>
          <w:sz w:val="20"/>
        </w:rPr>
      </w:pPr>
      <w:r w:rsidRPr="00D65683">
        <w:rPr>
          <w:rFonts w:cs="Arial"/>
          <w:b w:val="0"/>
          <w:sz w:val="20"/>
        </w:rPr>
        <w:t>Diagnóstico y análisis de la problemática de la Sub Gerencia de Gestión de Personal.</w:t>
      </w:r>
    </w:p>
    <w:p w14:paraId="2D4BCFE4" w14:textId="77777777" w:rsidR="00D65683" w:rsidRPr="00D65683" w:rsidRDefault="00D65683" w:rsidP="00D65683">
      <w:pPr>
        <w:pStyle w:val="Sangradetextonormal"/>
        <w:numPr>
          <w:ilvl w:val="0"/>
          <w:numId w:val="25"/>
        </w:numPr>
        <w:tabs>
          <w:tab w:val="left" w:pos="1985"/>
          <w:tab w:val="left" w:pos="2410"/>
        </w:tabs>
        <w:ind w:left="1134" w:hanging="283"/>
        <w:jc w:val="both"/>
        <w:outlineLvl w:val="0"/>
        <w:rPr>
          <w:rFonts w:cs="Arial"/>
          <w:b w:val="0"/>
          <w:sz w:val="20"/>
        </w:rPr>
      </w:pPr>
      <w:r w:rsidRPr="00D65683">
        <w:rPr>
          <w:rFonts w:cs="Arial"/>
          <w:b w:val="0"/>
          <w:sz w:val="20"/>
        </w:rPr>
        <w:t>Revisar, evaluar y consolidar la programación del Plan Operativo Institucional y otros planes de gestión., para establecer las metas, actividades y tareas acorde a las funciones de la Sub Gerencia.</w:t>
      </w:r>
    </w:p>
    <w:p w14:paraId="50732048" w14:textId="77777777" w:rsidR="00D65683" w:rsidRPr="00D65683" w:rsidRDefault="00D65683" w:rsidP="00D65683">
      <w:pPr>
        <w:pStyle w:val="Sangradetextonormal"/>
        <w:numPr>
          <w:ilvl w:val="0"/>
          <w:numId w:val="25"/>
        </w:numPr>
        <w:tabs>
          <w:tab w:val="left" w:pos="1985"/>
          <w:tab w:val="left" w:pos="2410"/>
        </w:tabs>
        <w:ind w:left="1134" w:hanging="283"/>
        <w:jc w:val="both"/>
        <w:outlineLvl w:val="0"/>
        <w:rPr>
          <w:rFonts w:cs="Arial"/>
          <w:b w:val="0"/>
          <w:sz w:val="20"/>
        </w:rPr>
      </w:pPr>
      <w:r w:rsidRPr="00D65683">
        <w:rPr>
          <w:rFonts w:cs="Arial"/>
          <w:b w:val="0"/>
          <w:sz w:val="20"/>
        </w:rPr>
        <w:t>Otras funciones asignadas por el jefe inmediato superior.</w:t>
      </w:r>
    </w:p>
    <w:p w14:paraId="6BAA502B" w14:textId="77777777" w:rsidR="00FA2659" w:rsidRDefault="00FA2659" w:rsidP="00D65683">
      <w:pPr>
        <w:pStyle w:val="Sangradetextonormal"/>
        <w:tabs>
          <w:tab w:val="left" w:pos="1985"/>
          <w:tab w:val="left" w:pos="2410"/>
        </w:tabs>
        <w:jc w:val="both"/>
        <w:outlineLvl w:val="0"/>
        <w:rPr>
          <w:rFonts w:cs="Arial"/>
          <w:color w:val="FF0000"/>
          <w:sz w:val="20"/>
        </w:rPr>
      </w:pPr>
    </w:p>
    <w:p w14:paraId="7FD27A41" w14:textId="77777777" w:rsidR="00D65683" w:rsidRPr="00D65683" w:rsidRDefault="00D65683" w:rsidP="00D65683">
      <w:pPr>
        <w:pStyle w:val="Sangradetextonormal"/>
        <w:tabs>
          <w:tab w:val="left" w:pos="1985"/>
          <w:tab w:val="left" w:pos="2410"/>
        </w:tabs>
        <w:jc w:val="both"/>
        <w:outlineLvl w:val="0"/>
        <w:rPr>
          <w:rFonts w:cs="Arial"/>
          <w:b w:val="0"/>
          <w:sz w:val="20"/>
        </w:rPr>
      </w:pPr>
    </w:p>
    <w:p w14:paraId="48A8FA89" w14:textId="77777777" w:rsidR="00FA2659" w:rsidRPr="00EA4AD9" w:rsidRDefault="00FA2659" w:rsidP="00FA2659">
      <w:pPr>
        <w:pStyle w:val="Sangradetextonormal"/>
        <w:numPr>
          <w:ilvl w:val="0"/>
          <w:numId w:val="1"/>
        </w:numPr>
        <w:tabs>
          <w:tab w:val="clear" w:pos="720"/>
          <w:tab w:val="num" w:pos="360"/>
        </w:tabs>
        <w:ind w:left="360"/>
        <w:jc w:val="both"/>
        <w:rPr>
          <w:rFonts w:cs="Arial"/>
          <w:sz w:val="20"/>
        </w:rPr>
      </w:pPr>
      <w:r w:rsidRPr="00EA4AD9">
        <w:rPr>
          <w:rFonts w:cs="Arial"/>
          <w:sz w:val="20"/>
        </w:rPr>
        <w:t>CONDICIONES ESENCIALES DEL CONTRATO</w:t>
      </w:r>
    </w:p>
    <w:p w14:paraId="15A03B67" w14:textId="77777777" w:rsidR="00517E38" w:rsidRPr="00EA4AD9" w:rsidRDefault="00517E38"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EA4AD9" w14:paraId="1B34B2BD" w14:textId="77777777" w:rsidTr="008910EF">
        <w:trPr>
          <w:trHeight w:val="176"/>
        </w:trPr>
        <w:tc>
          <w:tcPr>
            <w:tcW w:w="2880" w:type="dxa"/>
            <w:shd w:val="clear" w:color="auto" w:fill="C0C0C0"/>
            <w:vAlign w:val="center"/>
          </w:tcPr>
          <w:p w14:paraId="3F13ABE5" w14:textId="77777777" w:rsidR="00FA2659" w:rsidRPr="00EA4AD9" w:rsidRDefault="00FA2659" w:rsidP="008910EF">
            <w:pPr>
              <w:pStyle w:val="Sangradetextonormal"/>
              <w:ind w:firstLine="0"/>
              <w:rPr>
                <w:rFonts w:cs="Arial"/>
                <w:sz w:val="18"/>
                <w:szCs w:val="18"/>
              </w:rPr>
            </w:pPr>
            <w:r w:rsidRPr="00EA4AD9">
              <w:rPr>
                <w:rFonts w:cs="Arial"/>
                <w:sz w:val="18"/>
                <w:szCs w:val="18"/>
              </w:rPr>
              <w:t>CONDICIONES</w:t>
            </w:r>
          </w:p>
        </w:tc>
        <w:tc>
          <w:tcPr>
            <w:tcW w:w="5760" w:type="dxa"/>
            <w:shd w:val="clear" w:color="auto" w:fill="C0C0C0"/>
            <w:vAlign w:val="center"/>
          </w:tcPr>
          <w:p w14:paraId="70B642FC" w14:textId="77777777" w:rsidR="00FA2659" w:rsidRPr="00EA4AD9" w:rsidRDefault="00FA2659" w:rsidP="008910EF">
            <w:pPr>
              <w:pStyle w:val="Sangradetextonormal"/>
              <w:ind w:firstLine="0"/>
              <w:rPr>
                <w:rFonts w:cs="Arial"/>
                <w:sz w:val="18"/>
                <w:szCs w:val="18"/>
              </w:rPr>
            </w:pPr>
            <w:r w:rsidRPr="00EA4AD9">
              <w:rPr>
                <w:rFonts w:cs="Arial"/>
                <w:sz w:val="18"/>
                <w:szCs w:val="18"/>
              </w:rPr>
              <w:t>DETALLE</w:t>
            </w:r>
          </w:p>
        </w:tc>
      </w:tr>
      <w:tr w:rsidR="00FA2659" w:rsidRPr="00EA4AD9" w14:paraId="12E0E28C" w14:textId="77777777" w:rsidTr="008910EF">
        <w:trPr>
          <w:trHeight w:val="201"/>
        </w:trPr>
        <w:tc>
          <w:tcPr>
            <w:tcW w:w="2880" w:type="dxa"/>
            <w:vAlign w:val="center"/>
          </w:tcPr>
          <w:p w14:paraId="4FB9B36F" w14:textId="77777777" w:rsidR="00FA2659" w:rsidRPr="00EA4AD9" w:rsidRDefault="00FA2659" w:rsidP="008910EF">
            <w:pPr>
              <w:pStyle w:val="Sangradetextonormal"/>
              <w:ind w:firstLine="0"/>
              <w:rPr>
                <w:rFonts w:cs="Arial"/>
                <w:sz w:val="18"/>
                <w:szCs w:val="18"/>
              </w:rPr>
            </w:pPr>
            <w:r w:rsidRPr="00EA4AD9">
              <w:rPr>
                <w:rFonts w:cs="Arial"/>
                <w:sz w:val="18"/>
                <w:szCs w:val="18"/>
              </w:rPr>
              <w:t>Lugar de prestación del servicio</w:t>
            </w:r>
          </w:p>
        </w:tc>
        <w:tc>
          <w:tcPr>
            <w:tcW w:w="5760" w:type="dxa"/>
          </w:tcPr>
          <w:p w14:paraId="22257AB3" w14:textId="77777777" w:rsidR="00FA2659" w:rsidRPr="00EA4AD9" w:rsidRDefault="00FA2659" w:rsidP="008910EF">
            <w:pPr>
              <w:pStyle w:val="Sangradetextonormal"/>
              <w:ind w:firstLine="0"/>
              <w:jc w:val="left"/>
              <w:rPr>
                <w:rFonts w:cs="Arial"/>
                <w:b w:val="0"/>
                <w:sz w:val="18"/>
                <w:szCs w:val="18"/>
              </w:rPr>
            </w:pPr>
            <w:r w:rsidRPr="00EA4AD9">
              <w:rPr>
                <w:rFonts w:cs="Arial"/>
                <w:b w:val="0"/>
                <w:sz w:val="18"/>
                <w:szCs w:val="18"/>
              </w:rPr>
              <w:t xml:space="preserve">De acuerdo a lo especificado en el numeral 1. </w:t>
            </w:r>
            <w:r w:rsidRPr="00EA4AD9">
              <w:rPr>
                <w:rFonts w:cs="Arial"/>
                <w:sz w:val="18"/>
                <w:szCs w:val="18"/>
              </w:rPr>
              <w:t>(Objeto de la convocatoria)</w:t>
            </w:r>
          </w:p>
        </w:tc>
      </w:tr>
      <w:tr w:rsidR="00FA2659" w:rsidRPr="00EA4AD9" w14:paraId="61D1B29C" w14:textId="77777777" w:rsidTr="008910EF">
        <w:trPr>
          <w:trHeight w:val="426"/>
        </w:trPr>
        <w:tc>
          <w:tcPr>
            <w:tcW w:w="2880" w:type="dxa"/>
            <w:vAlign w:val="center"/>
          </w:tcPr>
          <w:p w14:paraId="585FCD34" w14:textId="77777777" w:rsidR="00FA2659" w:rsidRPr="00EA4AD9" w:rsidRDefault="00FA2659" w:rsidP="008910EF">
            <w:pPr>
              <w:pStyle w:val="Sangradetextonormal"/>
              <w:ind w:firstLine="0"/>
              <w:rPr>
                <w:rFonts w:cs="Arial"/>
                <w:sz w:val="18"/>
                <w:szCs w:val="18"/>
              </w:rPr>
            </w:pPr>
            <w:r w:rsidRPr="00EA4AD9">
              <w:rPr>
                <w:rFonts w:cs="Arial"/>
                <w:sz w:val="18"/>
                <w:szCs w:val="18"/>
              </w:rPr>
              <w:t>Duración del contrato</w:t>
            </w:r>
          </w:p>
        </w:tc>
        <w:tc>
          <w:tcPr>
            <w:tcW w:w="5760" w:type="dxa"/>
          </w:tcPr>
          <w:p w14:paraId="6E503481" w14:textId="77777777" w:rsidR="00FA2659" w:rsidRPr="00EA4AD9" w:rsidRDefault="00FA2659" w:rsidP="008910EF">
            <w:pPr>
              <w:pStyle w:val="Sangradetextonormal"/>
              <w:ind w:firstLine="0"/>
              <w:jc w:val="left"/>
              <w:rPr>
                <w:rFonts w:cs="Arial"/>
                <w:b w:val="0"/>
                <w:sz w:val="18"/>
                <w:szCs w:val="18"/>
              </w:rPr>
            </w:pPr>
            <w:r w:rsidRPr="00EA4AD9">
              <w:rPr>
                <w:rFonts w:cs="Arial"/>
                <w:b w:val="0"/>
                <w:sz w:val="18"/>
                <w:szCs w:val="18"/>
              </w:rPr>
              <w:t xml:space="preserve">Inicio     </w:t>
            </w:r>
            <w:proofErr w:type="gramStart"/>
            <w:r w:rsidR="00213CC5" w:rsidRPr="00EA4AD9">
              <w:rPr>
                <w:rFonts w:cs="Arial"/>
                <w:b w:val="0"/>
                <w:sz w:val="18"/>
                <w:szCs w:val="18"/>
              </w:rPr>
              <w:t xml:space="preserve"> </w:t>
            </w:r>
            <w:r w:rsidRPr="00EA4AD9">
              <w:rPr>
                <w:rFonts w:cs="Arial"/>
                <w:b w:val="0"/>
                <w:sz w:val="18"/>
                <w:szCs w:val="18"/>
              </w:rPr>
              <w:t xml:space="preserve"> :</w:t>
            </w:r>
            <w:proofErr w:type="gramEnd"/>
            <w:r w:rsidRPr="00EA4AD9">
              <w:rPr>
                <w:rFonts w:cs="Arial"/>
                <w:b w:val="0"/>
                <w:sz w:val="18"/>
                <w:szCs w:val="18"/>
              </w:rPr>
              <w:t xml:space="preserve">   </w:t>
            </w:r>
            <w:r w:rsidR="00213CC5" w:rsidRPr="00EA4AD9">
              <w:rPr>
                <w:rFonts w:cs="Arial"/>
                <w:b w:val="0"/>
                <w:sz w:val="18"/>
                <w:szCs w:val="18"/>
              </w:rPr>
              <w:t xml:space="preserve">Marzo </w:t>
            </w:r>
            <w:r w:rsidRPr="00EA4AD9">
              <w:rPr>
                <w:rFonts w:cs="Arial"/>
                <w:b w:val="0"/>
                <w:sz w:val="18"/>
                <w:szCs w:val="18"/>
              </w:rPr>
              <w:t>de 20</w:t>
            </w:r>
            <w:r w:rsidR="00213CC5" w:rsidRPr="00EA4AD9">
              <w:rPr>
                <w:rFonts w:cs="Arial"/>
                <w:b w:val="0"/>
                <w:sz w:val="18"/>
                <w:szCs w:val="18"/>
              </w:rPr>
              <w:t>20</w:t>
            </w:r>
          </w:p>
          <w:p w14:paraId="15FB394B" w14:textId="77777777" w:rsidR="00FA2659" w:rsidRPr="00EA4AD9" w:rsidRDefault="00FA2659" w:rsidP="00213CC5">
            <w:pPr>
              <w:pStyle w:val="Sangradetextonormal"/>
              <w:ind w:firstLine="0"/>
              <w:jc w:val="left"/>
              <w:rPr>
                <w:rFonts w:cs="Arial"/>
                <w:b w:val="0"/>
                <w:sz w:val="18"/>
                <w:szCs w:val="18"/>
              </w:rPr>
            </w:pPr>
            <w:r w:rsidRPr="00EA4AD9">
              <w:rPr>
                <w:rFonts w:cs="Arial"/>
                <w:b w:val="0"/>
                <w:sz w:val="18"/>
                <w:szCs w:val="18"/>
              </w:rPr>
              <w:t xml:space="preserve">Término  :  </w:t>
            </w:r>
            <w:r w:rsidRPr="00EA4AD9">
              <w:rPr>
                <w:rFonts w:cs="Arial"/>
                <w:b w:val="0"/>
                <w:sz w:val="18"/>
                <w:szCs w:val="18"/>
                <w:lang w:val="es-MX"/>
              </w:rPr>
              <w:t xml:space="preserve">31 de </w:t>
            </w:r>
            <w:r w:rsidR="00213CC5" w:rsidRPr="00EA4AD9">
              <w:rPr>
                <w:rFonts w:cs="Arial"/>
                <w:b w:val="0"/>
                <w:sz w:val="18"/>
                <w:szCs w:val="18"/>
                <w:lang w:val="es-MX"/>
              </w:rPr>
              <w:t>marzo</w:t>
            </w:r>
            <w:r w:rsidRPr="00EA4AD9">
              <w:rPr>
                <w:rFonts w:cs="Arial"/>
                <w:b w:val="0"/>
                <w:sz w:val="18"/>
                <w:szCs w:val="18"/>
                <w:lang w:val="es-MX"/>
              </w:rPr>
              <w:t xml:space="preserve"> del 20</w:t>
            </w:r>
            <w:r w:rsidR="00213CC5" w:rsidRPr="00EA4AD9">
              <w:rPr>
                <w:rFonts w:cs="Arial"/>
                <w:b w:val="0"/>
                <w:sz w:val="18"/>
                <w:szCs w:val="18"/>
                <w:lang w:val="es-MX"/>
              </w:rPr>
              <w:t>20</w:t>
            </w:r>
            <w:r w:rsidRPr="00EA4AD9">
              <w:rPr>
                <w:rFonts w:cs="Arial"/>
                <w:b w:val="0"/>
                <w:sz w:val="18"/>
                <w:szCs w:val="18"/>
                <w:lang w:val="es-MX"/>
              </w:rPr>
              <w:t xml:space="preserve"> (Sujeto a renovación) </w:t>
            </w:r>
          </w:p>
        </w:tc>
      </w:tr>
      <w:tr w:rsidR="00FA2659" w:rsidRPr="00EA4AD9" w14:paraId="037EE318" w14:textId="77777777" w:rsidTr="008910EF">
        <w:trPr>
          <w:trHeight w:val="426"/>
        </w:trPr>
        <w:tc>
          <w:tcPr>
            <w:tcW w:w="2880" w:type="dxa"/>
            <w:vAlign w:val="center"/>
          </w:tcPr>
          <w:p w14:paraId="44BDE5A3" w14:textId="77777777" w:rsidR="00FA2659" w:rsidRPr="00EA4AD9" w:rsidRDefault="00FA2659" w:rsidP="008910EF">
            <w:pPr>
              <w:pStyle w:val="Sangradetextonormal"/>
              <w:ind w:firstLine="0"/>
              <w:rPr>
                <w:rFonts w:cs="Arial"/>
                <w:sz w:val="18"/>
                <w:szCs w:val="18"/>
              </w:rPr>
            </w:pPr>
            <w:r w:rsidRPr="00EA4AD9">
              <w:rPr>
                <w:rFonts w:cs="Arial"/>
                <w:sz w:val="18"/>
                <w:szCs w:val="18"/>
              </w:rPr>
              <w:t>Retribución</w:t>
            </w:r>
          </w:p>
        </w:tc>
        <w:tc>
          <w:tcPr>
            <w:tcW w:w="5760" w:type="dxa"/>
          </w:tcPr>
          <w:p w14:paraId="441F6552" w14:textId="77777777" w:rsidR="00FA2659" w:rsidRPr="00EA4AD9" w:rsidRDefault="00FA2659" w:rsidP="008910EF">
            <w:pPr>
              <w:pStyle w:val="Sangradetextonormal"/>
              <w:ind w:firstLine="0"/>
              <w:jc w:val="left"/>
              <w:rPr>
                <w:rFonts w:cs="Arial"/>
                <w:b w:val="0"/>
                <w:sz w:val="18"/>
                <w:szCs w:val="18"/>
              </w:rPr>
            </w:pPr>
            <w:r w:rsidRPr="00EA4AD9">
              <w:rPr>
                <w:rFonts w:cs="Arial"/>
                <w:b w:val="0"/>
                <w:sz w:val="18"/>
                <w:szCs w:val="18"/>
              </w:rPr>
              <w:t xml:space="preserve">De acuerdo a lo especificado en el numeral 1. </w:t>
            </w:r>
            <w:r w:rsidRPr="00EA4AD9">
              <w:rPr>
                <w:rFonts w:cs="Arial"/>
                <w:sz w:val="18"/>
                <w:szCs w:val="18"/>
              </w:rPr>
              <w:t>(Objeto de la convocatoria)</w:t>
            </w:r>
            <w:r w:rsidRPr="00EA4AD9">
              <w:rPr>
                <w:rFonts w:cs="Arial"/>
                <w:sz w:val="18"/>
                <w:szCs w:val="18"/>
                <w:lang w:val="es-MX"/>
              </w:rPr>
              <w:t>.</w:t>
            </w:r>
          </w:p>
        </w:tc>
      </w:tr>
      <w:tr w:rsidR="00FA2659" w:rsidRPr="00EA4AD9" w14:paraId="4700A1E1" w14:textId="77777777" w:rsidTr="008910EF">
        <w:trPr>
          <w:trHeight w:val="213"/>
        </w:trPr>
        <w:tc>
          <w:tcPr>
            <w:tcW w:w="2880" w:type="dxa"/>
            <w:vAlign w:val="center"/>
          </w:tcPr>
          <w:p w14:paraId="35DABD34" w14:textId="77777777" w:rsidR="00FA2659" w:rsidRPr="00EA4AD9" w:rsidRDefault="00FA2659" w:rsidP="008910EF">
            <w:pPr>
              <w:pStyle w:val="Sangradetextonormal"/>
              <w:ind w:firstLine="0"/>
              <w:rPr>
                <w:rFonts w:cs="Arial"/>
                <w:sz w:val="18"/>
                <w:szCs w:val="18"/>
              </w:rPr>
            </w:pPr>
            <w:r w:rsidRPr="00EA4AD9">
              <w:rPr>
                <w:rFonts w:cs="Arial"/>
                <w:sz w:val="18"/>
                <w:szCs w:val="18"/>
              </w:rPr>
              <w:t>Otras condiciones del contrato</w:t>
            </w:r>
          </w:p>
        </w:tc>
        <w:tc>
          <w:tcPr>
            <w:tcW w:w="5760" w:type="dxa"/>
          </w:tcPr>
          <w:p w14:paraId="2399312F" w14:textId="77777777" w:rsidR="00FA2659" w:rsidRPr="00EA4AD9" w:rsidRDefault="00FA2659" w:rsidP="008910EF">
            <w:pPr>
              <w:pStyle w:val="Sangradetextonormal"/>
              <w:ind w:firstLine="0"/>
              <w:jc w:val="left"/>
              <w:rPr>
                <w:rFonts w:cs="Arial"/>
                <w:b w:val="0"/>
                <w:sz w:val="18"/>
                <w:szCs w:val="18"/>
              </w:rPr>
            </w:pPr>
            <w:r w:rsidRPr="00EA4AD9">
              <w:rPr>
                <w:rFonts w:cs="Arial"/>
                <w:b w:val="0"/>
                <w:sz w:val="18"/>
                <w:szCs w:val="18"/>
              </w:rPr>
              <w:t>Disponibilidad Inmediata.</w:t>
            </w:r>
          </w:p>
        </w:tc>
      </w:tr>
    </w:tbl>
    <w:p w14:paraId="7E4F0B5A" w14:textId="77777777" w:rsidR="00FA2659" w:rsidRPr="00EA4AD9" w:rsidRDefault="00FA2659" w:rsidP="00FA2659">
      <w:pPr>
        <w:pStyle w:val="Sangradetextonormal"/>
        <w:ind w:firstLine="0"/>
        <w:jc w:val="both"/>
        <w:rPr>
          <w:rFonts w:cs="Arial"/>
          <w:b w:val="0"/>
          <w:sz w:val="16"/>
          <w:szCs w:val="16"/>
        </w:rPr>
      </w:pPr>
    </w:p>
    <w:p w14:paraId="39737B00" w14:textId="77777777" w:rsidR="00FA2659" w:rsidRPr="00EA4AD9" w:rsidRDefault="00FA2659" w:rsidP="00FA2659">
      <w:pPr>
        <w:jc w:val="both"/>
        <w:rPr>
          <w:rFonts w:ascii="Arial" w:hAnsi="Arial" w:cs="Arial"/>
          <w:b/>
        </w:rPr>
      </w:pPr>
      <w:r w:rsidRPr="00EA4AD9">
        <w:rPr>
          <w:rFonts w:ascii="Arial" w:hAnsi="Arial" w:cs="Arial"/>
          <w:b/>
        </w:rPr>
        <w:t>V. MODALIDAD DE POSTULACIÒN</w:t>
      </w:r>
    </w:p>
    <w:p w14:paraId="1E4279DB" w14:textId="77777777" w:rsidR="00FA2659" w:rsidRPr="00EA4AD9" w:rsidRDefault="00FA2659" w:rsidP="00FA2659">
      <w:pPr>
        <w:jc w:val="both"/>
        <w:rPr>
          <w:rFonts w:ascii="Arial" w:hAnsi="Arial" w:cs="Arial"/>
          <w:b/>
        </w:rPr>
      </w:pPr>
    </w:p>
    <w:p w14:paraId="77498BA4" w14:textId="77777777" w:rsidR="00FA2659" w:rsidRPr="00EA4AD9" w:rsidRDefault="00FA2659" w:rsidP="00FA2659">
      <w:pPr>
        <w:pStyle w:val="Sinespaciado"/>
        <w:ind w:left="426"/>
        <w:jc w:val="both"/>
        <w:rPr>
          <w:rFonts w:ascii="Arial" w:hAnsi="Arial" w:cs="Arial"/>
          <w:sz w:val="20"/>
          <w:szCs w:val="20"/>
        </w:rPr>
      </w:pPr>
      <w:r w:rsidRPr="00EA4AD9">
        <w:rPr>
          <w:rFonts w:ascii="Arial" w:hAnsi="Arial" w:cs="Arial"/>
          <w:sz w:val="20"/>
          <w:szCs w:val="20"/>
        </w:rPr>
        <w:t>Las personas interesadas en participar en el proceso que cumplan con los requisitos establecidos, deberán seguir los pasos siguientes:</w:t>
      </w:r>
    </w:p>
    <w:p w14:paraId="5B7EFE8C" w14:textId="77777777" w:rsidR="00FA2659" w:rsidRPr="00EA4AD9" w:rsidRDefault="00FA2659" w:rsidP="00FA2659">
      <w:pPr>
        <w:pStyle w:val="Sinespaciado"/>
        <w:ind w:left="426"/>
        <w:jc w:val="both"/>
        <w:rPr>
          <w:rFonts w:ascii="Arial" w:hAnsi="Arial" w:cs="Arial"/>
          <w:sz w:val="20"/>
          <w:szCs w:val="20"/>
        </w:rPr>
      </w:pPr>
    </w:p>
    <w:p w14:paraId="31F83752" w14:textId="77777777" w:rsidR="00FA2659" w:rsidRPr="00EA4AD9" w:rsidRDefault="00FA2659" w:rsidP="00FA2659">
      <w:pPr>
        <w:pStyle w:val="Sinespaciado"/>
        <w:numPr>
          <w:ilvl w:val="1"/>
          <w:numId w:val="10"/>
        </w:numPr>
        <w:ind w:left="709" w:hanging="283"/>
        <w:jc w:val="both"/>
        <w:rPr>
          <w:rFonts w:ascii="Arial" w:hAnsi="Arial" w:cs="Arial"/>
          <w:sz w:val="20"/>
          <w:szCs w:val="20"/>
        </w:rPr>
      </w:pPr>
      <w:r w:rsidRPr="00EA4AD9">
        <w:rPr>
          <w:rFonts w:ascii="Arial" w:hAnsi="Arial" w:cs="Arial"/>
          <w:sz w:val="20"/>
          <w:szCs w:val="20"/>
        </w:rPr>
        <w:t xml:space="preserve">Ingresar al link </w:t>
      </w:r>
      <w:hyperlink r:id="rId8" w:history="1">
        <w:r w:rsidRPr="00EA4AD9">
          <w:rPr>
            <w:rStyle w:val="Hipervnculo"/>
            <w:rFonts w:ascii="Arial" w:hAnsi="Arial" w:cs="Arial"/>
            <w:sz w:val="20"/>
            <w:szCs w:val="20"/>
          </w:rPr>
          <w:t>http://ww1.essalud.gob.pe/sisep/</w:t>
        </w:r>
      </w:hyperlink>
      <w:r w:rsidRPr="00EA4AD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1A6F254D" w14:textId="77777777" w:rsidR="00FA2659" w:rsidRPr="00EA4AD9" w:rsidRDefault="00FA2659" w:rsidP="00FA2659">
      <w:pPr>
        <w:pStyle w:val="Sinespaciado"/>
        <w:ind w:left="709"/>
        <w:jc w:val="both"/>
        <w:rPr>
          <w:rFonts w:ascii="Arial" w:hAnsi="Arial" w:cs="Arial"/>
          <w:sz w:val="20"/>
          <w:szCs w:val="20"/>
        </w:rPr>
      </w:pPr>
    </w:p>
    <w:p w14:paraId="34F6ACA7" w14:textId="77777777" w:rsidR="00FA2659" w:rsidRPr="00EA4AD9" w:rsidRDefault="00FA2659" w:rsidP="00FA2659">
      <w:pPr>
        <w:pStyle w:val="Sinespaciado"/>
        <w:numPr>
          <w:ilvl w:val="1"/>
          <w:numId w:val="10"/>
        </w:numPr>
        <w:ind w:left="709" w:hanging="283"/>
        <w:jc w:val="both"/>
        <w:rPr>
          <w:rFonts w:ascii="Arial" w:hAnsi="Arial" w:cs="Arial"/>
          <w:sz w:val="20"/>
          <w:szCs w:val="20"/>
        </w:rPr>
      </w:pPr>
      <w:r w:rsidRPr="00EA4AD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764A468D" w14:textId="77777777" w:rsidR="00FA2659" w:rsidRPr="00EA4AD9" w:rsidRDefault="00FA2659" w:rsidP="00FA2659">
      <w:pPr>
        <w:pStyle w:val="Sinespaciado"/>
        <w:ind w:left="709"/>
        <w:jc w:val="both"/>
        <w:rPr>
          <w:rFonts w:ascii="Arial" w:hAnsi="Arial" w:cs="Arial"/>
          <w:sz w:val="20"/>
          <w:szCs w:val="20"/>
        </w:rPr>
      </w:pPr>
    </w:p>
    <w:p w14:paraId="1A817ECB" w14:textId="77777777" w:rsidR="00FA2659" w:rsidRPr="00EA4AD9" w:rsidRDefault="00FA2659" w:rsidP="00FA2659">
      <w:pPr>
        <w:pStyle w:val="Sinespaciado"/>
        <w:numPr>
          <w:ilvl w:val="1"/>
          <w:numId w:val="10"/>
        </w:numPr>
        <w:ind w:left="709" w:hanging="283"/>
        <w:jc w:val="both"/>
        <w:rPr>
          <w:rFonts w:ascii="Arial" w:hAnsi="Arial" w:cs="Arial"/>
          <w:sz w:val="20"/>
          <w:szCs w:val="20"/>
        </w:rPr>
      </w:pPr>
      <w:r w:rsidRPr="00EA4AD9">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74E9F70D" w14:textId="77777777" w:rsidR="00FA2659" w:rsidRPr="00EA4AD9" w:rsidRDefault="00FA2659" w:rsidP="00FA2659">
      <w:pPr>
        <w:pStyle w:val="Sinespaciado"/>
        <w:ind w:left="426"/>
        <w:jc w:val="both"/>
        <w:rPr>
          <w:rFonts w:ascii="Arial" w:hAnsi="Arial" w:cs="Arial"/>
          <w:sz w:val="20"/>
          <w:szCs w:val="20"/>
        </w:rPr>
      </w:pPr>
    </w:p>
    <w:p w14:paraId="4EB7AE99" w14:textId="77777777" w:rsidR="00FA2659" w:rsidRPr="00EA4AD9" w:rsidRDefault="00FA2659" w:rsidP="00FA2659">
      <w:pPr>
        <w:pStyle w:val="Sinespaciado"/>
        <w:ind w:left="426"/>
        <w:jc w:val="both"/>
        <w:rPr>
          <w:rFonts w:ascii="Arial" w:hAnsi="Arial" w:cs="Arial"/>
          <w:sz w:val="20"/>
          <w:szCs w:val="20"/>
        </w:rPr>
      </w:pPr>
      <w:r w:rsidRPr="00EA4AD9">
        <w:rPr>
          <w:rFonts w:ascii="Arial" w:hAnsi="Arial" w:cs="Arial"/>
          <w:sz w:val="20"/>
          <w:szCs w:val="20"/>
        </w:rPr>
        <w:t>Cada postulante precalificado deberá imprimir los siguientes Formatos de Declaración Jurada que el sistema le envió automáticamente al postular:</w:t>
      </w:r>
    </w:p>
    <w:p w14:paraId="77B20D9A" w14:textId="77777777" w:rsidR="00FA2659" w:rsidRPr="00EA4AD9" w:rsidRDefault="00FA2659" w:rsidP="00FA2659">
      <w:pPr>
        <w:pStyle w:val="Sinespaciado"/>
        <w:ind w:left="426"/>
        <w:jc w:val="both"/>
        <w:rPr>
          <w:rFonts w:ascii="Arial" w:hAnsi="Arial" w:cs="Arial"/>
          <w:sz w:val="20"/>
          <w:szCs w:val="20"/>
        </w:rPr>
      </w:pPr>
    </w:p>
    <w:p w14:paraId="04C0CDFA" w14:textId="77777777" w:rsidR="00FA2659" w:rsidRPr="00EA4AD9" w:rsidRDefault="00FA2659" w:rsidP="00FA2659">
      <w:pPr>
        <w:pStyle w:val="Sinespaciado"/>
        <w:numPr>
          <w:ilvl w:val="0"/>
          <w:numId w:val="11"/>
        </w:numPr>
        <w:ind w:left="709" w:hanging="283"/>
        <w:jc w:val="both"/>
        <w:rPr>
          <w:rFonts w:ascii="Arial" w:hAnsi="Arial" w:cs="Arial"/>
          <w:sz w:val="20"/>
          <w:szCs w:val="20"/>
        </w:rPr>
      </w:pPr>
      <w:r w:rsidRPr="00EA4AD9">
        <w:rPr>
          <w:rFonts w:ascii="Arial" w:hAnsi="Arial" w:cs="Arial"/>
          <w:sz w:val="20"/>
          <w:szCs w:val="20"/>
        </w:rPr>
        <w:t>Declaración Jurad</w:t>
      </w:r>
      <w:r w:rsidR="00187F90" w:rsidRPr="00EA4AD9">
        <w:rPr>
          <w:rFonts w:ascii="Arial" w:hAnsi="Arial" w:cs="Arial"/>
          <w:sz w:val="20"/>
          <w:szCs w:val="20"/>
        </w:rPr>
        <w:t>a de Cumplimiento de Requisitos</w:t>
      </w:r>
      <w:r w:rsidR="006950C4" w:rsidRPr="00EA4AD9">
        <w:rPr>
          <w:rFonts w:ascii="Arial" w:hAnsi="Arial" w:cs="Arial"/>
          <w:sz w:val="20"/>
          <w:szCs w:val="20"/>
        </w:rPr>
        <w:t>.</w:t>
      </w:r>
      <w:r w:rsidRPr="00EA4AD9">
        <w:rPr>
          <w:rFonts w:ascii="Arial" w:hAnsi="Arial" w:cs="Arial"/>
          <w:sz w:val="20"/>
          <w:szCs w:val="20"/>
        </w:rPr>
        <w:t xml:space="preserve"> </w:t>
      </w:r>
      <w:r w:rsidRPr="00EA4AD9">
        <w:rPr>
          <w:rFonts w:ascii="Arial" w:hAnsi="Arial" w:cs="Arial"/>
          <w:b/>
          <w:sz w:val="20"/>
          <w:szCs w:val="20"/>
        </w:rPr>
        <w:t>(Formato 1)</w:t>
      </w:r>
    </w:p>
    <w:p w14:paraId="73AA9B33" w14:textId="77777777" w:rsidR="00FA2659" w:rsidRPr="00EA4AD9" w:rsidRDefault="00FA2659" w:rsidP="00FA2659">
      <w:pPr>
        <w:pStyle w:val="Sinespaciado"/>
        <w:numPr>
          <w:ilvl w:val="0"/>
          <w:numId w:val="11"/>
        </w:numPr>
        <w:ind w:left="709" w:hanging="283"/>
        <w:jc w:val="both"/>
        <w:rPr>
          <w:rFonts w:ascii="Arial" w:hAnsi="Arial" w:cs="Arial"/>
          <w:sz w:val="20"/>
          <w:szCs w:val="20"/>
        </w:rPr>
      </w:pPr>
      <w:r w:rsidRPr="00EA4AD9">
        <w:rPr>
          <w:rFonts w:ascii="Arial" w:hAnsi="Arial" w:cs="Arial"/>
          <w:sz w:val="20"/>
          <w:szCs w:val="20"/>
        </w:rPr>
        <w:t>Declaración Jurada sobre Impedimento y Nepotismo</w:t>
      </w:r>
      <w:r w:rsidR="006950C4" w:rsidRPr="00EA4AD9">
        <w:rPr>
          <w:rFonts w:ascii="Arial" w:hAnsi="Arial" w:cs="Arial"/>
          <w:sz w:val="20"/>
          <w:szCs w:val="20"/>
        </w:rPr>
        <w:t>.</w:t>
      </w:r>
      <w:r w:rsidRPr="00EA4AD9">
        <w:rPr>
          <w:rFonts w:ascii="Arial" w:hAnsi="Arial" w:cs="Arial"/>
          <w:sz w:val="20"/>
          <w:szCs w:val="20"/>
        </w:rPr>
        <w:t xml:space="preserve"> </w:t>
      </w:r>
      <w:r w:rsidRPr="00EA4AD9">
        <w:rPr>
          <w:rFonts w:ascii="Arial" w:hAnsi="Arial" w:cs="Arial"/>
          <w:b/>
          <w:sz w:val="20"/>
          <w:szCs w:val="20"/>
        </w:rPr>
        <w:t>(Formato 2)</w:t>
      </w:r>
    </w:p>
    <w:p w14:paraId="7310FA3F" w14:textId="77777777" w:rsidR="00FA2659" w:rsidRPr="00EA4AD9" w:rsidRDefault="00FA2659" w:rsidP="00FA2659">
      <w:pPr>
        <w:pStyle w:val="Sinespaciado"/>
        <w:numPr>
          <w:ilvl w:val="0"/>
          <w:numId w:val="11"/>
        </w:numPr>
        <w:ind w:left="709" w:hanging="283"/>
        <w:jc w:val="both"/>
        <w:rPr>
          <w:rFonts w:ascii="Arial" w:hAnsi="Arial" w:cs="Arial"/>
          <w:sz w:val="20"/>
          <w:szCs w:val="20"/>
        </w:rPr>
      </w:pPr>
      <w:r w:rsidRPr="00EA4AD9">
        <w:rPr>
          <w:rFonts w:ascii="Arial" w:hAnsi="Arial" w:cs="Arial"/>
          <w:sz w:val="20"/>
          <w:szCs w:val="20"/>
        </w:rPr>
        <w:t>Declaración Jurada de Confidencialidad e Incompatibilidad</w:t>
      </w:r>
      <w:r w:rsidR="006950C4" w:rsidRPr="00EA4AD9">
        <w:rPr>
          <w:rFonts w:ascii="Arial" w:hAnsi="Arial" w:cs="Arial"/>
          <w:sz w:val="20"/>
          <w:szCs w:val="20"/>
        </w:rPr>
        <w:t>.</w:t>
      </w:r>
      <w:r w:rsidRPr="00EA4AD9">
        <w:rPr>
          <w:rFonts w:ascii="Arial" w:hAnsi="Arial" w:cs="Arial"/>
          <w:sz w:val="20"/>
          <w:szCs w:val="20"/>
        </w:rPr>
        <w:t xml:space="preserve"> </w:t>
      </w:r>
      <w:r w:rsidRPr="00EA4AD9">
        <w:rPr>
          <w:rFonts w:ascii="Arial" w:hAnsi="Arial" w:cs="Arial"/>
          <w:b/>
          <w:sz w:val="20"/>
          <w:szCs w:val="20"/>
        </w:rPr>
        <w:t>(Formato 3)</w:t>
      </w:r>
    </w:p>
    <w:p w14:paraId="6D5D3380" w14:textId="77777777" w:rsidR="00FA2659" w:rsidRPr="00EA4AD9" w:rsidRDefault="00FA2659" w:rsidP="00FA2659">
      <w:pPr>
        <w:pStyle w:val="Sinespaciado"/>
        <w:numPr>
          <w:ilvl w:val="0"/>
          <w:numId w:val="11"/>
        </w:numPr>
        <w:ind w:left="709" w:hanging="283"/>
        <w:jc w:val="both"/>
        <w:rPr>
          <w:rFonts w:ascii="Arial" w:hAnsi="Arial" w:cs="Arial"/>
          <w:sz w:val="20"/>
          <w:szCs w:val="20"/>
        </w:rPr>
      </w:pPr>
      <w:r w:rsidRPr="00EA4AD9">
        <w:rPr>
          <w:rFonts w:ascii="Arial" w:hAnsi="Arial" w:cs="Arial"/>
          <w:sz w:val="20"/>
          <w:szCs w:val="20"/>
        </w:rPr>
        <w:t>Declaración Jurada de no</w:t>
      </w:r>
      <w:r w:rsidR="003F71CB" w:rsidRPr="00EA4AD9">
        <w:rPr>
          <w:rFonts w:ascii="Arial" w:hAnsi="Arial" w:cs="Arial"/>
          <w:sz w:val="20"/>
          <w:szCs w:val="20"/>
        </w:rPr>
        <w:t xml:space="preserve"> registrar antecedentes penales</w:t>
      </w:r>
      <w:r w:rsidR="006950C4" w:rsidRPr="00EA4AD9">
        <w:rPr>
          <w:rFonts w:ascii="Arial" w:hAnsi="Arial" w:cs="Arial"/>
          <w:sz w:val="20"/>
          <w:szCs w:val="20"/>
        </w:rPr>
        <w:t>.</w:t>
      </w:r>
      <w:r w:rsidRPr="00EA4AD9">
        <w:rPr>
          <w:rFonts w:ascii="Arial" w:hAnsi="Arial" w:cs="Arial"/>
          <w:sz w:val="20"/>
          <w:szCs w:val="20"/>
        </w:rPr>
        <w:t xml:space="preserve"> </w:t>
      </w:r>
      <w:r w:rsidRPr="00EA4AD9">
        <w:rPr>
          <w:rFonts w:ascii="Arial" w:hAnsi="Arial" w:cs="Arial"/>
          <w:b/>
          <w:sz w:val="20"/>
          <w:szCs w:val="20"/>
        </w:rPr>
        <w:t>(Formato 5)</w:t>
      </w:r>
    </w:p>
    <w:p w14:paraId="2B8DB601" w14:textId="77777777" w:rsidR="00FA2659" w:rsidRPr="00EA4AD9" w:rsidRDefault="00FA2659" w:rsidP="00FA2659">
      <w:pPr>
        <w:pStyle w:val="Sinespaciado"/>
        <w:ind w:left="426"/>
        <w:jc w:val="both"/>
        <w:rPr>
          <w:rFonts w:ascii="Arial" w:hAnsi="Arial" w:cs="Arial"/>
          <w:sz w:val="20"/>
          <w:szCs w:val="20"/>
        </w:rPr>
      </w:pPr>
    </w:p>
    <w:p w14:paraId="768C0B9E" w14:textId="77777777" w:rsidR="00FA2659" w:rsidRPr="00EA4AD9" w:rsidRDefault="00FA2659" w:rsidP="00FA2659">
      <w:pPr>
        <w:pStyle w:val="Sinespaciado"/>
        <w:ind w:left="426"/>
        <w:jc w:val="both"/>
        <w:rPr>
          <w:rFonts w:ascii="Arial" w:hAnsi="Arial" w:cs="Arial"/>
          <w:sz w:val="20"/>
          <w:szCs w:val="20"/>
        </w:rPr>
      </w:pPr>
      <w:r w:rsidRPr="00EA4AD9">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75A6A2A2" w14:textId="77777777" w:rsidR="00FA2659" w:rsidRPr="00EA4AD9" w:rsidRDefault="00FA2659" w:rsidP="00FA2659">
      <w:pPr>
        <w:pStyle w:val="Sinespaciado"/>
        <w:ind w:left="426"/>
        <w:jc w:val="both"/>
        <w:rPr>
          <w:rFonts w:ascii="Arial" w:hAnsi="Arial" w:cs="Arial"/>
          <w:sz w:val="20"/>
          <w:szCs w:val="20"/>
        </w:rPr>
      </w:pPr>
    </w:p>
    <w:p w14:paraId="14BA12F8" w14:textId="77777777" w:rsidR="00FA2659" w:rsidRPr="00EA4AD9" w:rsidRDefault="00FA2659" w:rsidP="00FA2659">
      <w:pPr>
        <w:pStyle w:val="Sinespaciado"/>
        <w:ind w:left="426"/>
        <w:jc w:val="both"/>
        <w:rPr>
          <w:rFonts w:ascii="Arial" w:hAnsi="Arial" w:cs="Arial"/>
          <w:sz w:val="20"/>
          <w:szCs w:val="20"/>
        </w:rPr>
      </w:pPr>
      <w:r w:rsidRPr="00EA4AD9">
        <w:rPr>
          <w:rFonts w:ascii="Arial" w:hAnsi="Arial" w:cs="Arial"/>
          <w:b/>
          <w:sz w:val="20"/>
          <w:szCs w:val="20"/>
        </w:rPr>
        <w:t>Nota:</w:t>
      </w:r>
      <w:r w:rsidRPr="00EA4AD9">
        <w:rPr>
          <w:rFonts w:ascii="Arial" w:hAnsi="Arial" w:cs="Arial"/>
          <w:sz w:val="20"/>
          <w:szCs w:val="20"/>
        </w:rPr>
        <w:t xml:space="preserve"> De manera previa a la postulación respectiva, los interesados deberán revisar la información indicada en las </w:t>
      </w:r>
      <w:r w:rsidRPr="00EA4AD9">
        <w:rPr>
          <w:rFonts w:ascii="Arial" w:hAnsi="Arial" w:cs="Arial"/>
          <w:b/>
          <w:sz w:val="20"/>
          <w:szCs w:val="20"/>
        </w:rPr>
        <w:t>“consideraciones que deberá tener en cuenta para postular a los procesos de selección”</w:t>
      </w:r>
      <w:r w:rsidRPr="00EA4AD9">
        <w:rPr>
          <w:rFonts w:ascii="Arial" w:hAnsi="Arial" w:cs="Arial"/>
          <w:sz w:val="20"/>
          <w:szCs w:val="20"/>
        </w:rPr>
        <w:t xml:space="preserve"> e “</w:t>
      </w:r>
      <w:r w:rsidRPr="00EA4AD9">
        <w:rPr>
          <w:rFonts w:ascii="Arial" w:hAnsi="Arial" w:cs="Arial"/>
          <w:b/>
          <w:sz w:val="20"/>
          <w:szCs w:val="20"/>
        </w:rPr>
        <w:t>información e instrucciones para participar en los procesos de selección para la contratación administrativa de servicios (CAS)”</w:t>
      </w:r>
      <w:r w:rsidRPr="00EA4AD9">
        <w:rPr>
          <w:rFonts w:ascii="Arial" w:hAnsi="Arial" w:cs="Arial"/>
          <w:sz w:val="20"/>
          <w:szCs w:val="20"/>
        </w:rPr>
        <w:t xml:space="preserve">, que se encuentra ubicada en la ruta </w:t>
      </w:r>
      <w:hyperlink r:id="rId9" w:history="1">
        <w:r w:rsidRPr="00EA4AD9">
          <w:rPr>
            <w:rStyle w:val="Hipervnculo"/>
            <w:rFonts w:ascii="Arial" w:hAnsi="Arial" w:cs="Arial"/>
            <w:sz w:val="20"/>
            <w:szCs w:val="20"/>
          </w:rPr>
          <w:t>http://convocatorias.essalud.gob.pe</w:t>
        </w:r>
      </w:hyperlink>
      <w:r w:rsidRPr="00EA4AD9">
        <w:rPr>
          <w:rFonts w:ascii="Arial" w:hAnsi="Arial" w:cs="Arial"/>
          <w:sz w:val="20"/>
          <w:szCs w:val="20"/>
        </w:rPr>
        <w:t xml:space="preserve"> </w:t>
      </w:r>
    </w:p>
    <w:p w14:paraId="41768025" w14:textId="77777777" w:rsidR="003F71CB" w:rsidRDefault="003F71CB" w:rsidP="00FA2659">
      <w:pPr>
        <w:pStyle w:val="Sinespaciado"/>
        <w:ind w:left="426"/>
        <w:jc w:val="both"/>
        <w:rPr>
          <w:rFonts w:ascii="Arial" w:hAnsi="Arial" w:cs="Arial"/>
          <w:sz w:val="20"/>
          <w:szCs w:val="20"/>
        </w:rPr>
      </w:pPr>
    </w:p>
    <w:p w14:paraId="7A1EF34A" w14:textId="77777777" w:rsidR="004B196A" w:rsidRDefault="004B196A" w:rsidP="004B196A">
      <w:pPr>
        <w:pStyle w:val="Sangradetextonormal"/>
        <w:tabs>
          <w:tab w:val="left" w:pos="480"/>
        </w:tabs>
        <w:ind w:left="360" w:firstLine="0"/>
        <w:jc w:val="both"/>
        <w:rPr>
          <w:rFonts w:cs="Arial"/>
          <w:sz w:val="20"/>
        </w:rPr>
      </w:pPr>
    </w:p>
    <w:p w14:paraId="106854A6" w14:textId="77777777" w:rsidR="00FA2659" w:rsidRPr="005B14E5"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5B14E5">
        <w:rPr>
          <w:rFonts w:cs="Arial"/>
          <w:sz w:val="20"/>
        </w:rPr>
        <w:t>CRONOGRAMA Y ETAPAS DEL PROCESO</w:t>
      </w:r>
    </w:p>
    <w:p w14:paraId="0D84140A" w14:textId="77777777" w:rsidR="003F71CB" w:rsidRPr="005B14E5" w:rsidRDefault="003F71CB" w:rsidP="003F71CB">
      <w:pPr>
        <w:pStyle w:val="Sangradetextonormal"/>
        <w:tabs>
          <w:tab w:val="left" w:pos="480"/>
        </w:tabs>
        <w:ind w:left="360" w:firstLine="0"/>
        <w:jc w:val="both"/>
        <w:rPr>
          <w:rFonts w:cs="Arial"/>
          <w:sz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A2659" w:rsidRPr="005B14E5" w14:paraId="20532088" w14:textId="77777777" w:rsidTr="008910EF">
        <w:trPr>
          <w:trHeight w:val="367"/>
        </w:trPr>
        <w:tc>
          <w:tcPr>
            <w:tcW w:w="3260" w:type="dxa"/>
            <w:gridSpan w:val="2"/>
            <w:shd w:val="clear" w:color="auto" w:fill="B3B3B3"/>
            <w:vAlign w:val="center"/>
          </w:tcPr>
          <w:p w14:paraId="1F016BCC"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ETAPAS DEL PROCESO</w:t>
            </w:r>
          </w:p>
        </w:tc>
        <w:tc>
          <w:tcPr>
            <w:tcW w:w="3544" w:type="dxa"/>
            <w:shd w:val="clear" w:color="auto" w:fill="B3B3B3"/>
            <w:vAlign w:val="center"/>
          </w:tcPr>
          <w:p w14:paraId="14913260" w14:textId="77777777" w:rsidR="00FA2659" w:rsidRPr="005B14E5" w:rsidRDefault="00FA2659" w:rsidP="008910EF">
            <w:pPr>
              <w:jc w:val="center"/>
              <w:rPr>
                <w:rFonts w:ascii="Arial" w:hAnsi="Arial" w:cs="Arial"/>
                <w:sz w:val="18"/>
                <w:szCs w:val="18"/>
                <w:lang w:val="es-MX"/>
              </w:rPr>
            </w:pPr>
            <w:r w:rsidRPr="005B14E5">
              <w:rPr>
                <w:rFonts w:ascii="Arial" w:hAnsi="Arial" w:cs="Arial"/>
                <w:b/>
                <w:sz w:val="18"/>
                <w:szCs w:val="18"/>
                <w:lang w:val="es-MX"/>
              </w:rPr>
              <w:t>FECHA Y HORA</w:t>
            </w:r>
          </w:p>
        </w:tc>
        <w:tc>
          <w:tcPr>
            <w:tcW w:w="1701" w:type="dxa"/>
            <w:shd w:val="clear" w:color="auto" w:fill="B3B3B3"/>
            <w:vAlign w:val="center"/>
          </w:tcPr>
          <w:p w14:paraId="2146485F"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AREA RESPONSABLE</w:t>
            </w:r>
          </w:p>
        </w:tc>
      </w:tr>
      <w:tr w:rsidR="00FA2659" w:rsidRPr="005B14E5" w14:paraId="1866D891" w14:textId="77777777" w:rsidTr="008910EF">
        <w:trPr>
          <w:trHeight w:val="293"/>
        </w:trPr>
        <w:tc>
          <w:tcPr>
            <w:tcW w:w="425" w:type="dxa"/>
            <w:tcBorders>
              <w:bottom w:val="single" w:sz="4" w:space="0" w:color="auto"/>
            </w:tcBorders>
            <w:vAlign w:val="center"/>
          </w:tcPr>
          <w:p w14:paraId="3013C7D7" w14:textId="77777777" w:rsidR="00FA2659" w:rsidRPr="005B14E5" w:rsidRDefault="00FA2659" w:rsidP="008910EF">
            <w:pPr>
              <w:jc w:val="center"/>
              <w:rPr>
                <w:rFonts w:ascii="Arial" w:hAnsi="Arial" w:cs="Arial"/>
                <w:sz w:val="18"/>
                <w:szCs w:val="18"/>
                <w:lang w:val="es-MX"/>
              </w:rPr>
            </w:pPr>
            <w:r w:rsidRPr="005B14E5">
              <w:rPr>
                <w:rFonts w:ascii="Arial" w:hAnsi="Arial" w:cs="Arial"/>
                <w:sz w:val="18"/>
                <w:szCs w:val="18"/>
                <w:lang w:val="es-MX"/>
              </w:rPr>
              <w:t>1</w:t>
            </w:r>
          </w:p>
        </w:tc>
        <w:tc>
          <w:tcPr>
            <w:tcW w:w="2835" w:type="dxa"/>
            <w:tcBorders>
              <w:bottom w:val="single" w:sz="4" w:space="0" w:color="auto"/>
            </w:tcBorders>
            <w:vAlign w:val="center"/>
          </w:tcPr>
          <w:p w14:paraId="01E6530F" w14:textId="77777777" w:rsidR="00FA2659" w:rsidRPr="005B14E5" w:rsidRDefault="00FA2659" w:rsidP="008910EF">
            <w:pPr>
              <w:jc w:val="both"/>
              <w:rPr>
                <w:rFonts w:ascii="Arial" w:hAnsi="Arial" w:cs="Arial"/>
                <w:sz w:val="18"/>
                <w:szCs w:val="18"/>
                <w:lang w:val="es-MX"/>
              </w:rPr>
            </w:pPr>
            <w:r w:rsidRPr="005B14E5">
              <w:rPr>
                <w:rFonts w:ascii="Arial" w:hAnsi="Arial" w:cs="Arial"/>
                <w:sz w:val="18"/>
                <w:szCs w:val="18"/>
                <w:lang w:val="es-MX"/>
              </w:rPr>
              <w:t xml:space="preserve">Aprobación de Convocatoria </w:t>
            </w:r>
          </w:p>
        </w:tc>
        <w:tc>
          <w:tcPr>
            <w:tcW w:w="3544" w:type="dxa"/>
            <w:tcBorders>
              <w:bottom w:val="single" w:sz="4" w:space="0" w:color="auto"/>
            </w:tcBorders>
            <w:vAlign w:val="center"/>
          </w:tcPr>
          <w:p w14:paraId="7C0D12A7" w14:textId="77777777" w:rsidR="00FA2659" w:rsidRPr="005B14E5" w:rsidRDefault="004B196A" w:rsidP="00EA4AD9">
            <w:pPr>
              <w:jc w:val="center"/>
              <w:rPr>
                <w:rFonts w:ascii="Arial" w:hAnsi="Arial" w:cs="Arial"/>
                <w:sz w:val="18"/>
                <w:szCs w:val="18"/>
                <w:lang w:val="es-MX"/>
              </w:rPr>
            </w:pPr>
            <w:r>
              <w:rPr>
                <w:rFonts w:ascii="Arial" w:hAnsi="Arial" w:cs="Arial"/>
                <w:sz w:val="18"/>
                <w:szCs w:val="18"/>
                <w:lang w:val="es-MX"/>
              </w:rPr>
              <w:t>17</w:t>
            </w:r>
            <w:r w:rsidR="003774F6" w:rsidRPr="005B14E5">
              <w:rPr>
                <w:rFonts w:ascii="Arial" w:hAnsi="Arial" w:cs="Arial"/>
                <w:sz w:val="18"/>
                <w:szCs w:val="18"/>
                <w:lang w:val="es-MX"/>
              </w:rPr>
              <w:t xml:space="preserve"> d</w:t>
            </w:r>
            <w:r w:rsidR="00FA2659" w:rsidRPr="005B14E5">
              <w:rPr>
                <w:rFonts w:ascii="Arial" w:hAnsi="Arial" w:cs="Arial"/>
                <w:sz w:val="18"/>
                <w:szCs w:val="18"/>
                <w:lang w:val="es-MX"/>
              </w:rPr>
              <w:t xml:space="preserve">e </w:t>
            </w:r>
            <w:r w:rsidR="00314643" w:rsidRPr="005B14E5">
              <w:rPr>
                <w:rFonts w:ascii="Arial" w:hAnsi="Arial" w:cs="Arial"/>
                <w:sz w:val="18"/>
                <w:szCs w:val="18"/>
                <w:lang w:val="es-MX"/>
              </w:rPr>
              <w:t>febrero</w:t>
            </w:r>
            <w:r w:rsidR="00FA2659" w:rsidRPr="005B14E5">
              <w:rPr>
                <w:rFonts w:ascii="Arial" w:hAnsi="Arial" w:cs="Arial"/>
                <w:sz w:val="18"/>
                <w:szCs w:val="18"/>
                <w:lang w:val="es-MX"/>
              </w:rPr>
              <w:t xml:space="preserve"> del 20</w:t>
            </w:r>
            <w:r w:rsidR="00314643" w:rsidRPr="005B14E5">
              <w:rPr>
                <w:rFonts w:ascii="Arial" w:hAnsi="Arial" w:cs="Arial"/>
                <w:sz w:val="18"/>
                <w:szCs w:val="18"/>
                <w:lang w:val="es-MX"/>
              </w:rPr>
              <w:t>20</w:t>
            </w:r>
          </w:p>
        </w:tc>
        <w:tc>
          <w:tcPr>
            <w:tcW w:w="1701" w:type="dxa"/>
            <w:tcBorders>
              <w:bottom w:val="single" w:sz="4" w:space="0" w:color="auto"/>
            </w:tcBorders>
            <w:vAlign w:val="center"/>
          </w:tcPr>
          <w:p w14:paraId="1C919752" w14:textId="77777777" w:rsidR="00FA2659" w:rsidRPr="005B14E5" w:rsidRDefault="00FA2659" w:rsidP="008910EF">
            <w:pPr>
              <w:jc w:val="center"/>
              <w:rPr>
                <w:rFonts w:ascii="Arial" w:hAnsi="Arial" w:cs="Arial"/>
                <w:sz w:val="18"/>
                <w:szCs w:val="18"/>
                <w:lang w:val="es-MX"/>
              </w:rPr>
            </w:pPr>
            <w:r w:rsidRPr="005B14E5">
              <w:rPr>
                <w:rFonts w:ascii="Arial" w:hAnsi="Arial" w:cs="Arial"/>
                <w:sz w:val="18"/>
                <w:szCs w:val="18"/>
                <w:lang w:val="es-MX"/>
              </w:rPr>
              <w:t>SGGI</w:t>
            </w:r>
            <w:r w:rsidR="00EA4AD9" w:rsidRPr="005B14E5">
              <w:rPr>
                <w:rFonts w:ascii="Arial" w:hAnsi="Arial" w:cs="Arial"/>
                <w:sz w:val="18"/>
                <w:szCs w:val="18"/>
                <w:lang w:val="es-MX"/>
              </w:rPr>
              <w:t xml:space="preserve"> – GGCP</w:t>
            </w:r>
          </w:p>
        </w:tc>
      </w:tr>
      <w:tr w:rsidR="008464A1" w:rsidRPr="005B14E5" w14:paraId="495B9AAD" w14:textId="77777777" w:rsidTr="008910EF">
        <w:trPr>
          <w:trHeight w:val="293"/>
        </w:trPr>
        <w:tc>
          <w:tcPr>
            <w:tcW w:w="425" w:type="dxa"/>
            <w:tcBorders>
              <w:top w:val="single" w:sz="4" w:space="0" w:color="auto"/>
              <w:left w:val="single" w:sz="4" w:space="0" w:color="auto"/>
              <w:bottom w:val="single" w:sz="4" w:space="0" w:color="auto"/>
              <w:right w:val="single" w:sz="4" w:space="0" w:color="auto"/>
            </w:tcBorders>
            <w:vAlign w:val="center"/>
          </w:tcPr>
          <w:p w14:paraId="3C8EF9DC" w14:textId="77777777" w:rsidR="008464A1" w:rsidRPr="005B14E5" w:rsidRDefault="008464A1" w:rsidP="008464A1">
            <w:pPr>
              <w:spacing w:line="256" w:lineRule="auto"/>
              <w:jc w:val="center"/>
              <w:rPr>
                <w:rFonts w:ascii="Arial" w:hAnsi="Arial" w:cs="Arial"/>
                <w:sz w:val="18"/>
                <w:szCs w:val="18"/>
                <w:lang w:val="es-MX" w:eastAsia="en-US"/>
              </w:rPr>
            </w:pPr>
            <w:r w:rsidRPr="005B14E5">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14:paraId="541435D4" w14:textId="77777777" w:rsidR="008464A1" w:rsidRPr="005B14E5" w:rsidRDefault="008464A1" w:rsidP="008464A1">
            <w:pPr>
              <w:jc w:val="both"/>
              <w:rPr>
                <w:rFonts w:ascii="Arial" w:hAnsi="Arial" w:cs="Arial"/>
                <w:color w:val="000000"/>
                <w:sz w:val="18"/>
                <w:szCs w:val="18"/>
                <w:lang w:val="es-PE" w:eastAsia="es-PE"/>
              </w:rPr>
            </w:pPr>
            <w:r w:rsidRPr="005B14E5">
              <w:rPr>
                <w:rFonts w:ascii="Arial" w:hAnsi="Arial" w:cs="Arial"/>
                <w:color w:val="000000"/>
                <w:sz w:val="18"/>
                <w:szCs w:val="18"/>
                <w:lang w:val="es-PE" w:eastAsia="es-PE"/>
              </w:rPr>
              <w:t xml:space="preserve">Publicación de la Convocatoria en el Portal Talento Perú-SERVIR y </w:t>
            </w:r>
            <w:r w:rsidRPr="005B14E5">
              <w:rPr>
                <w:rFonts w:ascii="Arial" w:hAnsi="Arial" w:cs="Arial"/>
                <w:sz w:val="18"/>
                <w:szCs w:val="18"/>
                <w:lang w:val="es-MX"/>
              </w:rPr>
              <w:t>en la página Web institucional y marquesinas informativas</w:t>
            </w:r>
            <w:r w:rsidRPr="005B14E5">
              <w:rPr>
                <w:rFonts w:ascii="Arial" w:hAnsi="Arial" w:cs="Arial"/>
                <w:color w:val="000000"/>
                <w:sz w:val="18"/>
                <w:szCs w:val="18"/>
                <w:lang w:val="es-PE" w:eastAsia="es-PE"/>
              </w:rPr>
              <w:t xml:space="preserve"> de EsSalud</w:t>
            </w:r>
          </w:p>
        </w:tc>
        <w:tc>
          <w:tcPr>
            <w:tcW w:w="3544" w:type="dxa"/>
            <w:tcBorders>
              <w:top w:val="single" w:sz="4" w:space="0" w:color="auto"/>
              <w:left w:val="single" w:sz="4" w:space="0" w:color="auto"/>
              <w:bottom w:val="single" w:sz="4" w:space="0" w:color="auto"/>
              <w:right w:val="single" w:sz="4" w:space="0" w:color="auto"/>
            </w:tcBorders>
            <w:vAlign w:val="center"/>
          </w:tcPr>
          <w:p w14:paraId="2661D5BE" w14:textId="77777777" w:rsidR="004B196A" w:rsidRDefault="002874C6" w:rsidP="002874C6">
            <w:pPr>
              <w:jc w:val="center"/>
              <w:rPr>
                <w:rFonts w:ascii="Arial" w:hAnsi="Arial" w:cs="Arial"/>
                <w:color w:val="000000"/>
                <w:sz w:val="18"/>
                <w:szCs w:val="18"/>
                <w:lang w:val="es-PE" w:eastAsia="es-PE"/>
              </w:rPr>
            </w:pPr>
            <w:r>
              <w:rPr>
                <w:rFonts w:ascii="Arial" w:hAnsi="Arial" w:cs="Arial"/>
                <w:color w:val="000000"/>
                <w:sz w:val="18"/>
                <w:szCs w:val="18"/>
                <w:lang w:val="es-PE" w:eastAsia="es-PE"/>
              </w:rPr>
              <w:t>Del 1</w:t>
            </w:r>
            <w:r w:rsidR="004B196A">
              <w:rPr>
                <w:rFonts w:ascii="Arial" w:hAnsi="Arial" w:cs="Arial"/>
                <w:color w:val="000000"/>
                <w:sz w:val="18"/>
                <w:szCs w:val="18"/>
                <w:lang w:val="es-PE" w:eastAsia="es-PE"/>
              </w:rPr>
              <w:t>8</w:t>
            </w:r>
            <w:r>
              <w:rPr>
                <w:rFonts w:ascii="Arial" w:hAnsi="Arial" w:cs="Arial"/>
                <w:color w:val="000000"/>
                <w:sz w:val="18"/>
                <w:szCs w:val="18"/>
                <w:lang w:val="es-PE" w:eastAsia="es-PE"/>
              </w:rPr>
              <w:t xml:space="preserve"> de febrero</w:t>
            </w:r>
            <w:r w:rsidR="004B196A">
              <w:rPr>
                <w:rFonts w:ascii="Arial" w:hAnsi="Arial" w:cs="Arial"/>
                <w:color w:val="000000"/>
                <w:sz w:val="18"/>
                <w:szCs w:val="18"/>
                <w:lang w:val="es-PE" w:eastAsia="es-PE"/>
              </w:rPr>
              <w:t xml:space="preserve"> al 02 de marzo</w:t>
            </w:r>
          </w:p>
          <w:p w14:paraId="125197B1" w14:textId="77777777" w:rsidR="002874C6" w:rsidRPr="0043240A" w:rsidRDefault="002874C6" w:rsidP="002874C6">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 del 2020</w:t>
            </w:r>
            <w:r w:rsidRPr="0043240A">
              <w:rPr>
                <w:rFonts w:ascii="Arial" w:hAnsi="Arial" w:cs="Arial"/>
                <w:color w:val="000000"/>
                <w:sz w:val="18"/>
                <w:szCs w:val="18"/>
                <w:lang w:val="es-PE" w:eastAsia="es-PE"/>
              </w:rPr>
              <w:t xml:space="preserve"> </w:t>
            </w:r>
          </w:p>
          <w:p w14:paraId="5F352795" w14:textId="77777777" w:rsidR="008464A1" w:rsidRPr="005B14E5" w:rsidRDefault="002874C6" w:rsidP="002874C6">
            <w:pPr>
              <w:jc w:val="center"/>
              <w:rPr>
                <w:rFonts w:ascii="Arial" w:hAnsi="Arial" w:cs="Arial"/>
                <w:color w:val="000000"/>
                <w:sz w:val="18"/>
                <w:szCs w:val="18"/>
                <w:lang w:val="es-PE" w:eastAsia="es-PE"/>
              </w:rPr>
            </w:pPr>
            <w:r w:rsidRPr="005B14E5">
              <w:rPr>
                <w:rFonts w:ascii="Arial" w:hAnsi="Arial" w:cs="Arial"/>
                <w:color w:val="000000"/>
                <w:sz w:val="18"/>
                <w:szCs w:val="18"/>
                <w:lang w:val="es-PE" w:eastAsia="es-PE"/>
              </w:rPr>
              <w:t xml:space="preserve"> </w:t>
            </w:r>
            <w:r w:rsidR="008464A1" w:rsidRPr="005B14E5">
              <w:rPr>
                <w:rFonts w:ascii="Arial" w:hAnsi="Arial" w:cs="Arial"/>
                <w:color w:val="000000"/>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14:paraId="153C6782" w14:textId="77777777" w:rsidR="008464A1" w:rsidRPr="005B14E5" w:rsidRDefault="008464A1" w:rsidP="008464A1">
            <w:pPr>
              <w:spacing w:line="256" w:lineRule="auto"/>
              <w:jc w:val="center"/>
              <w:rPr>
                <w:rFonts w:ascii="Arial" w:hAnsi="Arial" w:cs="Arial"/>
                <w:sz w:val="18"/>
                <w:szCs w:val="18"/>
                <w:lang w:val="es-MX" w:eastAsia="en-US"/>
              </w:rPr>
            </w:pPr>
            <w:r w:rsidRPr="005B14E5">
              <w:rPr>
                <w:rFonts w:ascii="Arial" w:hAnsi="Arial" w:cs="Arial"/>
                <w:sz w:val="18"/>
                <w:szCs w:val="18"/>
              </w:rPr>
              <w:t>SGGI</w:t>
            </w:r>
          </w:p>
        </w:tc>
      </w:tr>
      <w:tr w:rsidR="008464A1" w:rsidRPr="005B14E5" w14:paraId="1F47EEC1" w14:textId="77777777" w:rsidTr="008910EF">
        <w:trPr>
          <w:trHeight w:val="183"/>
        </w:trPr>
        <w:tc>
          <w:tcPr>
            <w:tcW w:w="3260" w:type="dxa"/>
            <w:gridSpan w:val="2"/>
            <w:tcBorders>
              <w:top w:val="single" w:sz="4" w:space="0" w:color="auto"/>
            </w:tcBorders>
            <w:shd w:val="clear" w:color="auto" w:fill="B3B3B3"/>
            <w:vAlign w:val="center"/>
          </w:tcPr>
          <w:p w14:paraId="5A49BE61" w14:textId="77777777" w:rsidR="008464A1" w:rsidRPr="005B14E5" w:rsidRDefault="008464A1" w:rsidP="008464A1">
            <w:pPr>
              <w:jc w:val="both"/>
              <w:rPr>
                <w:rFonts w:ascii="Arial" w:hAnsi="Arial" w:cs="Arial"/>
                <w:sz w:val="18"/>
                <w:szCs w:val="18"/>
                <w:lang w:val="es-MX"/>
              </w:rPr>
            </w:pPr>
            <w:r w:rsidRPr="005B14E5">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14:paraId="5A197FC8" w14:textId="77777777" w:rsidR="008464A1" w:rsidRPr="005B14E5" w:rsidRDefault="008464A1" w:rsidP="008464A1">
            <w:pPr>
              <w:jc w:val="both"/>
              <w:rPr>
                <w:rFonts w:ascii="Arial" w:hAnsi="Arial" w:cs="Arial"/>
                <w:sz w:val="18"/>
                <w:szCs w:val="18"/>
                <w:lang w:val="es-MX"/>
              </w:rPr>
            </w:pPr>
          </w:p>
        </w:tc>
      </w:tr>
      <w:tr w:rsidR="008464A1" w:rsidRPr="005B14E5" w14:paraId="2B00A3C0" w14:textId="77777777" w:rsidTr="008910EF">
        <w:trPr>
          <w:trHeight w:val="170"/>
        </w:trPr>
        <w:tc>
          <w:tcPr>
            <w:tcW w:w="425" w:type="dxa"/>
            <w:tcBorders>
              <w:bottom w:val="single" w:sz="4" w:space="0" w:color="auto"/>
            </w:tcBorders>
            <w:vAlign w:val="center"/>
          </w:tcPr>
          <w:p w14:paraId="259F2673"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3</w:t>
            </w:r>
          </w:p>
        </w:tc>
        <w:tc>
          <w:tcPr>
            <w:tcW w:w="2835" w:type="dxa"/>
            <w:tcBorders>
              <w:bottom w:val="single" w:sz="4" w:space="0" w:color="auto"/>
            </w:tcBorders>
            <w:vAlign w:val="center"/>
          </w:tcPr>
          <w:p w14:paraId="6592D66D"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 xml:space="preserve">Inscripción a través del Sistema de Selección de Personal(SISEP) </w:t>
            </w:r>
            <w:hyperlink r:id="rId10" w:history="1">
              <w:r w:rsidRPr="005B14E5">
                <w:rPr>
                  <w:rStyle w:val="Hipervnculo"/>
                  <w:rFonts w:ascii="Arial" w:hAnsi="Arial" w:cs="Arial"/>
                  <w:color w:val="3366FF"/>
                  <w:sz w:val="18"/>
                  <w:szCs w:val="18"/>
                </w:rPr>
                <w:t>ww1.essalud.gob.pe/</w:t>
              </w:r>
              <w:proofErr w:type="spellStart"/>
              <w:r w:rsidRPr="005B14E5">
                <w:rPr>
                  <w:rStyle w:val="Hipervnculo"/>
                  <w:rFonts w:ascii="Arial" w:hAnsi="Arial" w:cs="Arial"/>
                  <w:color w:val="3366FF"/>
                  <w:sz w:val="18"/>
                  <w:szCs w:val="18"/>
                </w:rPr>
                <w:t>sisep</w:t>
              </w:r>
              <w:proofErr w:type="spellEnd"/>
              <w:r w:rsidRPr="005B14E5">
                <w:rPr>
                  <w:rStyle w:val="Hipervnculo"/>
                  <w:rFonts w:ascii="Arial" w:hAnsi="Arial" w:cs="Arial"/>
                  <w:color w:val="3366FF"/>
                  <w:sz w:val="18"/>
                  <w:szCs w:val="18"/>
                </w:rPr>
                <w:t>/postular_oportunidades.htm</w:t>
              </w:r>
              <w:r w:rsidRPr="005B14E5">
                <w:rPr>
                  <w:rStyle w:val="Hipervnculo"/>
                  <w:rFonts w:ascii="Arial" w:hAnsi="Arial" w:cs="Arial"/>
                  <w:sz w:val="18"/>
                  <w:szCs w:val="18"/>
                </w:rPr>
                <w:t xml:space="preserve"> </w:t>
              </w:r>
            </w:hyperlink>
          </w:p>
        </w:tc>
        <w:tc>
          <w:tcPr>
            <w:tcW w:w="3544" w:type="dxa"/>
            <w:tcBorders>
              <w:bottom w:val="single" w:sz="4" w:space="0" w:color="auto"/>
            </w:tcBorders>
            <w:vAlign w:val="center"/>
          </w:tcPr>
          <w:p w14:paraId="4D390CD5" w14:textId="77777777" w:rsidR="008464A1" w:rsidRPr="005B14E5" w:rsidRDefault="008464A1" w:rsidP="008464A1">
            <w:pPr>
              <w:suppressAutoHyphens w:val="0"/>
              <w:spacing w:line="276" w:lineRule="auto"/>
              <w:jc w:val="center"/>
              <w:rPr>
                <w:rFonts w:ascii="Arial" w:hAnsi="Arial" w:cs="Arial"/>
                <w:sz w:val="18"/>
                <w:szCs w:val="18"/>
                <w:lang w:eastAsia="es-ES"/>
              </w:rPr>
            </w:pPr>
            <w:r w:rsidRPr="005B14E5">
              <w:rPr>
                <w:rFonts w:ascii="Arial" w:hAnsi="Arial" w:cs="Arial"/>
                <w:sz w:val="18"/>
                <w:szCs w:val="18"/>
                <w:lang w:eastAsia="es-ES"/>
              </w:rPr>
              <w:t xml:space="preserve"> Del </w:t>
            </w:r>
            <w:r w:rsidR="004B196A">
              <w:rPr>
                <w:rFonts w:ascii="Arial" w:hAnsi="Arial" w:cs="Arial"/>
                <w:sz w:val="18"/>
                <w:szCs w:val="18"/>
                <w:lang w:eastAsia="es-ES"/>
              </w:rPr>
              <w:t>03</w:t>
            </w:r>
            <w:r w:rsidRPr="005B14E5">
              <w:rPr>
                <w:rFonts w:ascii="Arial" w:hAnsi="Arial" w:cs="Arial"/>
                <w:sz w:val="18"/>
                <w:szCs w:val="18"/>
                <w:lang w:eastAsia="es-ES"/>
              </w:rPr>
              <w:t xml:space="preserve"> al</w:t>
            </w:r>
            <w:r w:rsidR="004B196A">
              <w:rPr>
                <w:rFonts w:ascii="Arial" w:hAnsi="Arial" w:cs="Arial"/>
                <w:sz w:val="18"/>
                <w:szCs w:val="18"/>
                <w:lang w:eastAsia="es-ES"/>
              </w:rPr>
              <w:t xml:space="preserve"> 06</w:t>
            </w:r>
            <w:r w:rsidRPr="005B14E5">
              <w:rPr>
                <w:rFonts w:ascii="Arial" w:hAnsi="Arial" w:cs="Arial"/>
                <w:sz w:val="18"/>
                <w:szCs w:val="18"/>
                <w:lang w:eastAsia="es-ES"/>
              </w:rPr>
              <w:t xml:space="preserve"> de marzo del 2020 </w:t>
            </w:r>
          </w:p>
          <w:p w14:paraId="20AE1D2D" w14:textId="77777777" w:rsidR="008464A1" w:rsidRPr="005B14E5" w:rsidRDefault="008464A1" w:rsidP="004B196A">
            <w:pPr>
              <w:suppressAutoHyphens w:val="0"/>
              <w:spacing w:line="276" w:lineRule="auto"/>
              <w:jc w:val="center"/>
              <w:rPr>
                <w:rFonts w:ascii="Arial" w:hAnsi="Arial" w:cs="Arial"/>
                <w:b/>
                <w:sz w:val="18"/>
                <w:szCs w:val="18"/>
                <w:u w:val="single"/>
                <w:lang w:val="es-MX"/>
              </w:rPr>
            </w:pPr>
            <w:r w:rsidRPr="005B14E5">
              <w:rPr>
                <w:rFonts w:ascii="Arial" w:hAnsi="Arial" w:cs="Arial"/>
                <w:b/>
                <w:sz w:val="18"/>
                <w:szCs w:val="18"/>
                <w:u w:val="single"/>
                <w:lang w:eastAsia="es-ES"/>
              </w:rPr>
              <w:t>(hasta las 1</w:t>
            </w:r>
            <w:r w:rsidR="004B196A">
              <w:rPr>
                <w:rFonts w:ascii="Arial" w:hAnsi="Arial" w:cs="Arial"/>
                <w:b/>
                <w:sz w:val="18"/>
                <w:szCs w:val="18"/>
                <w:u w:val="single"/>
                <w:lang w:eastAsia="es-ES"/>
              </w:rPr>
              <w:t>2</w:t>
            </w:r>
            <w:r w:rsidRPr="005B14E5">
              <w:rPr>
                <w:rFonts w:ascii="Arial" w:hAnsi="Arial" w:cs="Arial"/>
                <w:b/>
                <w:sz w:val="18"/>
                <w:szCs w:val="18"/>
                <w:u w:val="single"/>
                <w:lang w:eastAsia="es-ES"/>
              </w:rPr>
              <w:t xml:space="preserve">:00 horas) </w:t>
            </w:r>
          </w:p>
        </w:tc>
        <w:tc>
          <w:tcPr>
            <w:tcW w:w="1701" w:type="dxa"/>
            <w:tcBorders>
              <w:bottom w:val="single" w:sz="4" w:space="0" w:color="auto"/>
            </w:tcBorders>
            <w:vAlign w:val="center"/>
          </w:tcPr>
          <w:p w14:paraId="52A1FA00"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 xml:space="preserve">SGGI </w:t>
            </w:r>
            <w:r w:rsidR="00EA4AD9" w:rsidRPr="005B14E5">
              <w:rPr>
                <w:rFonts w:ascii="Arial" w:hAnsi="Arial" w:cs="Arial"/>
                <w:sz w:val="18"/>
                <w:szCs w:val="18"/>
                <w:lang w:val="es-MX"/>
              </w:rPr>
              <w:t>–</w:t>
            </w:r>
            <w:r w:rsidRPr="005B14E5">
              <w:rPr>
                <w:rFonts w:ascii="Arial" w:hAnsi="Arial" w:cs="Arial"/>
                <w:sz w:val="18"/>
                <w:szCs w:val="18"/>
                <w:lang w:val="es-MX"/>
              </w:rPr>
              <w:t>GCTIC</w:t>
            </w:r>
          </w:p>
        </w:tc>
      </w:tr>
      <w:tr w:rsidR="008464A1" w:rsidRPr="005B14E5" w14:paraId="0573B8E8" w14:textId="77777777" w:rsidTr="008910EF">
        <w:trPr>
          <w:trHeight w:val="281"/>
        </w:trPr>
        <w:tc>
          <w:tcPr>
            <w:tcW w:w="3260" w:type="dxa"/>
            <w:gridSpan w:val="2"/>
            <w:shd w:val="clear" w:color="auto" w:fill="B3B3B3"/>
            <w:vAlign w:val="center"/>
          </w:tcPr>
          <w:p w14:paraId="5296B6BE" w14:textId="77777777" w:rsidR="008464A1" w:rsidRPr="005B14E5" w:rsidRDefault="008464A1" w:rsidP="008464A1">
            <w:pPr>
              <w:jc w:val="both"/>
              <w:rPr>
                <w:rFonts w:ascii="Arial" w:hAnsi="Arial" w:cs="Arial"/>
                <w:sz w:val="18"/>
                <w:szCs w:val="18"/>
                <w:lang w:val="es-MX"/>
              </w:rPr>
            </w:pPr>
            <w:r w:rsidRPr="005B14E5">
              <w:rPr>
                <w:rFonts w:ascii="Arial" w:hAnsi="Arial" w:cs="Arial"/>
                <w:b/>
                <w:sz w:val="18"/>
                <w:szCs w:val="18"/>
                <w:lang w:val="es-MX"/>
              </w:rPr>
              <w:t>SELECCIÓN</w:t>
            </w:r>
          </w:p>
        </w:tc>
        <w:tc>
          <w:tcPr>
            <w:tcW w:w="5245" w:type="dxa"/>
            <w:gridSpan w:val="2"/>
            <w:shd w:val="clear" w:color="auto" w:fill="B3B3B3"/>
            <w:vAlign w:val="center"/>
          </w:tcPr>
          <w:p w14:paraId="7AED877D" w14:textId="77777777" w:rsidR="008464A1" w:rsidRPr="005B14E5" w:rsidRDefault="008464A1" w:rsidP="008464A1">
            <w:pPr>
              <w:jc w:val="both"/>
              <w:rPr>
                <w:rFonts w:ascii="Arial" w:hAnsi="Arial" w:cs="Arial"/>
                <w:sz w:val="18"/>
                <w:szCs w:val="18"/>
                <w:lang w:val="es-MX"/>
              </w:rPr>
            </w:pPr>
          </w:p>
        </w:tc>
      </w:tr>
      <w:tr w:rsidR="008464A1" w:rsidRPr="005B14E5" w14:paraId="18AF199D" w14:textId="77777777" w:rsidTr="008910EF">
        <w:trPr>
          <w:trHeight w:val="210"/>
        </w:trPr>
        <w:tc>
          <w:tcPr>
            <w:tcW w:w="425" w:type="dxa"/>
            <w:shd w:val="clear" w:color="auto" w:fill="auto"/>
            <w:vAlign w:val="center"/>
          </w:tcPr>
          <w:p w14:paraId="43893E60"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4</w:t>
            </w:r>
          </w:p>
        </w:tc>
        <w:tc>
          <w:tcPr>
            <w:tcW w:w="2835" w:type="dxa"/>
            <w:vAlign w:val="center"/>
          </w:tcPr>
          <w:p w14:paraId="032AB528"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Resultados de Precalificación Curricular según Información del SISEP</w:t>
            </w:r>
          </w:p>
        </w:tc>
        <w:tc>
          <w:tcPr>
            <w:tcW w:w="3544" w:type="dxa"/>
            <w:shd w:val="clear" w:color="auto" w:fill="auto"/>
            <w:vAlign w:val="center"/>
          </w:tcPr>
          <w:p w14:paraId="18746F90"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0</w:t>
            </w:r>
            <w:r w:rsidR="004B196A">
              <w:rPr>
                <w:rFonts w:ascii="Arial" w:hAnsi="Arial" w:cs="Arial"/>
                <w:sz w:val="18"/>
                <w:szCs w:val="18"/>
                <w:lang w:val="es-MX"/>
              </w:rPr>
              <w:t>6</w:t>
            </w:r>
            <w:r w:rsidRPr="005B14E5">
              <w:rPr>
                <w:rFonts w:ascii="Arial" w:hAnsi="Arial" w:cs="Arial"/>
                <w:sz w:val="18"/>
                <w:szCs w:val="18"/>
                <w:lang w:val="es-MX"/>
              </w:rPr>
              <w:t xml:space="preserve"> de marzo del 2020 </w:t>
            </w:r>
          </w:p>
          <w:p w14:paraId="45E8AB5A"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a partir de las 16:00 horas en las marquesinas informativas de</w:t>
            </w:r>
            <w:r w:rsidR="00651826" w:rsidRPr="005B14E5">
              <w:rPr>
                <w:rFonts w:ascii="Arial" w:hAnsi="Arial" w:cs="Arial"/>
                <w:color w:val="000000"/>
                <w:sz w:val="18"/>
                <w:szCs w:val="18"/>
                <w:lang w:eastAsia="es-PE"/>
              </w:rPr>
              <w:t xml:space="preserve"> la Sede Central</w:t>
            </w:r>
            <w:r w:rsidRPr="005B14E5">
              <w:rPr>
                <w:rFonts w:ascii="Arial" w:hAnsi="Arial" w:cs="Arial"/>
                <w:color w:val="000000"/>
                <w:sz w:val="18"/>
                <w:szCs w:val="18"/>
                <w:lang w:eastAsia="es-PE"/>
              </w:rPr>
              <w:t xml:space="preserve"> </w:t>
            </w:r>
            <w:r w:rsidRPr="005B14E5">
              <w:rPr>
                <w:rFonts w:ascii="Arial" w:hAnsi="Arial" w:cs="Arial"/>
                <w:color w:val="000000"/>
                <w:sz w:val="18"/>
                <w:szCs w:val="18"/>
              </w:rPr>
              <w:t xml:space="preserve">y </w:t>
            </w:r>
            <w:r w:rsidRPr="005B14E5">
              <w:rPr>
                <w:rFonts w:ascii="Arial" w:hAnsi="Arial" w:cs="Arial"/>
                <w:sz w:val="18"/>
                <w:szCs w:val="18"/>
                <w:lang w:val="es-MX"/>
              </w:rPr>
              <w:t>en la página Web Institucional</w:t>
            </w:r>
          </w:p>
        </w:tc>
        <w:tc>
          <w:tcPr>
            <w:tcW w:w="1701" w:type="dxa"/>
            <w:shd w:val="clear" w:color="auto" w:fill="auto"/>
            <w:vAlign w:val="center"/>
          </w:tcPr>
          <w:p w14:paraId="0A02637B" w14:textId="77777777" w:rsidR="008464A1" w:rsidRPr="005B14E5" w:rsidRDefault="008464A1" w:rsidP="008464A1">
            <w:pPr>
              <w:jc w:val="center"/>
              <w:rPr>
                <w:rFonts w:ascii="Arial" w:hAnsi="Arial" w:cs="Arial"/>
                <w:color w:val="000000"/>
                <w:sz w:val="18"/>
                <w:szCs w:val="18"/>
                <w:lang w:val="es-PE"/>
              </w:rPr>
            </w:pPr>
            <w:r w:rsidRPr="005B14E5">
              <w:rPr>
                <w:rFonts w:ascii="Arial" w:hAnsi="Arial" w:cs="Arial"/>
                <w:sz w:val="18"/>
                <w:szCs w:val="18"/>
              </w:rPr>
              <w:t>SGGI – GCTIC</w:t>
            </w:r>
          </w:p>
        </w:tc>
      </w:tr>
      <w:tr w:rsidR="008464A1" w:rsidRPr="005B14E5" w14:paraId="7A274E2C" w14:textId="77777777" w:rsidTr="008910EF">
        <w:trPr>
          <w:trHeight w:val="210"/>
        </w:trPr>
        <w:tc>
          <w:tcPr>
            <w:tcW w:w="425" w:type="dxa"/>
            <w:shd w:val="clear" w:color="auto" w:fill="auto"/>
            <w:vAlign w:val="center"/>
          </w:tcPr>
          <w:p w14:paraId="10764ACB"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5</w:t>
            </w:r>
          </w:p>
        </w:tc>
        <w:tc>
          <w:tcPr>
            <w:tcW w:w="2835" w:type="dxa"/>
            <w:vAlign w:val="center"/>
          </w:tcPr>
          <w:p w14:paraId="25200E69"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 xml:space="preserve">Evaluación Psicotécnica </w:t>
            </w:r>
          </w:p>
        </w:tc>
        <w:tc>
          <w:tcPr>
            <w:tcW w:w="3544" w:type="dxa"/>
            <w:shd w:val="clear" w:color="auto" w:fill="auto"/>
            <w:vAlign w:val="center"/>
          </w:tcPr>
          <w:p w14:paraId="59D5A29E"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0</w:t>
            </w:r>
            <w:r w:rsidR="004B196A">
              <w:rPr>
                <w:rFonts w:ascii="Arial" w:hAnsi="Arial" w:cs="Arial"/>
                <w:sz w:val="18"/>
                <w:szCs w:val="18"/>
                <w:lang w:val="es-MX"/>
              </w:rPr>
              <w:t>9</w:t>
            </w:r>
            <w:r w:rsidRPr="005B14E5">
              <w:rPr>
                <w:rFonts w:ascii="Arial" w:hAnsi="Arial" w:cs="Arial"/>
                <w:sz w:val="18"/>
                <w:szCs w:val="18"/>
                <w:lang w:val="es-MX"/>
              </w:rPr>
              <w:t xml:space="preserve"> de marzo del 2020</w:t>
            </w:r>
          </w:p>
          <w:p w14:paraId="73CC6462" w14:textId="77777777" w:rsidR="008464A1" w:rsidRPr="005B14E5" w:rsidRDefault="008464A1" w:rsidP="004B196A">
            <w:pPr>
              <w:jc w:val="center"/>
              <w:rPr>
                <w:rFonts w:ascii="Arial" w:hAnsi="Arial" w:cs="Arial"/>
                <w:b/>
                <w:sz w:val="18"/>
                <w:szCs w:val="18"/>
                <w:lang w:val="es-MX"/>
              </w:rPr>
            </w:pPr>
            <w:r w:rsidRPr="005B14E5">
              <w:rPr>
                <w:rFonts w:ascii="Arial" w:hAnsi="Arial" w:cs="Arial"/>
                <w:sz w:val="18"/>
                <w:szCs w:val="18"/>
                <w:lang w:val="es-MX"/>
              </w:rPr>
              <w:t xml:space="preserve">a las </w:t>
            </w:r>
            <w:r w:rsidR="004B196A">
              <w:rPr>
                <w:rFonts w:ascii="Arial" w:hAnsi="Arial" w:cs="Arial"/>
                <w:sz w:val="18"/>
                <w:szCs w:val="18"/>
                <w:lang w:val="es-MX"/>
              </w:rPr>
              <w:t>10</w:t>
            </w:r>
            <w:r w:rsidRPr="005B14E5">
              <w:rPr>
                <w:rFonts w:ascii="Arial" w:hAnsi="Arial" w:cs="Arial"/>
                <w:sz w:val="18"/>
                <w:szCs w:val="18"/>
                <w:lang w:val="es-MX"/>
              </w:rPr>
              <w:t xml:space="preserve">:00 horas </w:t>
            </w:r>
          </w:p>
        </w:tc>
        <w:tc>
          <w:tcPr>
            <w:tcW w:w="1701" w:type="dxa"/>
            <w:shd w:val="clear" w:color="auto" w:fill="auto"/>
            <w:vAlign w:val="center"/>
          </w:tcPr>
          <w:p w14:paraId="0333ED68" w14:textId="77777777" w:rsidR="008464A1" w:rsidRPr="005B14E5" w:rsidRDefault="00651826" w:rsidP="008464A1">
            <w:pPr>
              <w:jc w:val="center"/>
              <w:rPr>
                <w:rFonts w:ascii="Arial" w:hAnsi="Arial" w:cs="Arial"/>
                <w:color w:val="000000"/>
                <w:sz w:val="18"/>
                <w:szCs w:val="18"/>
                <w:lang w:val="es-PE"/>
              </w:rPr>
            </w:pPr>
            <w:r w:rsidRPr="005B14E5">
              <w:rPr>
                <w:rFonts w:ascii="Arial" w:hAnsi="Arial" w:cs="Arial"/>
                <w:color w:val="000000"/>
                <w:sz w:val="18"/>
                <w:szCs w:val="18"/>
                <w:lang w:val="es-PE"/>
              </w:rPr>
              <w:t>SGGI</w:t>
            </w:r>
          </w:p>
        </w:tc>
      </w:tr>
      <w:tr w:rsidR="008464A1" w:rsidRPr="005B14E5" w14:paraId="5D9534F2" w14:textId="77777777" w:rsidTr="008910EF">
        <w:trPr>
          <w:trHeight w:val="105"/>
        </w:trPr>
        <w:tc>
          <w:tcPr>
            <w:tcW w:w="425" w:type="dxa"/>
            <w:shd w:val="clear" w:color="auto" w:fill="auto"/>
            <w:vAlign w:val="center"/>
          </w:tcPr>
          <w:p w14:paraId="50EEF24F"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6</w:t>
            </w:r>
          </w:p>
        </w:tc>
        <w:tc>
          <w:tcPr>
            <w:tcW w:w="2835" w:type="dxa"/>
            <w:vAlign w:val="center"/>
          </w:tcPr>
          <w:p w14:paraId="79D2A912"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Publicación de resultados de la Evaluación Psicotécnica</w:t>
            </w:r>
          </w:p>
        </w:tc>
        <w:tc>
          <w:tcPr>
            <w:tcW w:w="3544" w:type="dxa"/>
            <w:shd w:val="clear" w:color="auto" w:fill="auto"/>
            <w:vAlign w:val="center"/>
          </w:tcPr>
          <w:p w14:paraId="21AD18B8" w14:textId="77777777" w:rsidR="008464A1" w:rsidRPr="005B14E5" w:rsidRDefault="004B196A" w:rsidP="004B196A">
            <w:pPr>
              <w:jc w:val="center"/>
              <w:rPr>
                <w:rFonts w:ascii="Arial" w:hAnsi="Arial" w:cs="Arial"/>
                <w:sz w:val="18"/>
                <w:szCs w:val="18"/>
                <w:lang w:val="es-MX"/>
              </w:rPr>
            </w:pPr>
            <w:r>
              <w:rPr>
                <w:rFonts w:ascii="Arial" w:hAnsi="Arial" w:cs="Arial"/>
                <w:sz w:val="18"/>
                <w:szCs w:val="18"/>
                <w:lang w:val="es-MX"/>
              </w:rPr>
              <w:t>09</w:t>
            </w:r>
            <w:r w:rsidR="008464A1" w:rsidRPr="005B14E5">
              <w:rPr>
                <w:rFonts w:ascii="Arial" w:hAnsi="Arial" w:cs="Arial"/>
                <w:sz w:val="18"/>
                <w:szCs w:val="18"/>
                <w:lang w:val="es-MX"/>
              </w:rPr>
              <w:t xml:space="preserve"> de marzo del 2020</w:t>
            </w:r>
          </w:p>
          <w:p w14:paraId="089A0405" w14:textId="77777777" w:rsidR="008464A1" w:rsidRPr="005B14E5" w:rsidRDefault="008464A1" w:rsidP="004B196A">
            <w:pPr>
              <w:jc w:val="center"/>
              <w:rPr>
                <w:rFonts w:ascii="Arial" w:hAnsi="Arial" w:cs="Arial"/>
                <w:sz w:val="18"/>
                <w:szCs w:val="18"/>
                <w:lang w:val="es-MX"/>
              </w:rPr>
            </w:pPr>
            <w:r w:rsidRPr="005B14E5">
              <w:rPr>
                <w:rFonts w:ascii="Arial" w:hAnsi="Arial" w:cs="Arial"/>
                <w:sz w:val="18"/>
                <w:szCs w:val="18"/>
                <w:lang w:val="es-MX"/>
              </w:rPr>
              <w:t>a partir de las 1</w:t>
            </w:r>
            <w:r w:rsidR="004B196A">
              <w:rPr>
                <w:rFonts w:ascii="Arial" w:hAnsi="Arial" w:cs="Arial"/>
                <w:sz w:val="18"/>
                <w:szCs w:val="18"/>
                <w:lang w:val="es-MX"/>
              </w:rPr>
              <w:t>6</w:t>
            </w:r>
            <w:r w:rsidRPr="005B14E5">
              <w:rPr>
                <w:rFonts w:ascii="Arial" w:hAnsi="Arial" w:cs="Arial"/>
                <w:sz w:val="18"/>
                <w:szCs w:val="18"/>
                <w:lang w:val="es-MX"/>
              </w:rPr>
              <w:t>:00 horas en las marquesinas informativas</w:t>
            </w:r>
            <w:r w:rsidR="00651826" w:rsidRPr="005B14E5">
              <w:rPr>
                <w:rFonts w:ascii="Arial" w:hAnsi="Arial" w:cs="Arial"/>
                <w:sz w:val="18"/>
                <w:szCs w:val="18"/>
                <w:lang w:val="es-MX"/>
              </w:rPr>
              <w:t xml:space="preserve"> de</w:t>
            </w:r>
            <w:r w:rsidR="00651826" w:rsidRPr="005B14E5">
              <w:rPr>
                <w:rFonts w:ascii="Arial" w:hAnsi="Arial" w:cs="Arial"/>
                <w:color w:val="000000"/>
                <w:sz w:val="18"/>
                <w:szCs w:val="18"/>
                <w:lang w:eastAsia="es-PE"/>
              </w:rPr>
              <w:t xml:space="preserve"> la Sede Central</w:t>
            </w:r>
            <w:r w:rsidRPr="005B14E5">
              <w:rPr>
                <w:rFonts w:ascii="Arial" w:hAnsi="Arial" w:cs="Arial"/>
                <w:sz w:val="18"/>
                <w:szCs w:val="18"/>
                <w:lang w:val="es-MX"/>
              </w:rPr>
              <w:t xml:space="preserve"> y en la página Web Institucional</w:t>
            </w:r>
          </w:p>
        </w:tc>
        <w:tc>
          <w:tcPr>
            <w:tcW w:w="1701" w:type="dxa"/>
            <w:shd w:val="clear" w:color="auto" w:fill="auto"/>
            <w:vAlign w:val="center"/>
          </w:tcPr>
          <w:p w14:paraId="1798D7A3" w14:textId="77777777" w:rsidR="008464A1" w:rsidRPr="005B14E5" w:rsidRDefault="008464A1" w:rsidP="008464A1">
            <w:pPr>
              <w:jc w:val="center"/>
              <w:rPr>
                <w:rFonts w:ascii="Arial" w:hAnsi="Arial" w:cs="Arial"/>
                <w:sz w:val="18"/>
                <w:szCs w:val="18"/>
              </w:rPr>
            </w:pPr>
            <w:r w:rsidRPr="005B14E5">
              <w:rPr>
                <w:rFonts w:ascii="Arial" w:hAnsi="Arial" w:cs="Arial"/>
                <w:sz w:val="18"/>
                <w:szCs w:val="18"/>
              </w:rPr>
              <w:t>SGGI – GCTIC</w:t>
            </w:r>
          </w:p>
        </w:tc>
      </w:tr>
      <w:tr w:rsidR="008464A1" w:rsidRPr="005B14E5" w14:paraId="598F1EA1" w14:textId="77777777" w:rsidTr="008910EF">
        <w:tc>
          <w:tcPr>
            <w:tcW w:w="425" w:type="dxa"/>
            <w:vAlign w:val="center"/>
          </w:tcPr>
          <w:p w14:paraId="401D129D"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7</w:t>
            </w:r>
          </w:p>
        </w:tc>
        <w:tc>
          <w:tcPr>
            <w:tcW w:w="2835" w:type="dxa"/>
            <w:vAlign w:val="center"/>
          </w:tcPr>
          <w:p w14:paraId="365FDDB0"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Evaluación de Conocimientos</w:t>
            </w:r>
          </w:p>
        </w:tc>
        <w:tc>
          <w:tcPr>
            <w:tcW w:w="3544" w:type="dxa"/>
            <w:vAlign w:val="center"/>
          </w:tcPr>
          <w:p w14:paraId="16C87BD0" w14:textId="77777777" w:rsidR="008464A1" w:rsidRPr="005B14E5" w:rsidRDefault="004B196A" w:rsidP="008464A1">
            <w:pPr>
              <w:jc w:val="center"/>
              <w:rPr>
                <w:rFonts w:ascii="Arial" w:hAnsi="Arial" w:cs="Arial"/>
                <w:sz w:val="18"/>
                <w:szCs w:val="18"/>
                <w:lang w:val="es-MX"/>
              </w:rPr>
            </w:pPr>
            <w:r>
              <w:rPr>
                <w:rFonts w:ascii="Arial" w:hAnsi="Arial" w:cs="Arial"/>
                <w:sz w:val="18"/>
                <w:szCs w:val="18"/>
                <w:lang w:val="es-MX"/>
              </w:rPr>
              <w:t>10</w:t>
            </w:r>
            <w:r w:rsidR="008464A1" w:rsidRPr="005B14E5">
              <w:rPr>
                <w:rFonts w:ascii="Arial" w:hAnsi="Arial" w:cs="Arial"/>
                <w:sz w:val="18"/>
                <w:szCs w:val="18"/>
                <w:lang w:val="es-MX"/>
              </w:rPr>
              <w:t xml:space="preserve"> de marzo del 2020</w:t>
            </w:r>
          </w:p>
          <w:p w14:paraId="244289FE" w14:textId="77777777" w:rsidR="008464A1" w:rsidRPr="005B14E5" w:rsidRDefault="008464A1" w:rsidP="004B196A">
            <w:pPr>
              <w:jc w:val="center"/>
              <w:rPr>
                <w:rFonts w:ascii="Arial" w:hAnsi="Arial" w:cs="Arial"/>
                <w:sz w:val="18"/>
                <w:szCs w:val="18"/>
                <w:lang w:val="es-MX"/>
              </w:rPr>
            </w:pPr>
            <w:r w:rsidRPr="005B14E5">
              <w:rPr>
                <w:rFonts w:ascii="Arial" w:hAnsi="Arial" w:cs="Arial"/>
                <w:sz w:val="18"/>
                <w:szCs w:val="18"/>
                <w:lang w:val="es-MX"/>
              </w:rPr>
              <w:t xml:space="preserve"> a las </w:t>
            </w:r>
            <w:r w:rsidR="004B196A">
              <w:rPr>
                <w:rFonts w:ascii="Arial" w:hAnsi="Arial" w:cs="Arial"/>
                <w:sz w:val="18"/>
                <w:szCs w:val="18"/>
                <w:lang w:val="es-MX"/>
              </w:rPr>
              <w:t>10</w:t>
            </w:r>
            <w:r w:rsidRPr="005B14E5">
              <w:rPr>
                <w:rFonts w:ascii="Arial" w:hAnsi="Arial" w:cs="Arial"/>
                <w:sz w:val="18"/>
                <w:szCs w:val="18"/>
                <w:lang w:val="es-MX"/>
              </w:rPr>
              <w:t xml:space="preserve">:00 horas </w:t>
            </w:r>
          </w:p>
        </w:tc>
        <w:tc>
          <w:tcPr>
            <w:tcW w:w="1701" w:type="dxa"/>
            <w:vAlign w:val="center"/>
          </w:tcPr>
          <w:p w14:paraId="27B4AE4A" w14:textId="77777777" w:rsidR="008464A1" w:rsidRPr="005B14E5" w:rsidRDefault="00EA4AD9" w:rsidP="008464A1">
            <w:pPr>
              <w:jc w:val="center"/>
              <w:rPr>
                <w:rFonts w:ascii="Arial" w:hAnsi="Arial" w:cs="Arial"/>
                <w:sz w:val="18"/>
                <w:szCs w:val="18"/>
              </w:rPr>
            </w:pPr>
            <w:r w:rsidRPr="005B14E5">
              <w:rPr>
                <w:rFonts w:ascii="Arial" w:hAnsi="Arial" w:cs="Arial"/>
                <w:sz w:val="18"/>
                <w:szCs w:val="18"/>
              </w:rPr>
              <w:t>SGGI – GCGP</w:t>
            </w:r>
          </w:p>
        </w:tc>
      </w:tr>
      <w:tr w:rsidR="008464A1" w:rsidRPr="005B14E5" w14:paraId="57A00FA1" w14:textId="77777777" w:rsidTr="008910EF">
        <w:tc>
          <w:tcPr>
            <w:tcW w:w="425" w:type="dxa"/>
            <w:vAlign w:val="center"/>
          </w:tcPr>
          <w:p w14:paraId="6296E6D8"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8</w:t>
            </w:r>
          </w:p>
        </w:tc>
        <w:tc>
          <w:tcPr>
            <w:tcW w:w="2835" w:type="dxa"/>
            <w:vAlign w:val="center"/>
          </w:tcPr>
          <w:p w14:paraId="5222DCEF"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Publicación de resultados de la Evaluación de Conocimientos</w:t>
            </w:r>
          </w:p>
        </w:tc>
        <w:tc>
          <w:tcPr>
            <w:tcW w:w="3544" w:type="dxa"/>
            <w:vAlign w:val="center"/>
          </w:tcPr>
          <w:p w14:paraId="1E82AF51" w14:textId="77777777" w:rsidR="008464A1" w:rsidRPr="005B14E5" w:rsidRDefault="004B196A" w:rsidP="008464A1">
            <w:pPr>
              <w:jc w:val="center"/>
              <w:rPr>
                <w:rFonts w:ascii="Arial" w:hAnsi="Arial" w:cs="Arial"/>
                <w:sz w:val="18"/>
                <w:szCs w:val="18"/>
                <w:lang w:val="es-MX"/>
              </w:rPr>
            </w:pPr>
            <w:r>
              <w:rPr>
                <w:rFonts w:ascii="Arial" w:hAnsi="Arial" w:cs="Arial"/>
                <w:sz w:val="18"/>
                <w:szCs w:val="18"/>
                <w:lang w:val="es-MX"/>
              </w:rPr>
              <w:t>10</w:t>
            </w:r>
            <w:r w:rsidR="008464A1" w:rsidRPr="005B14E5">
              <w:rPr>
                <w:rFonts w:ascii="Arial" w:hAnsi="Arial" w:cs="Arial"/>
                <w:sz w:val="18"/>
                <w:szCs w:val="18"/>
                <w:lang w:val="es-MX"/>
              </w:rPr>
              <w:t xml:space="preserve"> de marzo del 2020</w:t>
            </w:r>
          </w:p>
          <w:p w14:paraId="168C7EE2" w14:textId="77777777" w:rsidR="008464A1" w:rsidRPr="005B14E5" w:rsidRDefault="008464A1" w:rsidP="004B196A">
            <w:pPr>
              <w:jc w:val="center"/>
              <w:rPr>
                <w:rFonts w:ascii="Arial" w:hAnsi="Arial" w:cs="Arial"/>
                <w:sz w:val="18"/>
                <w:szCs w:val="18"/>
                <w:lang w:val="es-MX"/>
              </w:rPr>
            </w:pPr>
            <w:r w:rsidRPr="005B14E5">
              <w:rPr>
                <w:rFonts w:ascii="Arial" w:hAnsi="Arial" w:cs="Arial"/>
                <w:sz w:val="18"/>
                <w:szCs w:val="18"/>
                <w:lang w:val="es-MX"/>
              </w:rPr>
              <w:t xml:space="preserve"> a partir de las </w:t>
            </w:r>
            <w:r w:rsidR="004B196A">
              <w:rPr>
                <w:rFonts w:ascii="Arial" w:hAnsi="Arial" w:cs="Arial"/>
                <w:sz w:val="18"/>
                <w:szCs w:val="18"/>
                <w:lang w:val="es-MX"/>
              </w:rPr>
              <w:t>16</w:t>
            </w:r>
            <w:r w:rsidRPr="005B14E5">
              <w:rPr>
                <w:rFonts w:ascii="Arial" w:hAnsi="Arial" w:cs="Arial"/>
                <w:sz w:val="18"/>
                <w:szCs w:val="18"/>
                <w:lang w:val="es-MX"/>
              </w:rPr>
              <w:t xml:space="preserve">:00 horas en las marquesinas informativas </w:t>
            </w:r>
            <w:r w:rsidR="00651826" w:rsidRPr="005B14E5">
              <w:rPr>
                <w:rFonts w:ascii="Arial" w:hAnsi="Arial" w:cs="Arial"/>
                <w:sz w:val="18"/>
                <w:szCs w:val="18"/>
                <w:lang w:val="es-MX"/>
              </w:rPr>
              <w:t>de</w:t>
            </w:r>
            <w:r w:rsidR="00651826" w:rsidRPr="005B14E5">
              <w:rPr>
                <w:rFonts w:ascii="Arial" w:hAnsi="Arial" w:cs="Arial"/>
                <w:color w:val="000000"/>
                <w:sz w:val="18"/>
                <w:szCs w:val="18"/>
                <w:lang w:eastAsia="es-PE"/>
              </w:rPr>
              <w:t xml:space="preserve"> la Sede Central</w:t>
            </w:r>
            <w:r w:rsidRPr="005B14E5">
              <w:rPr>
                <w:rFonts w:ascii="Arial" w:hAnsi="Arial" w:cs="Arial"/>
                <w:color w:val="000000"/>
                <w:sz w:val="18"/>
                <w:szCs w:val="18"/>
                <w:lang w:eastAsia="es-PE"/>
              </w:rPr>
              <w:t xml:space="preserve"> </w:t>
            </w:r>
            <w:r w:rsidRPr="005B14E5">
              <w:rPr>
                <w:rFonts w:ascii="Arial" w:hAnsi="Arial" w:cs="Arial"/>
                <w:color w:val="000000"/>
                <w:sz w:val="18"/>
                <w:szCs w:val="18"/>
              </w:rPr>
              <w:t xml:space="preserve">y </w:t>
            </w:r>
            <w:r w:rsidRPr="005B14E5">
              <w:rPr>
                <w:rFonts w:ascii="Arial" w:hAnsi="Arial" w:cs="Arial"/>
                <w:sz w:val="18"/>
                <w:szCs w:val="18"/>
                <w:lang w:val="es-MX"/>
              </w:rPr>
              <w:t>en la página Web Institucional</w:t>
            </w:r>
          </w:p>
        </w:tc>
        <w:tc>
          <w:tcPr>
            <w:tcW w:w="1701" w:type="dxa"/>
            <w:vAlign w:val="center"/>
          </w:tcPr>
          <w:p w14:paraId="26EC7061" w14:textId="77777777" w:rsidR="008464A1" w:rsidRPr="005B14E5" w:rsidRDefault="008464A1" w:rsidP="008464A1">
            <w:pPr>
              <w:jc w:val="center"/>
              <w:rPr>
                <w:rFonts w:ascii="Arial" w:hAnsi="Arial" w:cs="Arial"/>
                <w:sz w:val="18"/>
                <w:szCs w:val="18"/>
              </w:rPr>
            </w:pPr>
            <w:r w:rsidRPr="005B14E5">
              <w:rPr>
                <w:rFonts w:ascii="Arial" w:hAnsi="Arial" w:cs="Arial"/>
                <w:sz w:val="18"/>
                <w:szCs w:val="18"/>
              </w:rPr>
              <w:t>SGGI – GCTIC</w:t>
            </w:r>
          </w:p>
        </w:tc>
      </w:tr>
      <w:tr w:rsidR="008464A1" w:rsidRPr="005B14E5" w14:paraId="059E9E19" w14:textId="77777777" w:rsidTr="008910EF">
        <w:tc>
          <w:tcPr>
            <w:tcW w:w="425" w:type="dxa"/>
            <w:vAlign w:val="center"/>
          </w:tcPr>
          <w:p w14:paraId="32847DE3"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9</w:t>
            </w:r>
          </w:p>
        </w:tc>
        <w:tc>
          <w:tcPr>
            <w:tcW w:w="2835" w:type="dxa"/>
            <w:vAlign w:val="center"/>
          </w:tcPr>
          <w:p w14:paraId="1FDE449C"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rPr>
              <w:t>Recepción de C.V. documentados de postulantes precalificados</w:t>
            </w:r>
          </w:p>
        </w:tc>
        <w:tc>
          <w:tcPr>
            <w:tcW w:w="3544" w:type="dxa"/>
            <w:vAlign w:val="center"/>
          </w:tcPr>
          <w:p w14:paraId="2CFAD1AA" w14:textId="77777777" w:rsidR="008464A1" w:rsidRPr="005B14E5" w:rsidRDefault="004B196A" w:rsidP="008464A1">
            <w:pPr>
              <w:jc w:val="center"/>
              <w:rPr>
                <w:rFonts w:ascii="Arial" w:hAnsi="Arial" w:cs="Arial"/>
                <w:sz w:val="18"/>
                <w:szCs w:val="18"/>
                <w:lang w:val="es-MX"/>
              </w:rPr>
            </w:pPr>
            <w:r>
              <w:rPr>
                <w:rFonts w:ascii="Arial" w:hAnsi="Arial" w:cs="Arial"/>
                <w:sz w:val="18"/>
                <w:szCs w:val="18"/>
                <w:lang w:val="es-MX"/>
              </w:rPr>
              <w:t>11</w:t>
            </w:r>
            <w:r w:rsidR="008464A1" w:rsidRPr="005B14E5">
              <w:rPr>
                <w:rFonts w:ascii="Arial" w:hAnsi="Arial" w:cs="Arial"/>
                <w:sz w:val="18"/>
                <w:szCs w:val="18"/>
                <w:lang w:val="es-MX"/>
              </w:rPr>
              <w:t xml:space="preserve"> de marzo del 2020</w:t>
            </w:r>
          </w:p>
          <w:p w14:paraId="2D4A3B0E"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De 8:30 a 16:00 horas</w:t>
            </w:r>
            <w:r w:rsidRPr="005B14E5">
              <w:rPr>
                <w:rFonts w:ascii="Arial" w:hAnsi="Arial" w:cs="Arial"/>
                <w:sz w:val="18"/>
                <w:szCs w:val="18"/>
              </w:rPr>
              <w:t xml:space="preserve"> </w:t>
            </w:r>
            <w:r w:rsidR="00651826" w:rsidRPr="005B14E5">
              <w:rPr>
                <w:rFonts w:ascii="Arial" w:hAnsi="Arial" w:cs="Arial"/>
                <w:sz w:val="18"/>
                <w:szCs w:val="18"/>
                <w:lang w:val="es-MX"/>
              </w:rPr>
              <w:t>en</w:t>
            </w:r>
            <w:r w:rsidR="00651826" w:rsidRPr="005B14E5">
              <w:rPr>
                <w:rFonts w:ascii="Arial" w:hAnsi="Arial" w:cs="Arial"/>
                <w:sz w:val="18"/>
                <w:szCs w:val="18"/>
              </w:rPr>
              <w:t xml:space="preserve"> </w:t>
            </w:r>
            <w:smartTag w:uri="urn:schemas-microsoft-com:office:smarttags" w:element="PersonName">
              <w:smartTagPr>
                <w:attr w:name="ProductID" w:val="LA OFICINA"/>
              </w:smartTagPr>
              <w:r w:rsidR="00651826" w:rsidRPr="005B14E5">
                <w:rPr>
                  <w:rFonts w:ascii="Arial" w:hAnsi="Arial" w:cs="Arial"/>
                  <w:sz w:val="18"/>
                  <w:szCs w:val="18"/>
                </w:rPr>
                <w:t>la Oficina</w:t>
              </w:r>
            </w:smartTag>
            <w:r w:rsidR="00651826" w:rsidRPr="005B14E5">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651826" w:rsidRPr="005B14E5">
                <w:rPr>
                  <w:rFonts w:ascii="Arial" w:hAnsi="Arial" w:cs="Arial"/>
                  <w:sz w:val="18"/>
                  <w:szCs w:val="18"/>
                </w:rPr>
                <w:t>la Secretaría General</w:t>
              </w:r>
            </w:smartTag>
            <w:r w:rsidR="00651826" w:rsidRPr="005B14E5">
              <w:rPr>
                <w:rFonts w:ascii="Arial" w:hAnsi="Arial" w:cs="Arial"/>
                <w:sz w:val="18"/>
                <w:szCs w:val="18"/>
              </w:rPr>
              <w:t xml:space="preserve"> de ESSALUD en Av. Arenales Nº 1402-Jesús María, Lima</w:t>
            </w:r>
          </w:p>
        </w:tc>
        <w:tc>
          <w:tcPr>
            <w:tcW w:w="1701" w:type="dxa"/>
            <w:vAlign w:val="center"/>
          </w:tcPr>
          <w:p w14:paraId="13C848D4" w14:textId="77777777" w:rsidR="008464A1" w:rsidRPr="005B14E5" w:rsidRDefault="00651826" w:rsidP="008464A1">
            <w:pPr>
              <w:jc w:val="center"/>
              <w:rPr>
                <w:rFonts w:ascii="Arial" w:hAnsi="Arial" w:cs="Arial"/>
                <w:sz w:val="18"/>
                <w:szCs w:val="18"/>
              </w:rPr>
            </w:pPr>
            <w:r w:rsidRPr="005B14E5">
              <w:rPr>
                <w:rFonts w:ascii="Arial" w:hAnsi="Arial" w:cs="Arial"/>
                <w:sz w:val="18"/>
                <w:szCs w:val="18"/>
              </w:rPr>
              <w:t>OAD</w:t>
            </w:r>
          </w:p>
        </w:tc>
      </w:tr>
      <w:tr w:rsidR="008464A1" w:rsidRPr="005B14E5" w14:paraId="15EEB4A6" w14:textId="77777777" w:rsidTr="008910EF">
        <w:tc>
          <w:tcPr>
            <w:tcW w:w="425" w:type="dxa"/>
            <w:vAlign w:val="center"/>
          </w:tcPr>
          <w:p w14:paraId="3123D796"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10</w:t>
            </w:r>
          </w:p>
        </w:tc>
        <w:tc>
          <w:tcPr>
            <w:tcW w:w="2835" w:type="dxa"/>
            <w:vAlign w:val="center"/>
          </w:tcPr>
          <w:p w14:paraId="4712594D"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Evaluación del C.V. u Hoja de Vida</w:t>
            </w:r>
          </w:p>
        </w:tc>
        <w:tc>
          <w:tcPr>
            <w:tcW w:w="3544" w:type="dxa"/>
            <w:vAlign w:val="center"/>
          </w:tcPr>
          <w:p w14:paraId="25F8C793" w14:textId="77777777" w:rsidR="008464A1" w:rsidRPr="005B14E5" w:rsidRDefault="008464A1" w:rsidP="004B196A">
            <w:pPr>
              <w:jc w:val="center"/>
              <w:rPr>
                <w:rFonts w:ascii="Arial" w:hAnsi="Arial" w:cs="Arial"/>
                <w:sz w:val="18"/>
                <w:szCs w:val="18"/>
                <w:lang w:val="es-MX"/>
              </w:rPr>
            </w:pPr>
            <w:r w:rsidRPr="005B14E5">
              <w:rPr>
                <w:rFonts w:ascii="Arial" w:hAnsi="Arial" w:cs="Arial"/>
                <w:sz w:val="18"/>
                <w:szCs w:val="18"/>
                <w:lang w:val="es-MX"/>
              </w:rPr>
              <w:t xml:space="preserve">A partir de </w:t>
            </w:r>
            <w:r w:rsidR="004B196A">
              <w:rPr>
                <w:rFonts w:ascii="Arial" w:hAnsi="Arial" w:cs="Arial"/>
                <w:sz w:val="18"/>
                <w:szCs w:val="18"/>
                <w:lang w:val="es-MX"/>
              </w:rPr>
              <w:t>12</w:t>
            </w:r>
            <w:r w:rsidRPr="005B14E5">
              <w:rPr>
                <w:rFonts w:ascii="Arial" w:hAnsi="Arial" w:cs="Arial"/>
                <w:sz w:val="18"/>
                <w:szCs w:val="18"/>
                <w:lang w:val="es-MX"/>
              </w:rPr>
              <w:t xml:space="preserve"> de marzo del 2020</w:t>
            </w:r>
          </w:p>
        </w:tc>
        <w:tc>
          <w:tcPr>
            <w:tcW w:w="1701" w:type="dxa"/>
            <w:vAlign w:val="center"/>
          </w:tcPr>
          <w:p w14:paraId="540D1BC2" w14:textId="77777777" w:rsidR="008464A1" w:rsidRPr="005B14E5" w:rsidRDefault="00651826" w:rsidP="005B14E5">
            <w:pPr>
              <w:jc w:val="center"/>
              <w:rPr>
                <w:rFonts w:ascii="Arial" w:hAnsi="Arial" w:cs="Arial"/>
                <w:sz w:val="18"/>
                <w:szCs w:val="18"/>
              </w:rPr>
            </w:pPr>
            <w:r w:rsidRPr="005B14E5">
              <w:rPr>
                <w:rFonts w:ascii="Arial" w:hAnsi="Arial" w:cs="Arial"/>
                <w:sz w:val="18"/>
                <w:szCs w:val="18"/>
              </w:rPr>
              <w:t xml:space="preserve">SGGI – </w:t>
            </w:r>
            <w:r w:rsidR="005B14E5" w:rsidRPr="005B14E5">
              <w:rPr>
                <w:rFonts w:ascii="Arial" w:hAnsi="Arial" w:cs="Arial"/>
                <w:sz w:val="18"/>
                <w:szCs w:val="18"/>
              </w:rPr>
              <w:t>GCGP</w:t>
            </w:r>
          </w:p>
        </w:tc>
      </w:tr>
      <w:tr w:rsidR="008464A1" w:rsidRPr="005B14E5" w14:paraId="43489ED5" w14:textId="77777777" w:rsidTr="008910EF">
        <w:tc>
          <w:tcPr>
            <w:tcW w:w="425" w:type="dxa"/>
            <w:vAlign w:val="center"/>
          </w:tcPr>
          <w:p w14:paraId="01950F9D"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11</w:t>
            </w:r>
          </w:p>
        </w:tc>
        <w:tc>
          <w:tcPr>
            <w:tcW w:w="2835" w:type="dxa"/>
            <w:vAlign w:val="center"/>
          </w:tcPr>
          <w:p w14:paraId="4E849C34"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 xml:space="preserve">Publicación de resultados de la Evaluación Curricular u Hoja de Vida </w:t>
            </w:r>
          </w:p>
        </w:tc>
        <w:tc>
          <w:tcPr>
            <w:tcW w:w="3544" w:type="dxa"/>
            <w:vAlign w:val="center"/>
          </w:tcPr>
          <w:p w14:paraId="50694A23" w14:textId="77777777" w:rsidR="008464A1" w:rsidRPr="005B14E5" w:rsidRDefault="004B196A" w:rsidP="008464A1">
            <w:pPr>
              <w:jc w:val="center"/>
              <w:rPr>
                <w:rFonts w:ascii="Arial" w:hAnsi="Arial" w:cs="Arial"/>
                <w:sz w:val="18"/>
                <w:szCs w:val="18"/>
                <w:lang w:val="es-MX"/>
              </w:rPr>
            </w:pPr>
            <w:r>
              <w:rPr>
                <w:rFonts w:ascii="Arial" w:hAnsi="Arial" w:cs="Arial"/>
                <w:sz w:val="18"/>
                <w:szCs w:val="18"/>
                <w:lang w:val="es-MX"/>
              </w:rPr>
              <w:t>16</w:t>
            </w:r>
            <w:r w:rsidR="008464A1" w:rsidRPr="005B14E5">
              <w:rPr>
                <w:rFonts w:ascii="Arial" w:hAnsi="Arial" w:cs="Arial"/>
                <w:sz w:val="18"/>
                <w:szCs w:val="18"/>
                <w:lang w:val="es-MX"/>
              </w:rPr>
              <w:t xml:space="preserve"> de marzo del 2020</w:t>
            </w:r>
          </w:p>
          <w:p w14:paraId="724DFE73" w14:textId="77777777" w:rsidR="008464A1" w:rsidRPr="005B14E5" w:rsidRDefault="008464A1" w:rsidP="004B196A">
            <w:pPr>
              <w:jc w:val="center"/>
              <w:rPr>
                <w:rFonts w:ascii="Arial" w:hAnsi="Arial" w:cs="Arial"/>
                <w:sz w:val="18"/>
                <w:szCs w:val="18"/>
                <w:lang w:val="es-MX"/>
              </w:rPr>
            </w:pPr>
            <w:r w:rsidRPr="005B14E5">
              <w:rPr>
                <w:rFonts w:ascii="Arial" w:hAnsi="Arial" w:cs="Arial"/>
                <w:sz w:val="18"/>
                <w:szCs w:val="18"/>
                <w:lang w:val="es-MX"/>
              </w:rPr>
              <w:t xml:space="preserve"> a partir de las 1</w:t>
            </w:r>
            <w:r w:rsidR="004B196A">
              <w:rPr>
                <w:rFonts w:ascii="Arial" w:hAnsi="Arial" w:cs="Arial"/>
                <w:sz w:val="18"/>
                <w:szCs w:val="18"/>
                <w:lang w:val="es-MX"/>
              </w:rPr>
              <w:t>6</w:t>
            </w:r>
            <w:r w:rsidRPr="005B14E5">
              <w:rPr>
                <w:rFonts w:ascii="Arial" w:hAnsi="Arial" w:cs="Arial"/>
                <w:sz w:val="18"/>
                <w:szCs w:val="18"/>
                <w:lang w:val="es-MX"/>
              </w:rPr>
              <w:t xml:space="preserve">:00 horas en las marquesinas informativas </w:t>
            </w:r>
            <w:r w:rsidR="00651826" w:rsidRPr="005B14E5">
              <w:rPr>
                <w:rFonts w:ascii="Arial" w:hAnsi="Arial" w:cs="Arial"/>
                <w:sz w:val="18"/>
                <w:szCs w:val="18"/>
                <w:lang w:val="es-MX"/>
              </w:rPr>
              <w:t>de</w:t>
            </w:r>
            <w:r w:rsidR="00651826" w:rsidRPr="005B14E5">
              <w:rPr>
                <w:rFonts w:ascii="Arial" w:hAnsi="Arial" w:cs="Arial"/>
                <w:color w:val="000000"/>
                <w:sz w:val="18"/>
                <w:szCs w:val="18"/>
                <w:lang w:eastAsia="es-PE"/>
              </w:rPr>
              <w:t xml:space="preserve"> la Sede Central</w:t>
            </w:r>
            <w:r w:rsidRPr="005B14E5">
              <w:rPr>
                <w:rFonts w:ascii="Arial" w:hAnsi="Arial" w:cs="Arial"/>
                <w:color w:val="000000"/>
                <w:sz w:val="18"/>
                <w:szCs w:val="18"/>
                <w:lang w:eastAsia="es-PE"/>
              </w:rPr>
              <w:t xml:space="preserve"> </w:t>
            </w:r>
            <w:r w:rsidRPr="005B14E5">
              <w:rPr>
                <w:rFonts w:ascii="Arial" w:hAnsi="Arial" w:cs="Arial"/>
                <w:sz w:val="18"/>
                <w:szCs w:val="18"/>
                <w:lang w:val="es-MX"/>
              </w:rPr>
              <w:t>y en la página Web Institucional</w:t>
            </w:r>
          </w:p>
        </w:tc>
        <w:tc>
          <w:tcPr>
            <w:tcW w:w="1701" w:type="dxa"/>
            <w:vAlign w:val="center"/>
          </w:tcPr>
          <w:p w14:paraId="35276489" w14:textId="77777777" w:rsidR="008464A1" w:rsidRPr="005B14E5" w:rsidRDefault="00651826" w:rsidP="008464A1">
            <w:pPr>
              <w:jc w:val="center"/>
              <w:rPr>
                <w:rFonts w:ascii="Arial" w:hAnsi="Arial" w:cs="Arial"/>
                <w:sz w:val="18"/>
                <w:szCs w:val="18"/>
              </w:rPr>
            </w:pPr>
            <w:r w:rsidRPr="005B14E5">
              <w:rPr>
                <w:rFonts w:ascii="Arial" w:hAnsi="Arial" w:cs="Arial"/>
                <w:sz w:val="18"/>
                <w:szCs w:val="18"/>
              </w:rPr>
              <w:t>SGGI – GCTIC</w:t>
            </w:r>
          </w:p>
        </w:tc>
      </w:tr>
      <w:tr w:rsidR="008464A1" w:rsidRPr="005B14E5" w14:paraId="52E35586" w14:textId="77777777" w:rsidTr="008910EF">
        <w:trPr>
          <w:trHeight w:val="203"/>
        </w:trPr>
        <w:tc>
          <w:tcPr>
            <w:tcW w:w="425" w:type="dxa"/>
            <w:shd w:val="clear" w:color="auto" w:fill="auto"/>
            <w:vAlign w:val="center"/>
          </w:tcPr>
          <w:p w14:paraId="54021AA8"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12</w:t>
            </w:r>
          </w:p>
        </w:tc>
        <w:tc>
          <w:tcPr>
            <w:tcW w:w="2835" w:type="dxa"/>
            <w:vAlign w:val="center"/>
          </w:tcPr>
          <w:p w14:paraId="6FC59198"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Evaluación Psicológica</w:t>
            </w:r>
          </w:p>
        </w:tc>
        <w:tc>
          <w:tcPr>
            <w:tcW w:w="3544" w:type="dxa"/>
            <w:shd w:val="clear" w:color="auto" w:fill="auto"/>
            <w:vAlign w:val="center"/>
          </w:tcPr>
          <w:p w14:paraId="096F6A02"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 xml:space="preserve"> 1</w:t>
            </w:r>
            <w:r w:rsidR="004B196A">
              <w:rPr>
                <w:rFonts w:ascii="Arial" w:hAnsi="Arial" w:cs="Arial"/>
                <w:sz w:val="18"/>
                <w:szCs w:val="18"/>
                <w:lang w:val="es-MX"/>
              </w:rPr>
              <w:t>7</w:t>
            </w:r>
            <w:r w:rsidRPr="005B14E5">
              <w:rPr>
                <w:rFonts w:ascii="Arial" w:hAnsi="Arial" w:cs="Arial"/>
                <w:sz w:val="18"/>
                <w:szCs w:val="18"/>
                <w:lang w:val="es-MX"/>
              </w:rPr>
              <w:t xml:space="preserve"> de marzo del 2020</w:t>
            </w:r>
          </w:p>
          <w:p w14:paraId="124296E3" w14:textId="77777777" w:rsidR="008464A1" w:rsidRPr="005B14E5" w:rsidRDefault="008464A1" w:rsidP="004B196A">
            <w:pPr>
              <w:jc w:val="center"/>
              <w:rPr>
                <w:rFonts w:ascii="Arial" w:hAnsi="Arial" w:cs="Arial"/>
                <w:sz w:val="18"/>
                <w:szCs w:val="18"/>
                <w:lang w:val="es-MX"/>
              </w:rPr>
            </w:pPr>
            <w:r w:rsidRPr="005B14E5">
              <w:rPr>
                <w:rFonts w:ascii="Arial" w:hAnsi="Arial" w:cs="Arial"/>
                <w:sz w:val="18"/>
                <w:szCs w:val="18"/>
                <w:lang w:val="es-MX"/>
              </w:rPr>
              <w:t xml:space="preserve">a las </w:t>
            </w:r>
            <w:r w:rsidR="004B196A">
              <w:rPr>
                <w:rFonts w:ascii="Arial" w:hAnsi="Arial" w:cs="Arial"/>
                <w:sz w:val="18"/>
                <w:szCs w:val="18"/>
                <w:lang w:val="es-MX"/>
              </w:rPr>
              <w:t>10</w:t>
            </w:r>
            <w:r w:rsidRPr="005B14E5">
              <w:rPr>
                <w:rFonts w:ascii="Arial" w:hAnsi="Arial" w:cs="Arial"/>
                <w:sz w:val="18"/>
                <w:szCs w:val="18"/>
                <w:lang w:val="es-MX"/>
              </w:rPr>
              <w:t xml:space="preserve">:00 horas </w:t>
            </w:r>
          </w:p>
        </w:tc>
        <w:tc>
          <w:tcPr>
            <w:tcW w:w="1701" w:type="dxa"/>
            <w:shd w:val="clear" w:color="auto" w:fill="auto"/>
            <w:vAlign w:val="center"/>
          </w:tcPr>
          <w:p w14:paraId="1FA332DF" w14:textId="77777777" w:rsidR="008464A1" w:rsidRPr="005B14E5" w:rsidRDefault="00651826" w:rsidP="008464A1">
            <w:pPr>
              <w:jc w:val="center"/>
              <w:rPr>
                <w:rFonts w:ascii="Arial" w:hAnsi="Arial" w:cs="Arial"/>
                <w:sz w:val="18"/>
                <w:szCs w:val="18"/>
              </w:rPr>
            </w:pPr>
            <w:r w:rsidRPr="005B14E5">
              <w:rPr>
                <w:rFonts w:ascii="Arial" w:hAnsi="Arial" w:cs="Arial"/>
                <w:sz w:val="18"/>
                <w:szCs w:val="18"/>
              </w:rPr>
              <w:t>SGGI</w:t>
            </w:r>
          </w:p>
        </w:tc>
      </w:tr>
      <w:tr w:rsidR="008464A1" w:rsidRPr="005B14E5" w14:paraId="5F429788" w14:textId="77777777" w:rsidTr="008910EF">
        <w:trPr>
          <w:trHeight w:val="202"/>
        </w:trPr>
        <w:tc>
          <w:tcPr>
            <w:tcW w:w="425" w:type="dxa"/>
            <w:shd w:val="clear" w:color="auto" w:fill="auto"/>
            <w:vAlign w:val="center"/>
          </w:tcPr>
          <w:p w14:paraId="7654DE94"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13</w:t>
            </w:r>
          </w:p>
        </w:tc>
        <w:tc>
          <w:tcPr>
            <w:tcW w:w="2835" w:type="dxa"/>
            <w:vAlign w:val="center"/>
          </w:tcPr>
          <w:p w14:paraId="30EBB8FF"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Evaluación Personal</w:t>
            </w:r>
          </w:p>
        </w:tc>
        <w:tc>
          <w:tcPr>
            <w:tcW w:w="3544" w:type="dxa"/>
            <w:shd w:val="clear" w:color="auto" w:fill="auto"/>
            <w:vAlign w:val="center"/>
          </w:tcPr>
          <w:p w14:paraId="5E24D165"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 xml:space="preserve">     1</w:t>
            </w:r>
            <w:r w:rsidR="004B196A">
              <w:rPr>
                <w:rFonts w:ascii="Arial" w:hAnsi="Arial" w:cs="Arial"/>
                <w:sz w:val="18"/>
                <w:szCs w:val="18"/>
                <w:lang w:val="es-MX"/>
              </w:rPr>
              <w:t>7</w:t>
            </w:r>
            <w:r w:rsidRPr="005B14E5">
              <w:rPr>
                <w:rFonts w:ascii="Arial" w:hAnsi="Arial" w:cs="Arial"/>
                <w:sz w:val="18"/>
                <w:szCs w:val="18"/>
                <w:lang w:val="es-MX"/>
              </w:rPr>
              <w:t xml:space="preserve"> de marzo del 2020</w:t>
            </w:r>
          </w:p>
          <w:p w14:paraId="458209D3" w14:textId="77777777" w:rsidR="008464A1" w:rsidRPr="005B14E5" w:rsidRDefault="008464A1" w:rsidP="00651826">
            <w:pPr>
              <w:jc w:val="center"/>
              <w:rPr>
                <w:rFonts w:ascii="Arial" w:hAnsi="Arial" w:cs="Arial"/>
                <w:sz w:val="18"/>
                <w:szCs w:val="18"/>
                <w:lang w:val="es-MX"/>
              </w:rPr>
            </w:pPr>
            <w:r w:rsidRPr="005B14E5">
              <w:rPr>
                <w:rFonts w:ascii="Arial" w:hAnsi="Arial" w:cs="Arial"/>
                <w:sz w:val="18"/>
                <w:szCs w:val="18"/>
                <w:lang w:val="es-MX"/>
              </w:rPr>
              <w:t xml:space="preserve">a las 11:00 horas </w:t>
            </w:r>
          </w:p>
        </w:tc>
        <w:tc>
          <w:tcPr>
            <w:tcW w:w="1701" w:type="dxa"/>
            <w:shd w:val="clear" w:color="auto" w:fill="auto"/>
            <w:vAlign w:val="center"/>
          </w:tcPr>
          <w:p w14:paraId="28BFC057" w14:textId="77777777" w:rsidR="008464A1" w:rsidRPr="005B14E5" w:rsidRDefault="00EA4AD9" w:rsidP="008464A1">
            <w:pPr>
              <w:jc w:val="center"/>
              <w:rPr>
                <w:rFonts w:ascii="Arial" w:hAnsi="Arial" w:cs="Arial"/>
                <w:sz w:val="18"/>
                <w:szCs w:val="18"/>
              </w:rPr>
            </w:pPr>
            <w:r w:rsidRPr="005B14E5">
              <w:rPr>
                <w:rFonts w:ascii="Arial" w:hAnsi="Arial" w:cs="Arial"/>
                <w:sz w:val="18"/>
                <w:szCs w:val="18"/>
              </w:rPr>
              <w:t>SGGI – GCGP</w:t>
            </w:r>
          </w:p>
        </w:tc>
      </w:tr>
      <w:tr w:rsidR="008464A1" w:rsidRPr="005B14E5" w14:paraId="71EABE44" w14:textId="77777777" w:rsidTr="008910EF">
        <w:tc>
          <w:tcPr>
            <w:tcW w:w="425" w:type="dxa"/>
            <w:vAlign w:val="center"/>
          </w:tcPr>
          <w:p w14:paraId="18BC12A7"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14</w:t>
            </w:r>
          </w:p>
        </w:tc>
        <w:tc>
          <w:tcPr>
            <w:tcW w:w="2835" w:type="dxa"/>
            <w:vAlign w:val="center"/>
          </w:tcPr>
          <w:p w14:paraId="022446C5"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Publicación de resultados de la Evaluación Personal</w:t>
            </w:r>
          </w:p>
        </w:tc>
        <w:tc>
          <w:tcPr>
            <w:tcW w:w="3544" w:type="dxa"/>
            <w:vMerge w:val="restart"/>
            <w:vAlign w:val="center"/>
          </w:tcPr>
          <w:p w14:paraId="44BBAC96"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1</w:t>
            </w:r>
            <w:r w:rsidR="004B196A">
              <w:rPr>
                <w:rFonts w:ascii="Arial" w:hAnsi="Arial" w:cs="Arial"/>
                <w:sz w:val="18"/>
                <w:szCs w:val="18"/>
                <w:lang w:val="es-MX"/>
              </w:rPr>
              <w:t>7</w:t>
            </w:r>
            <w:r w:rsidRPr="005B14E5">
              <w:rPr>
                <w:rFonts w:ascii="Arial" w:hAnsi="Arial" w:cs="Arial"/>
                <w:sz w:val="18"/>
                <w:szCs w:val="18"/>
                <w:lang w:val="es-MX"/>
              </w:rPr>
              <w:t xml:space="preserve"> de marzo del 2020</w:t>
            </w:r>
          </w:p>
          <w:p w14:paraId="6ED8D919" w14:textId="77777777" w:rsidR="008464A1" w:rsidRPr="005B14E5" w:rsidRDefault="008464A1" w:rsidP="004B196A">
            <w:pPr>
              <w:jc w:val="center"/>
              <w:rPr>
                <w:rFonts w:ascii="Arial" w:hAnsi="Arial" w:cs="Arial"/>
                <w:sz w:val="18"/>
                <w:szCs w:val="18"/>
                <w:lang w:val="es-MX"/>
              </w:rPr>
            </w:pPr>
            <w:r w:rsidRPr="005B14E5">
              <w:rPr>
                <w:rFonts w:ascii="Arial" w:hAnsi="Arial" w:cs="Arial"/>
                <w:sz w:val="18"/>
                <w:szCs w:val="18"/>
                <w:lang w:val="es-MX"/>
              </w:rPr>
              <w:t xml:space="preserve"> a partir de las 1</w:t>
            </w:r>
            <w:r w:rsidR="004B196A">
              <w:rPr>
                <w:rFonts w:ascii="Arial" w:hAnsi="Arial" w:cs="Arial"/>
                <w:sz w:val="18"/>
                <w:szCs w:val="18"/>
                <w:lang w:val="es-MX"/>
              </w:rPr>
              <w:t>6</w:t>
            </w:r>
            <w:r w:rsidRPr="005B14E5">
              <w:rPr>
                <w:rFonts w:ascii="Arial" w:hAnsi="Arial" w:cs="Arial"/>
                <w:sz w:val="18"/>
                <w:szCs w:val="18"/>
                <w:lang w:val="es-MX"/>
              </w:rPr>
              <w:t>:00 horas en las marquesinas informativas de</w:t>
            </w:r>
            <w:r w:rsidRPr="005B14E5">
              <w:rPr>
                <w:rFonts w:ascii="Arial" w:hAnsi="Arial" w:cs="Arial"/>
                <w:color w:val="000000"/>
                <w:sz w:val="18"/>
                <w:szCs w:val="18"/>
                <w:lang w:eastAsia="es-PE"/>
              </w:rPr>
              <w:t xml:space="preserve"> la </w:t>
            </w:r>
            <w:r w:rsidR="00651826" w:rsidRPr="005B14E5">
              <w:rPr>
                <w:rFonts w:ascii="Arial" w:hAnsi="Arial" w:cs="Arial"/>
                <w:sz w:val="18"/>
                <w:szCs w:val="18"/>
                <w:lang w:val="es-MX"/>
              </w:rPr>
              <w:t>de</w:t>
            </w:r>
            <w:r w:rsidR="00651826" w:rsidRPr="005B14E5">
              <w:rPr>
                <w:rFonts w:ascii="Arial" w:hAnsi="Arial" w:cs="Arial"/>
                <w:color w:val="000000"/>
                <w:sz w:val="18"/>
                <w:szCs w:val="18"/>
                <w:lang w:eastAsia="es-PE"/>
              </w:rPr>
              <w:t xml:space="preserve"> la Sede Central</w:t>
            </w:r>
            <w:r w:rsidRPr="005B14E5">
              <w:rPr>
                <w:rFonts w:ascii="Arial" w:hAnsi="Arial" w:cs="Arial"/>
                <w:color w:val="000000"/>
                <w:sz w:val="18"/>
                <w:szCs w:val="18"/>
                <w:lang w:eastAsia="es-PE"/>
              </w:rPr>
              <w:t xml:space="preserve"> </w:t>
            </w:r>
            <w:r w:rsidRPr="005B14E5">
              <w:rPr>
                <w:rFonts w:ascii="Arial" w:hAnsi="Arial" w:cs="Arial"/>
                <w:color w:val="000000"/>
                <w:sz w:val="18"/>
                <w:szCs w:val="18"/>
              </w:rPr>
              <w:t xml:space="preserve">y </w:t>
            </w:r>
            <w:r w:rsidRPr="005B14E5">
              <w:rPr>
                <w:rFonts w:ascii="Arial" w:hAnsi="Arial" w:cs="Arial"/>
                <w:sz w:val="18"/>
                <w:szCs w:val="18"/>
                <w:lang w:val="es-MX"/>
              </w:rPr>
              <w:t xml:space="preserve">en la página Web Institucional </w:t>
            </w:r>
          </w:p>
        </w:tc>
        <w:tc>
          <w:tcPr>
            <w:tcW w:w="1701" w:type="dxa"/>
            <w:vMerge w:val="restart"/>
            <w:vAlign w:val="center"/>
          </w:tcPr>
          <w:p w14:paraId="100D866D" w14:textId="77777777" w:rsidR="008464A1" w:rsidRPr="005B14E5" w:rsidRDefault="00EA4AD9" w:rsidP="008464A1">
            <w:pPr>
              <w:jc w:val="center"/>
              <w:rPr>
                <w:rFonts w:ascii="Arial" w:hAnsi="Arial" w:cs="Arial"/>
                <w:sz w:val="18"/>
                <w:szCs w:val="18"/>
              </w:rPr>
            </w:pPr>
            <w:r w:rsidRPr="005B14E5">
              <w:rPr>
                <w:rFonts w:ascii="Arial" w:hAnsi="Arial" w:cs="Arial"/>
                <w:sz w:val="18"/>
                <w:szCs w:val="18"/>
              </w:rPr>
              <w:t>SGGI – GCGP</w:t>
            </w:r>
            <w:r w:rsidR="00651826" w:rsidRPr="005B14E5">
              <w:rPr>
                <w:rFonts w:ascii="Arial" w:hAnsi="Arial" w:cs="Arial"/>
                <w:sz w:val="18"/>
                <w:szCs w:val="18"/>
              </w:rPr>
              <w:t xml:space="preserve"> </w:t>
            </w:r>
            <w:r w:rsidR="005B14E5" w:rsidRPr="005B14E5">
              <w:rPr>
                <w:rFonts w:ascii="Arial" w:hAnsi="Arial" w:cs="Arial"/>
                <w:sz w:val="18"/>
                <w:szCs w:val="18"/>
              </w:rPr>
              <w:t>–</w:t>
            </w:r>
            <w:r w:rsidR="00651826" w:rsidRPr="005B14E5">
              <w:rPr>
                <w:rFonts w:ascii="Arial" w:hAnsi="Arial" w:cs="Arial"/>
                <w:sz w:val="18"/>
                <w:szCs w:val="18"/>
              </w:rPr>
              <w:t xml:space="preserve"> GCTIC</w:t>
            </w:r>
          </w:p>
        </w:tc>
      </w:tr>
      <w:tr w:rsidR="008464A1" w:rsidRPr="005B14E5" w14:paraId="20F51D18" w14:textId="77777777" w:rsidTr="008910EF">
        <w:trPr>
          <w:trHeight w:val="503"/>
        </w:trPr>
        <w:tc>
          <w:tcPr>
            <w:tcW w:w="425" w:type="dxa"/>
            <w:tcBorders>
              <w:bottom w:val="single" w:sz="4" w:space="0" w:color="auto"/>
            </w:tcBorders>
            <w:vAlign w:val="center"/>
          </w:tcPr>
          <w:p w14:paraId="55921928"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15</w:t>
            </w:r>
          </w:p>
        </w:tc>
        <w:tc>
          <w:tcPr>
            <w:tcW w:w="2835" w:type="dxa"/>
            <w:tcBorders>
              <w:bottom w:val="single" w:sz="4" w:space="0" w:color="auto"/>
            </w:tcBorders>
            <w:vAlign w:val="center"/>
          </w:tcPr>
          <w:p w14:paraId="60DC0772"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Publicación del Resultado Final</w:t>
            </w:r>
          </w:p>
        </w:tc>
        <w:tc>
          <w:tcPr>
            <w:tcW w:w="3544" w:type="dxa"/>
            <w:vMerge/>
            <w:tcBorders>
              <w:bottom w:val="single" w:sz="4" w:space="0" w:color="auto"/>
            </w:tcBorders>
            <w:vAlign w:val="center"/>
          </w:tcPr>
          <w:p w14:paraId="74167A2D" w14:textId="77777777" w:rsidR="008464A1" w:rsidRPr="005B14E5" w:rsidRDefault="008464A1" w:rsidP="008464A1">
            <w:pPr>
              <w:jc w:val="center"/>
              <w:rPr>
                <w:rFonts w:ascii="Arial" w:hAnsi="Arial" w:cs="Arial"/>
                <w:sz w:val="18"/>
                <w:szCs w:val="18"/>
                <w:lang w:val="es-MX"/>
              </w:rPr>
            </w:pPr>
          </w:p>
        </w:tc>
        <w:tc>
          <w:tcPr>
            <w:tcW w:w="1701" w:type="dxa"/>
            <w:vMerge/>
            <w:tcBorders>
              <w:bottom w:val="single" w:sz="4" w:space="0" w:color="auto"/>
            </w:tcBorders>
            <w:vAlign w:val="center"/>
          </w:tcPr>
          <w:p w14:paraId="1D5A016B" w14:textId="77777777" w:rsidR="008464A1" w:rsidRPr="005B14E5" w:rsidRDefault="008464A1" w:rsidP="008464A1">
            <w:pPr>
              <w:jc w:val="center"/>
              <w:rPr>
                <w:rFonts w:ascii="Arial" w:hAnsi="Arial" w:cs="Arial"/>
                <w:sz w:val="18"/>
                <w:szCs w:val="18"/>
                <w:lang w:val="es-MX"/>
              </w:rPr>
            </w:pPr>
          </w:p>
        </w:tc>
      </w:tr>
      <w:tr w:rsidR="008464A1" w:rsidRPr="005B14E5" w14:paraId="5A23D749" w14:textId="77777777" w:rsidTr="008910EF">
        <w:trPr>
          <w:trHeight w:val="288"/>
        </w:trPr>
        <w:tc>
          <w:tcPr>
            <w:tcW w:w="8505" w:type="dxa"/>
            <w:gridSpan w:val="4"/>
            <w:shd w:val="clear" w:color="auto" w:fill="B3B3B3"/>
            <w:vAlign w:val="center"/>
          </w:tcPr>
          <w:p w14:paraId="7669F689" w14:textId="77777777" w:rsidR="008464A1" w:rsidRPr="005B14E5" w:rsidRDefault="008464A1" w:rsidP="008464A1">
            <w:pPr>
              <w:rPr>
                <w:rFonts w:ascii="Arial" w:hAnsi="Arial" w:cs="Arial"/>
                <w:b/>
                <w:sz w:val="18"/>
                <w:szCs w:val="18"/>
                <w:lang w:val="es-MX"/>
              </w:rPr>
            </w:pPr>
            <w:r w:rsidRPr="005B14E5">
              <w:rPr>
                <w:rFonts w:ascii="Arial" w:hAnsi="Arial" w:cs="Arial"/>
                <w:b/>
                <w:sz w:val="18"/>
                <w:szCs w:val="18"/>
                <w:lang w:val="es-MX"/>
              </w:rPr>
              <w:t>SUSCRIPCIÓN Y REGISTRO DEL CONTRATO</w:t>
            </w:r>
          </w:p>
        </w:tc>
      </w:tr>
      <w:tr w:rsidR="008464A1" w:rsidRPr="005B14E5" w14:paraId="4E0E563B" w14:textId="77777777" w:rsidTr="008910EF">
        <w:trPr>
          <w:trHeight w:val="259"/>
        </w:trPr>
        <w:tc>
          <w:tcPr>
            <w:tcW w:w="425" w:type="dxa"/>
            <w:vAlign w:val="center"/>
          </w:tcPr>
          <w:p w14:paraId="2C06EC8E"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16</w:t>
            </w:r>
          </w:p>
        </w:tc>
        <w:tc>
          <w:tcPr>
            <w:tcW w:w="2835" w:type="dxa"/>
            <w:vAlign w:val="center"/>
          </w:tcPr>
          <w:p w14:paraId="20ADBFAE"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Suscripción del Contrato</w:t>
            </w:r>
          </w:p>
        </w:tc>
        <w:tc>
          <w:tcPr>
            <w:tcW w:w="3544" w:type="dxa"/>
            <w:tcBorders>
              <w:bottom w:val="single" w:sz="4" w:space="0" w:color="auto"/>
            </w:tcBorders>
            <w:vAlign w:val="center"/>
          </w:tcPr>
          <w:p w14:paraId="449F439D" w14:textId="77777777" w:rsidR="008464A1" w:rsidRPr="005B14E5" w:rsidRDefault="008464A1" w:rsidP="004B196A">
            <w:pPr>
              <w:jc w:val="center"/>
              <w:rPr>
                <w:rFonts w:ascii="Arial" w:hAnsi="Arial" w:cs="Arial"/>
                <w:sz w:val="18"/>
                <w:szCs w:val="18"/>
                <w:lang w:val="es-MX"/>
              </w:rPr>
            </w:pPr>
            <w:r w:rsidRPr="005B14E5">
              <w:rPr>
                <w:rFonts w:ascii="Arial" w:hAnsi="Arial" w:cs="Arial"/>
                <w:sz w:val="18"/>
                <w:szCs w:val="18"/>
                <w:lang w:val="es-MX"/>
              </w:rPr>
              <w:t>A partir del 1</w:t>
            </w:r>
            <w:r w:rsidR="004B196A">
              <w:rPr>
                <w:rFonts w:ascii="Arial" w:hAnsi="Arial" w:cs="Arial"/>
                <w:sz w:val="18"/>
                <w:szCs w:val="18"/>
                <w:lang w:val="es-MX"/>
              </w:rPr>
              <w:t>8</w:t>
            </w:r>
            <w:r w:rsidRPr="005B14E5">
              <w:rPr>
                <w:rFonts w:ascii="Arial" w:hAnsi="Arial" w:cs="Arial"/>
                <w:sz w:val="18"/>
                <w:szCs w:val="18"/>
                <w:lang w:val="es-MX"/>
              </w:rPr>
              <w:t xml:space="preserve"> de marzo del 2020</w:t>
            </w:r>
          </w:p>
        </w:tc>
        <w:tc>
          <w:tcPr>
            <w:tcW w:w="1701" w:type="dxa"/>
            <w:tcBorders>
              <w:bottom w:val="single" w:sz="4" w:space="0" w:color="auto"/>
            </w:tcBorders>
            <w:vAlign w:val="center"/>
          </w:tcPr>
          <w:p w14:paraId="2CF1A9DD" w14:textId="77777777" w:rsidR="008464A1" w:rsidRPr="005B14E5" w:rsidRDefault="00651826" w:rsidP="008464A1">
            <w:pPr>
              <w:jc w:val="center"/>
              <w:rPr>
                <w:rFonts w:ascii="Arial" w:hAnsi="Arial" w:cs="Arial"/>
                <w:sz w:val="18"/>
                <w:szCs w:val="18"/>
                <w:lang w:val="es-MX"/>
              </w:rPr>
            </w:pPr>
            <w:r w:rsidRPr="005B14E5">
              <w:rPr>
                <w:rFonts w:ascii="Arial" w:hAnsi="Arial" w:cs="Arial"/>
                <w:sz w:val="18"/>
                <w:szCs w:val="18"/>
                <w:lang w:val="es-MX"/>
              </w:rPr>
              <w:t>SGGP</w:t>
            </w:r>
          </w:p>
        </w:tc>
      </w:tr>
      <w:tr w:rsidR="008464A1" w:rsidRPr="005B14E5" w14:paraId="73B8CFDF" w14:textId="77777777" w:rsidTr="008910EF">
        <w:trPr>
          <w:trHeight w:val="339"/>
        </w:trPr>
        <w:tc>
          <w:tcPr>
            <w:tcW w:w="425" w:type="dxa"/>
            <w:vAlign w:val="center"/>
          </w:tcPr>
          <w:p w14:paraId="170EF233" w14:textId="77777777" w:rsidR="008464A1" w:rsidRPr="005B14E5" w:rsidRDefault="008464A1" w:rsidP="008464A1">
            <w:pPr>
              <w:jc w:val="center"/>
              <w:rPr>
                <w:rFonts w:ascii="Arial" w:hAnsi="Arial" w:cs="Arial"/>
                <w:sz w:val="18"/>
                <w:szCs w:val="18"/>
                <w:lang w:val="es-MX"/>
              </w:rPr>
            </w:pPr>
            <w:r w:rsidRPr="005B14E5">
              <w:rPr>
                <w:rFonts w:ascii="Arial" w:hAnsi="Arial" w:cs="Arial"/>
                <w:sz w:val="18"/>
                <w:szCs w:val="18"/>
                <w:lang w:val="es-MX"/>
              </w:rPr>
              <w:t>17</w:t>
            </w:r>
          </w:p>
        </w:tc>
        <w:tc>
          <w:tcPr>
            <w:tcW w:w="2835" w:type="dxa"/>
            <w:vAlign w:val="center"/>
          </w:tcPr>
          <w:p w14:paraId="336E3D0F" w14:textId="77777777" w:rsidR="008464A1" w:rsidRPr="005B14E5" w:rsidRDefault="008464A1" w:rsidP="008464A1">
            <w:pPr>
              <w:jc w:val="both"/>
              <w:rPr>
                <w:rFonts w:ascii="Arial" w:hAnsi="Arial" w:cs="Arial"/>
                <w:sz w:val="18"/>
                <w:szCs w:val="18"/>
                <w:lang w:val="es-MX"/>
              </w:rPr>
            </w:pPr>
            <w:r w:rsidRPr="005B14E5">
              <w:rPr>
                <w:rFonts w:ascii="Arial" w:hAnsi="Arial" w:cs="Arial"/>
                <w:sz w:val="18"/>
                <w:szCs w:val="18"/>
                <w:lang w:val="es-MX"/>
              </w:rPr>
              <w:t>Registro del contrato</w:t>
            </w:r>
          </w:p>
        </w:tc>
        <w:tc>
          <w:tcPr>
            <w:tcW w:w="5245" w:type="dxa"/>
            <w:gridSpan w:val="2"/>
            <w:shd w:val="clear" w:color="auto" w:fill="B3B3B3"/>
            <w:vAlign w:val="center"/>
          </w:tcPr>
          <w:p w14:paraId="27293A93" w14:textId="77777777" w:rsidR="008464A1" w:rsidRPr="005B14E5" w:rsidRDefault="008464A1" w:rsidP="008464A1">
            <w:pPr>
              <w:jc w:val="both"/>
              <w:rPr>
                <w:rFonts w:ascii="Arial" w:hAnsi="Arial" w:cs="Arial"/>
                <w:sz w:val="18"/>
                <w:szCs w:val="18"/>
                <w:lang w:val="es-MX"/>
              </w:rPr>
            </w:pPr>
          </w:p>
        </w:tc>
      </w:tr>
    </w:tbl>
    <w:p w14:paraId="140BA03D" w14:textId="77777777" w:rsidR="00886CB0" w:rsidRPr="005B14E5" w:rsidRDefault="00886CB0" w:rsidP="00886CB0">
      <w:pPr>
        <w:pStyle w:val="Prrafodelista1"/>
        <w:numPr>
          <w:ilvl w:val="0"/>
          <w:numId w:val="21"/>
        </w:numPr>
        <w:tabs>
          <w:tab w:val="left" w:pos="993"/>
        </w:tabs>
        <w:ind w:left="993" w:hanging="426"/>
        <w:jc w:val="both"/>
        <w:rPr>
          <w:rFonts w:cs="Arial"/>
          <w:sz w:val="16"/>
          <w:szCs w:val="16"/>
        </w:rPr>
      </w:pPr>
      <w:r w:rsidRPr="005B14E5">
        <w:rPr>
          <w:rFonts w:cs="Arial"/>
          <w:sz w:val="16"/>
          <w:szCs w:val="16"/>
        </w:rPr>
        <w:t>El Cronograma adjunto es tentativo, sujeto a variaciones que se darán a conocer oportunamente.</w:t>
      </w:r>
    </w:p>
    <w:p w14:paraId="1D0F1250" w14:textId="77777777" w:rsidR="00886CB0" w:rsidRPr="005B14E5" w:rsidRDefault="00886CB0" w:rsidP="00886CB0">
      <w:pPr>
        <w:pStyle w:val="Prrafodelista1"/>
        <w:numPr>
          <w:ilvl w:val="0"/>
          <w:numId w:val="21"/>
        </w:numPr>
        <w:tabs>
          <w:tab w:val="left" w:pos="993"/>
        </w:tabs>
        <w:ind w:left="993" w:hanging="426"/>
        <w:jc w:val="both"/>
        <w:rPr>
          <w:rFonts w:cs="Arial"/>
          <w:sz w:val="16"/>
          <w:szCs w:val="16"/>
        </w:rPr>
      </w:pPr>
      <w:r w:rsidRPr="005B14E5">
        <w:rPr>
          <w:rFonts w:cs="Arial"/>
          <w:sz w:val="16"/>
          <w:szCs w:val="16"/>
        </w:rPr>
        <w:t>Todas las publicaciones se efectuarán en la Unidad de Recursos Humanos y otros lugares pertinentes.</w:t>
      </w:r>
    </w:p>
    <w:p w14:paraId="663E4BD8" w14:textId="77777777" w:rsidR="00886CB0" w:rsidRPr="005B14E5" w:rsidRDefault="00886CB0" w:rsidP="00886CB0">
      <w:pPr>
        <w:pStyle w:val="Prrafodelista1"/>
        <w:numPr>
          <w:ilvl w:val="0"/>
          <w:numId w:val="21"/>
        </w:numPr>
        <w:tabs>
          <w:tab w:val="left" w:pos="993"/>
        </w:tabs>
        <w:ind w:left="993" w:hanging="426"/>
        <w:jc w:val="both"/>
        <w:rPr>
          <w:rFonts w:cs="Arial"/>
          <w:sz w:val="16"/>
          <w:szCs w:val="16"/>
        </w:rPr>
      </w:pPr>
      <w:r w:rsidRPr="005B14E5">
        <w:rPr>
          <w:rFonts w:cs="Arial"/>
          <w:sz w:val="16"/>
          <w:szCs w:val="16"/>
        </w:rPr>
        <w:t>En el aviso de publicación de una etapa debe anunciarse la fecha y hora de la siguiente etapa.</w:t>
      </w:r>
    </w:p>
    <w:p w14:paraId="7EF093ED" w14:textId="77777777" w:rsidR="00886CB0" w:rsidRPr="005B14E5" w:rsidRDefault="00886CB0" w:rsidP="00886CB0">
      <w:pPr>
        <w:pStyle w:val="Prrafodelista1"/>
        <w:numPr>
          <w:ilvl w:val="0"/>
          <w:numId w:val="21"/>
        </w:numPr>
        <w:tabs>
          <w:tab w:val="left" w:pos="993"/>
        </w:tabs>
        <w:ind w:left="993" w:hanging="426"/>
        <w:jc w:val="both"/>
        <w:rPr>
          <w:rFonts w:cs="Arial"/>
          <w:sz w:val="16"/>
          <w:szCs w:val="16"/>
        </w:rPr>
      </w:pPr>
      <w:r w:rsidRPr="005B14E5">
        <w:rPr>
          <w:rFonts w:cs="Arial"/>
          <w:sz w:val="16"/>
          <w:szCs w:val="16"/>
        </w:rPr>
        <w:t>Se precisa que deberá inscribirse en una sola opción en el sistema SISEP.</w:t>
      </w:r>
    </w:p>
    <w:p w14:paraId="6E67F1F7" w14:textId="77777777" w:rsidR="00886CB0" w:rsidRPr="005B14E5" w:rsidRDefault="00886CB0" w:rsidP="00886CB0">
      <w:pPr>
        <w:pStyle w:val="Prrafodelista1"/>
        <w:numPr>
          <w:ilvl w:val="0"/>
          <w:numId w:val="21"/>
        </w:numPr>
        <w:tabs>
          <w:tab w:val="left" w:pos="993"/>
        </w:tabs>
        <w:ind w:left="993" w:hanging="426"/>
        <w:jc w:val="both"/>
        <w:rPr>
          <w:rFonts w:cs="Arial"/>
          <w:sz w:val="16"/>
          <w:szCs w:val="16"/>
        </w:rPr>
      </w:pPr>
      <w:r w:rsidRPr="005B14E5">
        <w:rPr>
          <w:rFonts w:cs="Arial"/>
          <w:sz w:val="16"/>
          <w:szCs w:val="16"/>
        </w:rPr>
        <w:t>Cabe indicar que el resultado corresponde a una Pre Calificación sujeta a la posterior verificación de los datos ingresados y de la documentación conexa solicitada.</w:t>
      </w:r>
    </w:p>
    <w:p w14:paraId="24BA8F23" w14:textId="77777777" w:rsidR="00886CB0" w:rsidRPr="005B14E5" w:rsidRDefault="00886CB0" w:rsidP="00886CB0">
      <w:pPr>
        <w:pStyle w:val="Prrafodelista1"/>
        <w:numPr>
          <w:ilvl w:val="0"/>
          <w:numId w:val="21"/>
        </w:numPr>
        <w:tabs>
          <w:tab w:val="left" w:pos="993"/>
        </w:tabs>
        <w:ind w:left="993" w:hanging="426"/>
        <w:jc w:val="both"/>
        <w:rPr>
          <w:rFonts w:cs="Arial"/>
          <w:sz w:val="16"/>
          <w:szCs w:val="16"/>
        </w:rPr>
      </w:pPr>
      <w:r w:rsidRPr="005B14E5">
        <w:rPr>
          <w:rFonts w:cs="Arial"/>
          <w:sz w:val="16"/>
          <w:szCs w:val="16"/>
        </w:rPr>
        <w:t>SGGI – Sub Gerencia de Gestión de la Incorporación – GCGP – Sede Central de EsSalud.</w:t>
      </w:r>
    </w:p>
    <w:p w14:paraId="2411F5AD" w14:textId="77777777" w:rsidR="00886CB0" w:rsidRDefault="00886CB0" w:rsidP="00886CB0">
      <w:pPr>
        <w:pStyle w:val="Prrafodelista1"/>
        <w:numPr>
          <w:ilvl w:val="0"/>
          <w:numId w:val="21"/>
        </w:numPr>
        <w:tabs>
          <w:tab w:val="left" w:pos="993"/>
        </w:tabs>
        <w:ind w:left="993" w:hanging="426"/>
        <w:jc w:val="both"/>
        <w:rPr>
          <w:rFonts w:cs="Arial"/>
          <w:sz w:val="16"/>
          <w:szCs w:val="16"/>
        </w:rPr>
      </w:pPr>
      <w:r w:rsidRPr="005B14E5">
        <w:rPr>
          <w:rFonts w:cs="Arial"/>
          <w:sz w:val="16"/>
          <w:szCs w:val="16"/>
        </w:rPr>
        <w:t>GCTIC – Gerencia Central de Tecnologías de Información y Comunicaciones.</w:t>
      </w:r>
    </w:p>
    <w:p w14:paraId="600ABE05" w14:textId="77777777" w:rsidR="00B274A1" w:rsidRPr="005B14E5" w:rsidRDefault="00B274A1" w:rsidP="00B274A1">
      <w:pPr>
        <w:pStyle w:val="Prrafodelista1"/>
        <w:numPr>
          <w:ilvl w:val="0"/>
          <w:numId w:val="21"/>
        </w:numPr>
        <w:tabs>
          <w:tab w:val="left" w:pos="993"/>
        </w:tabs>
        <w:ind w:left="993" w:hanging="426"/>
        <w:jc w:val="both"/>
        <w:rPr>
          <w:rFonts w:cs="Arial"/>
          <w:sz w:val="16"/>
          <w:szCs w:val="16"/>
        </w:rPr>
      </w:pPr>
      <w:r>
        <w:rPr>
          <w:rFonts w:cs="Arial"/>
          <w:sz w:val="16"/>
          <w:szCs w:val="16"/>
        </w:rPr>
        <w:t xml:space="preserve">GCGP </w:t>
      </w:r>
      <w:r w:rsidRPr="005B14E5">
        <w:rPr>
          <w:rFonts w:cs="Arial"/>
          <w:sz w:val="16"/>
          <w:szCs w:val="16"/>
        </w:rPr>
        <w:t>–</w:t>
      </w:r>
      <w:r>
        <w:rPr>
          <w:rFonts w:cs="Arial"/>
          <w:sz w:val="16"/>
          <w:szCs w:val="16"/>
        </w:rPr>
        <w:t xml:space="preserve"> Gerencia Central de Gestión de las Personas.</w:t>
      </w:r>
    </w:p>
    <w:p w14:paraId="1728AD4C" w14:textId="77777777" w:rsidR="00886CB0" w:rsidRPr="005B14E5" w:rsidRDefault="00651826" w:rsidP="00886CB0">
      <w:pPr>
        <w:pStyle w:val="Prrafodelista"/>
        <w:numPr>
          <w:ilvl w:val="0"/>
          <w:numId w:val="21"/>
        </w:numPr>
        <w:tabs>
          <w:tab w:val="left" w:pos="993"/>
        </w:tabs>
        <w:ind w:left="993" w:hanging="426"/>
        <w:contextualSpacing/>
        <w:jc w:val="both"/>
        <w:rPr>
          <w:sz w:val="16"/>
          <w:szCs w:val="16"/>
          <w:lang w:val="es-PE" w:eastAsia="en-US"/>
        </w:rPr>
      </w:pPr>
      <w:r w:rsidRPr="005B14E5">
        <w:rPr>
          <w:sz w:val="16"/>
          <w:szCs w:val="16"/>
          <w:lang w:val="es-MX"/>
        </w:rPr>
        <w:t>SGGP – Sub Gerencia de Gestión de Personal</w:t>
      </w:r>
      <w:r w:rsidR="00886CB0" w:rsidRPr="005B14E5">
        <w:rPr>
          <w:sz w:val="16"/>
          <w:szCs w:val="16"/>
          <w:lang w:val="es-MX"/>
        </w:rPr>
        <w:t>.</w:t>
      </w:r>
    </w:p>
    <w:p w14:paraId="0E8CEA2B" w14:textId="77777777" w:rsidR="00651826" w:rsidRPr="00D65683" w:rsidRDefault="00651826" w:rsidP="00886CB0">
      <w:pPr>
        <w:pStyle w:val="Prrafodelista"/>
        <w:numPr>
          <w:ilvl w:val="0"/>
          <w:numId w:val="21"/>
        </w:numPr>
        <w:tabs>
          <w:tab w:val="left" w:pos="993"/>
        </w:tabs>
        <w:ind w:left="993" w:hanging="426"/>
        <w:contextualSpacing/>
        <w:jc w:val="both"/>
        <w:rPr>
          <w:sz w:val="16"/>
          <w:szCs w:val="16"/>
          <w:lang w:val="es-PE" w:eastAsia="en-US"/>
        </w:rPr>
      </w:pPr>
      <w:r w:rsidRPr="00D65683">
        <w:rPr>
          <w:sz w:val="16"/>
          <w:szCs w:val="16"/>
          <w:lang w:val="es-MX"/>
        </w:rPr>
        <w:t>OAD – Oficina de Administración Documentaria de la Secretaría General.</w:t>
      </w:r>
    </w:p>
    <w:p w14:paraId="4F0037E1" w14:textId="77777777" w:rsidR="00651826" w:rsidRPr="00D65683" w:rsidRDefault="00651826" w:rsidP="00651826">
      <w:pPr>
        <w:pStyle w:val="Prrafodelista"/>
        <w:numPr>
          <w:ilvl w:val="0"/>
          <w:numId w:val="21"/>
        </w:numPr>
        <w:tabs>
          <w:tab w:val="left" w:pos="993"/>
        </w:tabs>
        <w:ind w:left="993" w:hanging="426"/>
        <w:contextualSpacing/>
        <w:jc w:val="both"/>
        <w:rPr>
          <w:sz w:val="16"/>
          <w:szCs w:val="16"/>
          <w:lang w:val="es-PE" w:eastAsia="en-US"/>
        </w:rPr>
      </w:pPr>
      <w:r w:rsidRPr="00D65683">
        <w:rPr>
          <w:sz w:val="16"/>
          <w:szCs w:val="16"/>
          <w:lang w:val="es-MX"/>
        </w:rPr>
        <w:t>SG – Secretaría General.</w:t>
      </w:r>
    </w:p>
    <w:p w14:paraId="566C9EC9" w14:textId="77777777" w:rsidR="00FA2659" w:rsidRPr="00D65683" w:rsidRDefault="00FA2659" w:rsidP="00FA2659">
      <w:pPr>
        <w:pStyle w:val="Sangradetextonormal"/>
        <w:ind w:left="360" w:firstLine="0"/>
        <w:jc w:val="both"/>
        <w:rPr>
          <w:rFonts w:cs="Arial"/>
          <w:b w:val="0"/>
          <w:sz w:val="16"/>
          <w:szCs w:val="16"/>
        </w:rPr>
      </w:pPr>
    </w:p>
    <w:p w14:paraId="20145C03" w14:textId="77777777" w:rsidR="00FA2659" w:rsidRPr="00D65683"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D65683">
        <w:rPr>
          <w:rFonts w:cs="Arial"/>
          <w:sz w:val="20"/>
        </w:rPr>
        <w:t xml:space="preserve"> DE LA ETAPA DE EVALUACIÓN</w:t>
      </w:r>
    </w:p>
    <w:p w14:paraId="481AB482" w14:textId="77777777" w:rsidR="00FA2659" w:rsidRPr="00D65683" w:rsidRDefault="00FA2659" w:rsidP="00FA2659">
      <w:pPr>
        <w:pStyle w:val="Sangradetextonormal"/>
        <w:tabs>
          <w:tab w:val="left" w:pos="840"/>
        </w:tabs>
        <w:ind w:firstLine="0"/>
        <w:jc w:val="both"/>
        <w:rPr>
          <w:rFonts w:cs="Arial"/>
          <w:sz w:val="20"/>
        </w:rPr>
      </w:pPr>
    </w:p>
    <w:p w14:paraId="438BBBC3" w14:textId="77777777" w:rsidR="00FA2659" w:rsidRPr="005B14E5"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D65683">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D65683">
          <w:rPr>
            <w:rFonts w:ascii="Arial" w:hAnsi="Arial" w:cs="Arial"/>
          </w:rPr>
          <w:t>La Evaluación</w:t>
        </w:r>
      </w:smartTag>
      <w:r w:rsidRPr="00D65683">
        <w:rPr>
          <w:rFonts w:ascii="Arial" w:hAnsi="Arial" w:cs="Arial"/>
        </w:rPr>
        <w:t xml:space="preserve"> de Conocimientos se desaprueba si no se obtiene un puntaje mínimo de</w:t>
      </w:r>
      <w:r w:rsidRPr="005B14E5">
        <w:rPr>
          <w:rFonts w:ascii="Arial" w:hAnsi="Arial" w:cs="Arial"/>
        </w:rPr>
        <w:t xml:space="preserve"> 26 puntos. </w:t>
      </w:r>
      <w:smartTag w:uri="urn:schemas-microsoft-com:office:smarttags" w:element="PersonName">
        <w:smartTagPr>
          <w:attr w:name="ProductID" w:val="la Evaluaci￳n Curricular"/>
        </w:smartTagPr>
        <w:r w:rsidRPr="005B14E5">
          <w:rPr>
            <w:rFonts w:ascii="Arial" w:hAnsi="Arial" w:cs="Arial"/>
          </w:rPr>
          <w:t>La Evaluación Curricular</w:t>
        </w:r>
      </w:smartTag>
      <w:r w:rsidRPr="005B14E5">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5B14E5">
          <w:rPr>
            <w:rFonts w:ascii="Arial" w:hAnsi="Arial" w:cs="Arial"/>
          </w:rPr>
          <w:t>la Evaluación Personal</w:t>
        </w:r>
      </w:smartTag>
      <w:r w:rsidRPr="005B14E5">
        <w:rPr>
          <w:rFonts w:ascii="Arial" w:hAnsi="Arial" w:cs="Arial"/>
        </w:rPr>
        <w:t xml:space="preserve"> si no se obtiene un puntaje mínimo de 11 puntos.</w:t>
      </w:r>
    </w:p>
    <w:p w14:paraId="62AF0E31" w14:textId="77777777" w:rsidR="00FA2659" w:rsidRPr="005B14E5" w:rsidRDefault="00FA2659" w:rsidP="00FA2659">
      <w:pPr>
        <w:jc w:val="both"/>
        <w:rPr>
          <w:rFonts w:cs="Arial"/>
          <w:lang w:val="es-MX"/>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FA2659" w:rsidRPr="005B14E5" w14:paraId="4B95F077" w14:textId="77777777" w:rsidTr="00D80FD8">
        <w:tc>
          <w:tcPr>
            <w:tcW w:w="4674" w:type="dxa"/>
            <w:gridSpan w:val="2"/>
            <w:shd w:val="clear" w:color="auto" w:fill="B3B3B3"/>
            <w:vAlign w:val="center"/>
          </w:tcPr>
          <w:p w14:paraId="70C04C48"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EVALUACIONES</w:t>
            </w:r>
          </w:p>
        </w:tc>
        <w:tc>
          <w:tcPr>
            <w:tcW w:w="966" w:type="dxa"/>
            <w:shd w:val="clear" w:color="auto" w:fill="B3B3B3"/>
            <w:vAlign w:val="center"/>
          </w:tcPr>
          <w:p w14:paraId="1C3B683C"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PESO</w:t>
            </w:r>
          </w:p>
        </w:tc>
        <w:tc>
          <w:tcPr>
            <w:tcW w:w="1313" w:type="dxa"/>
            <w:shd w:val="clear" w:color="auto" w:fill="B3B3B3"/>
            <w:vAlign w:val="center"/>
          </w:tcPr>
          <w:p w14:paraId="2E1A85DD" w14:textId="77777777" w:rsidR="00FA2659" w:rsidRPr="005B14E5" w:rsidRDefault="00D80FD8" w:rsidP="008910EF">
            <w:pPr>
              <w:jc w:val="center"/>
              <w:rPr>
                <w:rFonts w:ascii="Arial" w:hAnsi="Arial" w:cs="Arial"/>
                <w:b/>
                <w:sz w:val="18"/>
                <w:szCs w:val="18"/>
                <w:lang w:val="es-MX"/>
              </w:rPr>
            </w:pPr>
            <w:r w:rsidRPr="005B14E5">
              <w:rPr>
                <w:rFonts w:ascii="Arial" w:hAnsi="Arial" w:cs="Arial"/>
                <w:b/>
                <w:sz w:val="18"/>
                <w:szCs w:val="18"/>
                <w:lang w:val="es-MX"/>
              </w:rPr>
              <w:t>PUNTAJE MÍNIMO</w:t>
            </w:r>
          </w:p>
        </w:tc>
        <w:tc>
          <w:tcPr>
            <w:tcW w:w="1268" w:type="dxa"/>
            <w:shd w:val="clear" w:color="auto" w:fill="B3B3B3"/>
            <w:vAlign w:val="center"/>
          </w:tcPr>
          <w:p w14:paraId="4A8E2E60"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PUNTAJE MÁXIMO</w:t>
            </w:r>
          </w:p>
        </w:tc>
      </w:tr>
      <w:tr w:rsidR="00FA2659" w:rsidRPr="005B14E5" w14:paraId="68D2353A" w14:textId="77777777" w:rsidTr="00D80FD8">
        <w:trPr>
          <w:trHeight w:val="105"/>
        </w:trPr>
        <w:tc>
          <w:tcPr>
            <w:tcW w:w="4674" w:type="dxa"/>
            <w:gridSpan w:val="2"/>
            <w:vAlign w:val="center"/>
          </w:tcPr>
          <w:p w14:paraId="5236EC08" w14:textId="77777777" w:rsidR="00FA2659" w:rsidRPr="005B14E5" w:rsidRDefault="00FA2659" w:rsidP="008910EF">
            <w:pPr>
              <w:rPr>
                <w:rFonts w:ascii="Arial" w:hAnsi="Arial" w:cs="Arial"/>
                <w:b/>
                <w:sz w:val="18"/>
                <w:szCs w:val="18"/>
                <w:lang w:val="es-MX"/>
              </w:rPr>
            </w:pPr>
            <w:r w:rsidRPr="005B14E5">
              <w:rPr>
                <w:rFonts w:ascii="Arial" w:hAnsi="Arial" w:cs="Arial"/>
                <w:b/>
                <w:sz w:val="18"/>
                <w:szCs w:val="18"/>
                <w:lang w:val="es-MX"/>
              </w:rPr>
              <w:t>EVALUACION PRE CURRICULAR (VIA SISEP)</w:t>
            </w:r>
          </w:p>
        </w:tc>
        <w:tc>
          <w:tcPr>
            <w:tcW w:w="966" w:type="dxa"/>
            <w:shd w:val="clear" w:color="auto" w:fill="E6E6E6"/>
            <w:vAlign w:val="center"/>
          </w:tcPr>
          <w:p w14:paraId="2009D0D7" w14:textId="77777777" w:rsidR="00FA2659" w:rsidRPr="005B14E5" w:rsidRDefault="00FA2659" w:rsidP="008910EF">
            <w:pPr>
              <w:jc w:val="center"/>
              <w:rPr>
                <w:rFonts w:ascii="Arial" w:hAnsi="Arial" w:cs="Arial"/>
                <w:b/>
                <w:sz w:val="18"/>
                <w:szCs w:val="18"/>
                <w:lang w:val="es-MX"/>
              </w:rPr>
            </w:pPr>
          </w:p>
        </w:tc>
        <w:tc>
          <w:tcPr>
            <w:tcW w:w="1313" w:type="dxa"/>
            <w:shd w:val="clear" w:color="auto" w:fill="E6E6E6"/>
            <w:vAlign w:val="center"/>
          </w:tcPr>
          <w:p w14:paraId="339D8B18" w14:textId="77777777" w:rsidR="00FA2659" w:rsidRPr="005B14E5" w:rsidRDefault="00FA2659" w:rsidP="008910EF">
            <w:pPr>
              <w:jc w:val="center"/>
              <w:rPr>
                <w:rFonts w:ascii="Arial" w:hAnsi="Arial" w:cs="Arial"/>
                <w:b/>
                <w:sz w:val="18"/>
                <w:szCs w:val="18"/>
                <w:lang w:val="es-MX"/>
              </w:rPr>
            </w:pPr>
          </w:p>
        </w:tc>
        <w:tc>
          <w:tcPr>
            <w:tcW w:w="1268" w:type="dxa"/>
            <w:shd w:val="clear" w:color="auto" w:fill="E6E6E6"/>
            <w:vAlign w:val="center"/>
          </w:tcPr>
          <w:p w14:paraId="3DEDDA08" w14:textId="77777777" w:rsidR="00FA2659" w:rsidRPr="005B14E5" w:rsidRDefault="00FA2659" w:rsidP="008910EF">
            <w:pPr>
              <w:jc w:val="center"/>
              <w:rPr>
                <w:rFonts w:ascii="Arial" w:hAnsi="Arial" w:cs="Arial"/>
                <w:b/>
                <w:sz w:val="18"/>
                <w:szCs w:val="18"/>
                <w:lang w:val="es-MX"/>
              </w:rPr>
            </w:pPr>
          </w:p>
        </w:tc>
      </w:tr>
      <w:tr w:rsidR="00FA2659" w:rsidRPr="005B14E5" w14:paraId="082B1EB7" w14:textId="77777777" w:rsidTr="00D80FD8">
        <w:trPr>
          <w:trHeight w:val="105"/>
        </w:trPr>
        <w:tc>
          <w:tcPr>
            <w:tcW w:w="4674" w:type="dxa"/>
            <w:gridSpan w:val="2"/>
            <w:vAlign w:val="center"/>
          </w:tcPr>
          <w:p w14:paraId="6350E77B" w14:textId="77777777" w:rsidR="00FA2659" w:rsidRPr="005B14E5" w:rsidRDefault="00FA2659" w:rsidP="008910EF">
            <w:pPr>
              <w:rPr>
                <w:rFonts w:ascii="Arial" w:hAnsi="Arial" w:cs="Arial"/>
                <w:b/>
                <w:sz w:val="18"/>
                <w:szCs w:val="18"/>
                <w:lang w:val="es-MX"/>
              </w:rPr>
            </w:pPr>
            <w:r w:rsidRPr="005B14E5">
              <w:rPr>
                <w:rFonts w:ascii="Arial" w:hAnsi="Arial" w:cs="Arial"/>
                <w:b/>
                <w:sz w:val="18"/>
                <w:szCs w:val="18"/>
                <w:lang w:val="es-MX"/>
              </w:rPr>
              <w:t>EVALUACIÓN PSICOTÉCNICA</w:t>
            </w:r>
          </w:p>
        </w:tc>
        <w:tc>
          <w:tcPr>
            <w:tcW w:w="966" w:type="dxa"/>
            <w:shd w:val="clear" w:color="auto" w:fill="E6E6E6"/>
            <w:vAlign w:val="center"/>
          </w:tcPr>
          <w:p w14:paraId="31CD4BBA" w14:textId="77777777" w:rsidR="00FA2659" w:rsidRPr="005B14E5" w:rsidRDefault="00FA2659" w:rsidP="008910EF">
            <w:pPr>
              <w:jc w:val="center"/>
              <w:rPr>
                <w:rFonts w:ascii="Arial" w:hAnsi="Arial" w:cs="Arial"/>
                <w:b/>
                <w:sz w:val="18"/>
                <w:szCs w:val="18"/>
                <w:lang w:val="es-MX"/>
              </w:rPr>
            </w:pPr>
          </w:p>
        </w:tc>
        <w:tc>
          <w:tcPr>
            <w:tcW w:w="1313" w:type="dxa"/>
            <w:shd w:val="clear" w:color="auto" w:fill="E6E6E6"/>
            <w:vAlign w:val="center"/>
          </w:tcPr>
          <w:p w14:paraId="2BDEE395" w14:textId="77777777" w:rsidR="00FA2659" w:rsidRPr="005B14E5" w:rsidRDefault="00FA2659" w:rsidP="008910EF">
            <w:pPr>
              <w:jc w:val="center"/>
              <w:rPr>
                <w:rFonts w:ascii="Arial" w:hAnsi="Arial" w:cs="Arial"/>
                <w:b/>
                <w:sz w:val="18"/>
                <w:szCs w:val="18"/>
                <w:lang w:val="es-MX"/>
              </w:rPr>
            </w:pPr>
          </w:p>
        </w:tc>
        <w:tc>
          <w:tcPr>
            <w:tcW w:w="1268" w:type="dxa"/>
            <w:shd w:val="clear" w:color="auto" w:fill="E6E6E6"/>
            <w:vAlign w:val="center"/>
          </w:tcPr>
          <w:p w14:paraId="20CD89C5" w14:textId="77777777" w:rsidR="00FA2659" w:rsidRPr="005B14E5" w:rsidRDefault="00FA2659" w:rsidP="008910EF">
            <w:pPr>
              <w:jc w:val="center"/>
              <w:rPr>
                <w:rFonts w:ascii="Arial" w:hAnsi="Arial" w:cs="Arial"/>
                <w:b/>
                <w:sz w:val="18"/>
                <w:szCs w:val="18"/>
                <w:lang w:val="es-MX"/>
              </w:rPr>
            </w:pPr>
          </w:p>
        </w:tc>
      </w:tr>
      <w:tr w:rsidR="00FA2659" w:rsidRPr="005B14E5" w14:paraId="32A3964A" w14:textId="77777777" w:rsidTr="00D80FD8">
        <w:tc>
          <w:tcPr>
            <w:tcW w:w="4674" w:type="dxa"/>
            <w:gridSpan w:val="2"/>
            <w:vAlign w:val="center"/>
          </w:tcPr>
          <w:p w14:paraId="79460547" w14:textId="77777777" w:rsidR="00FA2659" w:rsidRPr="005B14E5" w:rsidRDefault="00FA2659" w:rsidP="008910EF">
            <w:pPr>
              <w:rPr>
                <w:rFonts w:ascii="Arial" w:hAnsi="Arial" w:cs="Arial"/>
                <w:b/>
                <w:sz w:val="18"/>
                <w:szCs w:val="18"/>
                <w:lang w:val="es-MX"/>
              </w:rPr>
            </w:pPr>
            <w:r w:rsidRPr="005B14E5">
              <w:rPr>
                <w:rFonts w:ascii="Arial" w:hAnsi="Arial" w:cs="Arial"/>
                <w:b/>
                <w:sz w:val="18"/>
                <w:szCs w:val="18"/>
                <w:lang w:val="es-MX"/>
              </w:rPr>
              <w:t>EVALUACIÓN DE CONOCIMIENTOS</w:t>
            </w:r>
          </w:p>
        </w:tc>
        <w:tc>
          <w:tcPr>
            <w:tcW w:w="966" w:type="dxa"/>
            <w:vAlign w:val="center"/>
          </w:tcPr>
          <w:p w14:paraId="0E457AD8"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50%</w:t>
            </w:r>
          </w:p>
        </w:tc>
        <w:tc>
          <w:tcPr>
            <w:tcW w:w="1313" w:type="dxa"/>
            <w:vAlign w:val="center"/>
          </w:tcPr>
          <w:p w14:paraId="1A86624C"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26</w:t>
            </w:r>
          </w:p>
        </w:tc>
        <w:tc>
          <w:tcPr>
            <w:tcW w:w="1268" w:type="dxa"/>
            <w:vAlign w:val="center"/>
          </w:tcPr>
          <w:p w14:paraId="3075CF6F"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50</w:t>
            </w:r>
          </w:p>
        </w:tc>
      </w:tr>
      <w:tr w:rsidR="00FA2659" w:rsidRPr="005B14E5" w14:paraId="477531F3" w14:textId="77777777" w:rsidTr="00D80FD8">
        <w:tc>
          <w:tcPr>
            <w:tcW w:w="4674" w:type="dxa"/>
            <w:gridSpan w:val="2"/>
          </w:tcPr>
          <w:p w14:paraId="48C95ADE" w14:textId="77777777" w:rsidR="00FA2659" w:rsidRPr="005B14E5" w:rsidRDefault="00FA2659" w:rsidP="008910EF">
            <w:pPr>
              <w:jc w:val="both"/>
              <w:rPr>
                <w:rFonts w:ascii="Arial" w:hAnsi="Arial" w:cs="Arial"/>
                <w:b/>
                <w:sz w:val="18"/>
                <w:szCs w:val="18"/>
                <w:lang w:val="es-MX"/>
              </w:rPr>
            </w:pPr>
            <w:r w:rsidRPr="005B14E5">
              <w:rPr>
                <w:rFonts w:ascii="Arial" w:hAnsi="Arial" w:cs="Arial"/>
                <w:b/>
                <w:sz w:val="18"/>
                <w:szCs w:val="18"/>
                <w:lang w:val="es-MX"/>
              </w:rPr>
              <w:t>EVALUACIÓN CURRICULAR (Hoja de Vida)</w:t>
            </w:r>
          </w:p>
        </w:tc>
        <w:tc>
          <w:tcPr>
            <w:tcW w:w="966" w:type="dxa"/>
            <w:vAlign w:val="center"/>
          </w:tcPr>
          <w:p w14:paraId="6FAFC326"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30%</w:t>
            </w:r>
          </w:p>
        </w:tc>
        <w:tc>
          <w:tcPr>
            <w:tcW w:w="1313" w:type="dxa"/>
          </w:tcPr>
          <w:p w14:paraId="44DE741A"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18</w:t>
            </w:r>
          </w:p>
        </w:tc>
        <w:tc>
          <w:tcPr>
            <w:tcW w:w="1268" w:type="dxa"/>
          </w:tcPr>
          <w:p w14:paraId="2518E77B"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30</w:t>
            </w:r>
          </w:p>
        </w:tc>
      </w:tr>
      <w:tr w:rsidR="00FA2659" w:rsidRPr="005B14E5" w14:paraId="425296FB" w14:textId="77777777" w:rsidTr="00D80FD8">
        <w:tc>
          <w:tcPr>
            <w:tcW w:w="367" w:type="dxa"/>
          </w:tcPr>
          <w:p w14:paraId="760A1010" w14:textId="77777777" w:rsidR="00FA2659" w:rsidRPr="005B14E5" w:rsidRDefault="00FA2659" w:rsidP="008910EF">
            <w:pPr>
              <w:rPr>
                <w:rFonts w:ascii="Arial" w:hAnsi="Arial" w:cs="Arial"/>
                <w:sz w:val="18"/>
                <w:szCs w:val="18"/>
                <w:lang w:val="es-MX"/>
              </w:rPr>
            </w:pPr>
            <w:r w:rsidRPr="005B14E5">
              <w:rPr>
                <w:rFonts w:ascii="Arial" w:hAnsi="Arial" w:cs="Arial"/>
                <w:sz w:val="18"/>
                <w:szCs w:val="18"/>
                <w:lang w:val="es-MX"/>
              </w:rPr>
              <w:t>a.</w:t>
            </w:r>
          </w:p>
        </w:tc>
        <w:tc>
          <w:tcPr>
            <w:tcW w:w="4307" w:type="dxa"/>
          </w:tcPr>
          <w:p w14:paraId="7B173F61" w14:textId="77777777" w:rsidR="00FA2659" w:rsidRPr="005B14E5" w:rsidRDefault="00FA2659" w:rsidP="008910EF">
            <w:pPr>
              <w:rPr>
                <w:rFonts w:ascii="Arial" w:hAnsi="Arial" w:cs="Arial"/>
                <w:sz w:val="18"/>
                <w:szCs w:val="18"/>
                <w:lang w:val="es-MX"/>
              </w:rPr>
            </w:pPr>
            <w:r w:rsidRPr="005B14E5">
              <w:rPr>
                <w:rFonts w:ascii="Arial" w:hAnsi="Arial" w:cs="Arial"/>
                <w:sz w:val="18"/>
                <w:szCs w:val="18"/>
                <w:lang w:val="es-MX"/>
              </w:rPr>
              <w:t xml:space="preserve">Formación: </w:t>
            </w:r>
          </w:p>
        </w:tc>
        <w:tc>
          <w:tcPr>
            <w:tcW w:w="966" w:type="dxa"/>
            <w:vAlign w:val="center"/>
          </w:tcPr>
          <w:p w14:paraId="45E758F6" w14:textId="77777777" w:rsidR="00FA2659" w:rsidRPr="005B14E5" w:rsidRDefault="00FA2659" w:rsidP="008910EF">
            <w:pPr>
              <w:jc w:val="center"/>
              <w:rPr>
                <w:rFonts w:ascii="Arial" w:hAnsi="Arial" w:cs="Arial"/>
                <w:sz w:val="18"/>
                <w:szCs w:val="18"/>
                <w:lang w:val="es-MX"/>
              </w:rPr>
            </w:pPr>
          </w:p>
        </w:tc>
        <w:tc>
          <w:tcPr>
            <w:tcW w:w="1313" w:type="dxa"/>
            <w:vAlign w:val="center"/>
          </w:tcPr>
          <w:p w14:paraId="574C9E6C" w14:textId="77777777" w:rsidR="00FA2659" w:rsidRPr="005B14E5" w:rsidRDefault="00FA2659" w:rsidP="008910EF">
            <w:pPr>
              <w:jc w:val="center"/>
              <w:rPr>
                <w:rFonts w:ascii="Arial" w:hAnsi="Arial" w:cs="Arial"/>
                <w:sz w:val="18"/>
                <w:szCs w:val="18"/>
                <w:lang w:val="es-MX"/>
              </w:rPr>
            </w:pPr>
          </w:p>
        </w:tc>
        <w:tc>
          <w:tcPr>
            <w:tcW w:w="1268" w:type="dxa"/>
            <w:vAlign w:val="center"/>
          </w:tcPr>
          <w:p w14:paraId="316672E5" w14:textId="77777777" w:rsidR="00FA2659" w:rsidRPr="005B14E5" w:rsidRDefault="00FA2659" w:rsidP="008910EF">
            <w:pPr>
              <w:jc w:val="center"/>
              <w:rPr>
                <w:rFonts w:ascii="Arial" w:hAnsi="Arial" w:cs="Arial"/>
                <w:sz w:val="18"/>
                <w:szCs w:val="18"/>
                <w:lang w:val="es-MX"/>
              </w:rPr>
            </w:pPr>
          </w:p>
        </w:tc>
      </w:tr>
      <w:tr w:rsidR="00FA2659" w:rsidRPr="005B14E5" w14:paraId="7DD05422" w14:textId="77777777" w:rsidTr="00D80FD8">
        <w:tc>
          <w:tcPr>
            <w:tcW w:w="367" w:type="dxa"/>
          </w:tcPr>
          <w:p w14:paraId="7576E236" w14:textId="77777777" w:rsidR="00FA2659" w:rsidRPr="005B14E5" w:rsidRDefault="00FA2659" w:rsidP="008910EF">
            <w:pPr>
              <w:jc w:val="both"/>
              <w:rPr>
                <w:rFonts w:ascii="Arial" w:hAnsi="Arial" w:cs="Arial"/>
                <w:sz w:val="18"/>
                <w:szCs w:val="18"/>
                <w:lang w:val="es-MX"/>
              </w:rPr>
            </w:pPr>
            <w:r w:rsidRPr="005B14E5">
              <w:rPr>
                <w:rFonts w:ascii="Arial" w:hAnsi="Arial" w:cs="Arial"/>
                <w:sz w:val="18"/>
                <w:szCs w:val="18"/>
                <w:lang w:val="es-MX"/>
              </w:rPr>
              <w:t>b.</w:t>
            </w:r>
          </w:p>
        </w:tc>
        <w:tc>
          <w:tcPr>
            <w:tcW w:w="4307" w:type="dxa"/>
          </w:tcPr>
          <w:p w14:paraId="6CD1394F" w14:textId="77777777" w:rsidR="00FA2659" w:rsidRPr="005B14E5" w:rsidRDefault="00FA2659" w:rsidP="008910EF">
            <w:pPr>
              <w:rPr>
                <w:rFonts w:ascii="Arial" w:hAnsi="Arial" w:cs="Arial"/>
                <w:sz w:val="18"/>
                <w:szCs w:val="18"/>
                <w:lang w:val="es-MX"/>
              </w:rPr>
            </w:pPr>
            <w:r w:rsidRPr="005B14E5">
              <w:rPr>
                <w:rFonts w:ascii="Arial" w:hAnsi="Arial" w:cs="Arial"/>
                <w:sz w:val="18"/>
                <w:szCs w:val="18"/>
                <w:lang w:val="es-MX"/>
              </w:rPr>
              <w:t xml:space="preserve">Experiencia Laboral: </w:t>
            </w:r>
          </w:p>
        </w:tc>
        <w:tc>
          <w:tcPr>
            <w:tcW w:w="966" w:type="dxa"/>
            <w:shd w:val="clear" w:color="auto" w:fill="E6E6E6"/>
            <w:vAlign w:val="center"/>
          </w:tcPr>
          <w:p w14:paraId="31908A1B" w14:textId="77777777" w:rsidR="00FA2659" w:rsidRPr="005B14E5" w:rsidRDefault="00FA2659" w:rsidP="008910EF">
            <w:pPr>
              <w:jc w:val="center"/>
              <w:rPr>
                <w:rFonts w:ascii="Arial" w:hAnsi="Arial" w:cs="Arial"/>
                <w:b/>
                <w:sz w:val="18"/>
                <w:szCs w:val="18"/>
                <w:lang w:val="es-MX"/>
              </w:rPr>
            </w:pPr>
          </w:p>
        </w:tc>
        <w:tc>
          <w:tcPr>
            <w:tcW w:w="1313" w:type="dxa"/>
            <w:shd w:val="clear" w:color="auto" w:fill="E6E6E6"/>
            <w:vAlign w:val="center"/>
          </w:tcPr>
          <w:p w14:paraId="110EF1C6" w14:textId="77777777" w:rsidR="00FA2659" w:rsidRPr="005B14E5" w:rsidRDefault="00FA2659" w:rsidP="008910EF">
            <w:pPr>
              <w:jc w:val="center"/>
              <w:rPr>
                <w:rFonts w:ascii="Arial" w:hAnsi="Arial" w:cs="Arial"/>
                <w:b/>
                <w:sz w:val="18"/>
                <w:szCs w:val="18"/>
                <w:lang w:val="es-MX"/>
              </w:rPr>
            </w:pPr>
          </w:p>
        </w:tc>
        <w:tc>
          <w:tcPr>
            <w:tcW w:w="1268" w:type="dxa"/>
            <w:shd w:val="clear" w:color="auto" w:fill="E6E6E6"/>
            <w:vAlign w:val="center"/>
          </w:tcPr>
          <w:p w14:paraId="055DE2BE" w14:textId="77777777" w:rsidR="00FA2659" w:rsidRPr="005B14E5" w:rsidRDefault="00FA2659" w:rsidP="008910EF">
            <w:pPr>
              <w:jc w:val="center"/>
              <w:rPr>
                <w:rFonts w:ascii="Arial" w:hAnsi="Arial" w:cs="Arial"/>
                <w:b/>
                <w:sz w:val="18"/>
                <w:szCs w:val="18"/>
                <w:lang w:val="es-MX"/>
              </w:rPr>
            </w:pPr>
          </w:p>
        </w:tc>
      </w:tr>
      <w:tr w:rsidR="00FA2659" w:rsidRPr="005B14E5" w14:paraId="4FB566BA" w14:textId="77777777" w:rsidTr="00D80FD8">
        <w:tc>
          <w:tcPr>
            <w:tcW w:w="367" w:type="dxa"/>
          </w:tcPr>
          <w:p w14:paraId="3C3896A3" w14:textId="77777777" w:rsidR="00FA2659" w:rsidRPr="005B14E5" w:rsidRDefault="00FA2659" w:rsidP="008910EF">
            <w:pPr>
              <w:jc w:val="both"/>
              <w:rPr>
                <w:rFonts w:ascii="Arial" w:hAnsi="Arial" w:cs="Arial"/>
                <w:sz w:val="18"/>
                <w:szCs w:val="18"/>
                <w:lang w:val="es-MX"/>
              </w:rPr>
            </w:pPr>
            <w:r w:rsidRPr="005B14E5">
              <w:rPr>
                <w:rFonts w:ascii="Arial" w:hAnsi="Arial" w:cs="Arial"/>
                <w:sz w:val="18"/>
                <w:szCs w:val="18"/>
                <w:lang w:val="es-MX"/>
              </w:rPr>
              <w:t>c.</w:t>
            </w:r>
          </w:p>
        </w:tc>
        <w:tc>
          <w:tcPr>
            <w:tcW w:w="4307" w:type="dxa"/>
          </w:tcPr>
          <w:p w14:paraId="61F7AF79" w14:textId="77777777" w:rsidR="00FA2659" w:rsidRPr="005B14E5" w:rsidRDefault="00FA2659" w:rsidP="008910EF">
            <w:pPr>
              <w:rPr>
                <w:rFonts w:ascii="Arial" w:hAnsi="Arial" w:cs="Arial"/>
                <w:sz w:val="18"/>
                <w:szCs w:val="18"/>
                <w:lang w:val="es-MX"/>
              </w:rPr>
            </w:pPr>
            <w:r w:rsidRPr="005B14E5">
              <w:rPr>
                <w:rFonts w:ascii="Arial" w:hAnsi="Arial" w:cs="Arial"/>
                <w:sz w:val="18"/>
                <w:szCs w:val="18"/>
                <w:lang w:val="es-MX"/>
              </w:rPr>
              <w:t>Capacitación:</w:t>
            </w:r>
          </w:p>
        </w:tc>
        <w:tc>
          <w:tcPr>
            <w:tcW w:w="966" w:type="dxa"/>
            <w:tcBorders>
              <w:bottom w:val="single" w:sz="4" w:space="0" w:color="auto"/>
            </w:tcBorders>
            <w:shd w:val="clear" w:color="auto" w:fill="E6E6E6"/>
            <w:vAlign w:val="center"/>
          </w:tcPr>
          <w:p w14:paraId="7613A100" w14:textId="77777777" w:rsidR="00FA2659" w:rsidRPr="005B14E5" w:rsidRDefault="00FA2659" w:rsidP="008910EF">
            <w:pPr>
              <w:jc w:val="center"/>
              <w:rPr>
                <w:rFonts w:ascii="Arial" w:hAnsi="Arial" w:cs="Arial"/>
                <w:b/>
                <w:sz w:val="18"/>
                <w:szCs w:val="18"/>
                <w:lang w:val="es-MX"/>
              </w:rPr>
            </w:pPr>
          </w:p>
        </w:tc>
        <w:tc>
          <w:tcPr>
            <w:tcW w:w="1313" w:type="dxa"/>
            <w:tcBorders>
              <w:bottom w:val="single" w:sz="4" w:space="0" w:color="auto"/>
            </w:tcBorders>
            <w:shd w:val="clear" w:color="auto" w:fill="E6E6E6"/>
            <w:vAlign w:val="center"/>
          </w:tcPr>
          <w:p w14:paraId="6A147A5A" w14:textId="77777777" w:rsidR="00FA2659" w:rsidRPr="005B14E5" w:rsidRDefault="00FA2659" w:rsidP="008910EF">
            <w:pPr>
              <w:jc w:val="center"/>
              <w:rPr>
                <w:rFonts w:ascii="Arial" w:hAnsi="Arial" w:cs="Arial"/>
                <w:b/>
                <w:sz w:val="18"/>
                <w:szCs w:val="18"/>
                <w:lang w:val="es-MX"/>
              </w:rPr>
            </w:pPr>
          </w:p>
        </w:tc>
        <w:tc>
          <w:tcPr>
            <w:tcW w:w="1268" w:type="dxa"/>
            <w:tcBorders>
              <w:bottom w:val="single" w:sz="4" w:space="0" w:color="auto"/>
            </w:tcBorders>
            <w:shd w:val="clear" w:color="auto" w:fill="E6E6E6"/>
            <w:vAlign w:val="center"/>
          </w:tcPr>
          <w:p w14:paraId="2EA6CA8E" w14:textId="77777777" w:rsidR="00FA2659" w:rsidRPr="005B14E5" w:rsidRDefault="00FA2659" w:rsidP="008910EF">
            <w:pPr>
              <w:jc w:val="center"/>
              <w:rPr>
                <w:rFonts w:ascii="Arial" w:hAnsi="Arial" w:cs="Arial"/>
                <w:b/>
                <w:sz w:val="18"/>
                <w:szCs w:val="18"/>
                <w:lang w:val="es-MX"/>
              </w:rPr>
            </w:pPr>
          </w:p>
        </w:tc>
      </w:tr>
      <w:tr w:rsidR="00FA2659" w:rsidRPr="005B14E5" w14:paraId="3310F738" w14:textId="77777777" w:rsidTr="00D80FD8">
        <w:trPr>
          <w:trHeight w:val="105"/>
        </w:trPr>
        <w:tc>
          <w:tcPr>
            <w:tcW w:w="4674" w:type="dxa"/>
            <w:gridSpan w:val="2"/>
            <w:tcBorders>
              <w:bottom w:val="single" w:sz="4" w:space="0" w:color="auto"/>
            </w:tcBorders>
            <w:vAlign w:val="center"/>
          </w:tcPr>
          <w:p w14:paraId="7D32CFCC" w14:textId="77777777" w:rsidR="00FA2659" w:rsidRPr="005B14E5" w:rsidRDefault="00FA2659" w:rsidP="008910EF">
            <w:pPr>
              <w:rPr>
                <w:rFonts w:ascii="Arial" w:hAnsi="Arial" w:cs="Arial"/>
                <w:b/>
                <w:sz w:val="18"/>
                <w:szCs w:val="18"/>
                <w:lang w:val="es-MX"/>
              </w:rPr>
            </w:pPr>
            <w:r w:rsidRPr="005B14E5">
              <w:rPr>
                <w:rFonts w:ascii="Arial" w:hAnsi="Arial" w:cs="Arial"/>
                <w:b/>
                <w:sz w:val="18"/>
                <w:szCs w:val="18"/>
                <w:lang w:val="es-MX"/>
              </w:rPr>
              <w:t>EVALUACION PSICOLOGICA</w:t>
            </w:r>
          </w:p>
        </w:tc>
        <w:tc>
          <w:tcPr>
            <w:tcW w:w="3547" w:type="dxa"/>
            <w:gridSpan w:val="3"/>
            <w:shd w:val="clear" w:color="auto" w:fill="FFFFFF"/>
            <w:vAlign w:val="center"/>
          </w:tcPr>
          <w:p w14:paraId="215ACA56" w14:textId="77777777" w:rsidR="00FA2659" w:rsidRPr="005B14E5" w:rsidRDefault="00FA2659" w:rsidP="008910EF">
            <w:pPr>
              <w:jc w:val="center"/>
              <w:rPr>
                <w:rFonts w:ascii="Arial" w:hAnsi="Arial" w:cs="Arial"/>
                <w:b/>
                <w:sz w:val="18"/>
                <w:szCs w:val="18"/>
                <w:lang w:val="es-MX"/>
              </w:rPr>
            </w:pPr>
          </w:p>
        </w:tc>
      </w:tr>
      <w:tr w:rsidR="00FA2659" w:rsidRPr="005B14E5" w14:paraId="37CC28D6" w14:textId="77777777" w:rsidTr="00D80FD8">
        <w:trPr>
          <w:trHeight w:val="105"/>
        </w:trPr>
        <w:tc>
          <w:tcPr>
            <w:tcW w:w="4674" w:type="dxa"/>
            <w:gridSpan w:val="2"/>
            <w:tcBorders>
              <w:bottom w:val="single" w:sz="4" w:space="0" w:color="auto"/>
            </w:tcBorders>
            <w:vAlign w:val="center"/>
          </w:tcPr>
          <w:p w14:paraId="2CE8FF1B" w14:textId="77777777" w:rsidR="00FA2659" w:rsidRPr="005B14E5" w:rsidRDefault="00FA2659" w:rsidP="008910EF">
            <w:pPr>
              <w:rPr>
                <w:rFonts w:ascii="Arial" w:hAnsi="Arial" w:cs="Arial"/>
                <w:b/>
                <w:sz w:val="18"/>
                <w:szCs w:val="18"/>
                <w:lang w:val="es-MX"/>
              </w:rPr>
            </w:pPr>
            <w:r w:rsidRPr="005B14E5">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14:paraId="018F6789"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20%</w:t>
            </w:r>
          </w:p>
        </w:tc>
        <w:tc>
          <w:tcPr>
            <w:tcW w:w="1313" w:type="dxa"/>
            <w:tcBorders>
              <w:bottom w:val="single" w:sz="4" w:space="0" w:color="auto"/>
            </w:tcBorders>
            <w:shd w:val="clear" w:color="auto" w:fill="E6E6E6"/>
            <w:vAlign w:val="center"/>
          </w:tcPr>
          <w:p w14:paraId="75839323"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11</w:t>
            </w:r>
          </w:p>
        </w:tc>
        <w:tc>
          <w:tcPr>
            <w:tcW w:w="1268" w:type="dxa"/>
            <w:tcBorders>
              <w:bottom w:val="single" w:sz="4" w:space="0" w:color="auto"/>
            </w:tcBorders>
            <w:shd w:val="clear" w:color="auto" w:fill="E6E6E6"/>
            <w:vAlign w:val="center"/>
          </w:tcPr>
          <w:p w14:paraId="53B09189"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20</w:t>
            </w:r>
          </w:p>
        </w:tc>
      </w:tr>
      <w:tr w:rsidR="00FA2659" w:rsidRPr="005B14E5" w14:paraId="65D79BAF" w14:textId="77777777" w:rsidTr="00D80FD8">
        <w:tc>
          <w:tcPr>
            <w:tcW w:w="4674" w:type="dxa"/>
            <w:gridSpan w:val="2"/>
            <w:shd w:val="clear" w:color="auto" w:fill="B3B3B3"/>
            <w:vAlign w:val="center"/>
          </w:tcPr>
          <w:p w14:paraId="2E475B15"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PUNTAJE TOTAL</w:t>
            </w:r>
          </w:p>
        </w:tc>
        <w:tc>
          <w:tcPr>
            <w:tcW w:w="966" w:type="dxa"/>
            <w:shd w:val="clear" w:color="auto" w:fill="B3B3B3"/>
            <w:vAlign w:val="center"/>
          </w:tcPr>
          <w:p w14:paraId="027DF718"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100%</w:t>
            </w:r>
          </w:p>
        </w:tc>
        <w:tc>
          <w:tcPr>
            <w:tcW w:w="1313" w:type="dxa"/>
            <w:shd w:val="clear" w:color="auto" w:fill="B3B3B3"/>
            <w:vAlign w:val="center"/>
          </w:tcPr>
          <w:p w14:paraId="357D0B9E"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55</w:t>
            </w:r>
          </w:p>
        </w:tc>
        <w:tc>
          <w:tcPr>
            <w:tcW w:w="1268" w:type="dxa"/>
            <w:shd w:val="clear" w:color="auto" w:fill="B3B3B3"/>
            <w:vAlign w:val="center"/>
          </w:tcPr>
          <w:p w14:paraId="19337336" w14:textId="77777777" w:rsidR="00FA2659" w:rsidRPr="005B14E5" w:rsidRDefault="00FA2659" w:rsidP="008910EF">
            <w:pPr>
              <w:jc w:val="center"/>
              <w:rPr>
                <w:rFonts w:ascii="Arial" w:hAnsi="Arial" w:cs="Arial"/>
                <w:b/>
                <w:sz w:val="18"/>
                <w:szCs w:val="18"/>
                <w:lang w:val="es-MX"/>
              </w:rPr>
            </w:pPr>
            <w:r w:rsidRPr="005B14E5">
              <w:rPr>
                <w:rFonts w:ascii="Arial" w:hAnsi="Arial" w:cs="Arial"/>
                <w:b/>
                <w:sz w:val="18"/>
                <w:szCs w:val="18"/>
                <w:lang w:val="es-MX"/>
              </w:rPr>
              <w:t>100</w:t>
            </w:r>
          </w:p>
        </w:tc>
      </w:tr>
    </w:tbl>
    <w:p w14:paraId="1B7C63D7" w14:textId="77777777" w:rsidR="00FA2659" w:rsidRPr="005B14E5" w:rsidRDefault="00FA2659" w:rsidP="00763B2B">
      <w:pPr>
        <w:ind w:right="44"/>
        <w:jc w:val="both"/>
        <w:outlineLvl w:val="0"/>
        <w:rPr>
          <w:rFonts w:ascii="Arial" w:hAnsi="Arial" w:cs="Arial"/>
          <w:sz w:val="16"/>
          <w:szCs w:val="16"/>
        </w:rPr>
      </w:pPr>
    </w:p>
    <w:p w14:paraId="0E0EEBBA" w14:textId="77777777" w:rsidR="00FA2659" w:rsidRPr="00B274A1" w:rsidRDefault="00FA2659" w:rsidP="00B274A1">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5B14E5">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w:t>
      </w:r>
      <w:r w:rsidR="00B274A1">
        <w:rPr>
          <w:rFonts w:ascii="Arial" w:hAnsi="Arial" w:cs="Arial"/>
          <w:sz w:val="20"/>
          <w:szCs w:val="20"/>
        </w:rPr>
        <w:t>ntiles del mapa de pobreza, entr</w:t>
      </w:r>
      <w:r w:rsidRPr="00B274A1">
        <w:rPr>
          <w:rFonts w:ascii="Arial" w:hAnsi="Arial" w:cs="Arial"/>
          <w:sz w:val="20"/>
          <w:szCs w:val="20"/>
        </w:rPr>
        <w:t>e otros de acuerdo a Ley).</w:t>
      </w:r>
    </w:p>
    <w:p w14:paraId="6D75F005" w14:textId="77777777" w:rsidR="00B274A1" w:rsidRDefault="00B274A1" w:rsidP="00B274A1">
      <w:pPr>
        <w:pStyle w:val="NormalWeb"/>
        <w:shd w:val="clear" w:color="auto" w:fill="FFFFFF"/>
        <w:autoSpaceDE w:val="0"/>
        <w:autoSpaceDN w:val="0"/>
        <w:adjustRightInd w:val="0"/>
        <w:jc w:val="both"/>
        <w:rPr>
          <w:rFonts w:ascii="Arial" w:hAnsi="Arial" w:cs="Arial"/>
          <w:sz w:val="20"/>
          <w:szCs w:val="20"/>
        </w:rPr>
      </w:pPr>
    </w:p>
    <w:p w14:paraId="6085EB85" w14:textId="77777777" w:rsidR="00B274A1" w:rsidRPr="00B274A1" w:rsidRDefault="00B274A1" w:rsidP="00B274A1">
      <w:pPr>
        <w:pStyle w:val="NormalWeb"/>
        <w:shd w:val="clear" w:color="auto" w:fill="FFFFFF"/>
        <w:autoSpaceDE w:val="0"/>
        <w:autoSpaceDN w:val="0"/>
        <w:adjustRightInd w:val="0"/>
        <w:jc w:val="both"/>
        <w:rPr>
          <w:rFonts w:ascii="Arial" w:hAnsi="Arial" w:cs="Arial"/>
          <w:sz w:val="20"/>
          <w:lang w:val="es-ES_tradnl"/>
        </w:rPr>
      </w:pPr>
    </w:p>
    <w:p w14:paraId="0CA94954" w14:textId="77777777" w:rsidR="00FA2659" w:rsidRPr="005B14E5" w:rsidRDefault="00FA2659" w:rsidP="00FA2659">
      <w:pPr>
        <w:pStyle w:val="Sangradetextonormal"/>
        <w:ind w:firstLine="0"/>
        <w:jc w:val="both"/>
        <w:rPr>
          <w:rFonts w:cs="Arial"/>
          <w:sz w:val="20"/>
        </w:rPr>
      </w:pPr>
      <w:r w:rsidRPr="005B14E5">
        <w:rPr>
          <w:rFonts w:cs="Arial"/>
          <w:sz w:val="20"/>
        </w:rPr>
        <w:t>VIII.  DOCUMENTACIÓN A PRESENTAR</w:t>
      </w:r>
    </w:p>
    <w:p w14:paraId="556EC03B" w14:textId="77777777" w:rsidR="00FA2659" w:rsidRPr="005B14E5" w:rsidRDefault="00FA2659" w:rsidP="00FA2659">
      <w:pPr>
        <w:pStyle w:val="Sinespaciado"/>
        <w:rPr>
          <w:rFonts w:ascii="Arial" w:hAnsi="Arial" w:cs="Arial"/>
          <w:sz w:val="20"/>
          <w:szCs w:val="20"/>
        </w:rPr>
      </w:pPr>
    </w:p>
    <w:p w14:paraId="14D1716D" w14:textId="77777777" w:rsidR="00FA2659" w:rsidRPr="005B14E5" w:rsidRDefault="00FA2659" w:rsidP="00FA2659">
      <w:pPr>
        <w:pStyle w:val="Sinespaciado"/>
        <w:numPr>
          <w:ilvl w:val="0"/>
          <w:numId w:val="12"/>
        </w:numPr>
        <w:ind w:left="709" w:hanging="283"/>
        <w:rPr>
          <w:rFonts w:ascii="Arial" w:hAnsi="Arial" w:cs="Arial"/>
          <w:b/>
          <w:sz w:val="20"/>
          <w:szCs w:val="20"/>
        </w:rPr>
      </w:pPr>
      <w:r w:rsidRPr="005B14E5">
        <w:rPr>
          <w:rFonts w:ascii="Arial" w:hAnsi="Arial" w:cs="Arial"/>
          <w:b/>
          <w:sz w:val="20"/>
          <w:szCs w:val="20"/>
        </w:rPr>
        <w:t>De la presentación de la hoja de vida</w:t>
      </w:r>
    </w:p>
    <w:p w14:paraId="41F91BD8" w14:textId="77777777" w:rsidR="00FA2659" w:rsidRPr="005B14E5" w:rsidRDefault="00FA2659" w:rsidP="00FA2659">
      <w:pPr>
        <w:pStyle w:val="Sinespaciado"/>
        <w:rPr>
          <w:rFonts w:ascii="Arial" w:hAnsi="Arial" w:cs="Arial"/>
          <w:sz w:val="20"/>
          <w:szCs w:val="20"/>
        </w:rPr>
      </w:pPr>
    </w:p>
    <w:p w14:paraId="0CADFE9F" w14:textId="77777777" w:rsidR="00FA2659" w:rsidRPr="005B14E5" w:rsidRDefault="00FA2659" w:rsidP="00FA2659">
      <w:pPr>
        <w:pStyle w:val="Sinespaciado"/>
        <w:numPr>
          <w:ilvl w:val="0"/>
          <w:numId w:val="13"/>
        </w:numPr>
        <w:ind w:left="993" w:hanging="284"/>
        <w:jc w:val="both"/>
        <w:rPr>
          <w:rFonts w:ascii="Arial" w:hAnsi="Arial" w:cs="Arial"/>
          <w:sz w:val="20"/>
          <w:szCs w:val="20"/>
        </w:rPr>
      </w:pPr>
      <w:r w:rsidRPr="005B14E5">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0A0DC260" w14:textId="77777777" w:rsidR="00FA2659" w:rsidRPr="005B14E5" w:rsidRDefault="00FA2659" w:rsidP="00FA2659">
      <w:pPr>
        <w:pStyle w:val="Sinespaciado"/>
        <w:numPr>
          <w:ilvl w:val="0"/>
          <w:numId w:val="13"/>
        </w:numPr>
        <w:ind w:left="993" w:hanging="284"/>
        <w:jc w:val="both"/>
        <w:rPr>
          <w:rFonts w:ascii="Arial" w:hAnsi="Arial" w:cs="Arial"/>
          <w:sz w:val="20"/>
          <w:szCs w:val="20"/>
        </w:rPr>
      </w:pPr>
      <w:r w:rsidRPr="005B14E5">
        <w:rPr>
          <w:rFonts w:ascii="Arial" w:hAnsi="Arial" w:cs="Arial"/>
          <w:sz w:val="20"/>
          <w:szCs w:val="20"/>
        </w:rPr>
        <w:t>Los documentos presentados por los postulantes no serán devueltos.</w:t>
      </w:r>
    </w:p>
    <w:p w14:paraId="4CE6A195" w14:textId="77777777" w:rsidR="00FA2659" w:rsidRPr="005B14E5" w:rsidRDefault="00FA2659" w:rsidP="00FA2659">
      <w:pPr>
        <w:pStyle w:val="Sinespaciado"/>
        <w:jc w:val="both"/>
        <w:rPr>
          <w:rFonts w:ascii="Arial" w:hAnsi="Arial" w:cs="Arial"/>
          <w:sz w:val="20"/>
          <w:szCs w:val="20"/>
        </w:rPr>
      </w:pPr>
    </w:p>
    <w:p w14:paraId="46D1C09F" w14:textId="77777777" w:rsidR="00FA2659" w:rsidRPr="005B14E5" w:rsidRDefault="00FA2659" w:rsidP="00FA2659">
      <w:pPr>
        <w:pStyle w:val="Sinespaciado"/>
        <w:numPr>
          <w:ilvl w:val="0"/>
          <w:numId w:val="12"/>
        </w:numPr>
        <w:ind w:left="709" w:hanging="283"/>
        <w:rPr>
          <w:rFonts w:ascii="Arial" w:hAnsi="Arial" w:cs="Arial"/>
          <w:b/>
          <w:sz w:val="20"/>
          <w:szCs w:val="20"/>
        </w:rPr>
      </w:pPr>
      <w:r w:rsidRPr="005B14E5">
        <w:rPr>
          <w:rFonts w:ascii="Arial" w:hAnsi="Arial" w:cs="Arial"/>
          <w:b/>
          <w:sz w:val="20"/>
          <w:szCs w:val="20"/>
        </w:rPr>
        <w:t>Documentación adicional</w:t>
      </w:r>
    </w:p>
    <w:p w14:paraId="77D77863" w14:textId="77777777" w:rsidR="00FA2659" w:rsidRPr="005B14E5" w:rsidRDefault="00FA2659" w:rsidP="00FA2659">
      <w:pPr>
        <w:pStyle w:val="Sinespaciado"/>
        <w:rPr>
          <w:rFonts w:ascii="Arial" w:hAnsi="Arial" w:cs="Arial"/>
          <w:sz w:val="20"/>
          <w:szCs w:val="20"/>
        </w:rPr>
      </w:pPr>
    </w:p>
    <w:p w14:paraId="20326BFF" w14:textId="77777777" w:rsidR="00FA2659" w:rsidRPr="005B14E5" w:rsidRDefault="00FA2659" w:rsidP="00FA2659">
      <w:pPr>
        <w:pStyle w:val="Sinespaciado"/>
        <w:numPr>
          <w:ilvl w:val="0"/>
          <w:numId w:val="13"/>
        </w:numPr>
        <w:ind w:left="993" w:hanging="284"/>
        <w:jc w:val="both"/>
        <w:rPr>
          <w:rFonts w:ascii="Arial" w:hAnsi="Arial" w:cs="Arial"/>
          <w:sz w:val="20"/>
          <w:szCs w:val="20"/>
        </w:rPr>
      </w:pPr>
      <w:r w:rsidRPr="005B14E5">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14:paraId="4965DD31" w14:textId="77777777" w:rsidR="00FA2659" w:rsidRPr="005B14E5" w:rsidRDefault="00FA2659" w:rsidP="00FA2659">
      <w:pPr>
        <w:pStyle w:val="Sinespaciado"/>
        <w:numPr>
          <w:ilvl w:val="0"/>
          <w:numId w:val="13"/>
        </w:numPr>
        <w:ind w:left="993" w:hanging="284"/>
        <w:jc w:val="both"/>
        <w:rPr>
          <w:rFonts w:ascii="Arial" w:hAnsi="Arial" w:cs="Arial"/>
          <w:sz w:val="20"/>
          <w:szCs w:val="20"/>
        </w:rPr>
      </w:pPr>
      <w:r w:rsidRPr="005B14E5">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B14E5">
          <w:rPr>
            <w:rStyle w:val="Hipervnculo"/>
            <w:rFonts w:ascii="Arial" w:hAnsi="Arial" w:cs="Arial"/>
            <w:sz w:val="20"/>
            <w:szCs w:val="20"/>
          </w:rPr>
          <w:t>www.essalud.gob.pe</w:t>
        </w:r>
      </w:hyperlink>
      <w:r w:rsidRPr="005B14E5">
        <w:rPr>
          <w:rFonts w:ascii="Arial" w:hAnsi="Arial" w:cs="Arial"/>
          <w:sz w:val="20"/>
          <w:szCs w:val="20"/>
        </w:rPr>
        <w:t xml:space="preserve"> (link: Contratación Administrativa de Servicios – Convocatorias).</w:t>
      </w:r>
    </w:p>
    <w:p w14:paraId="63E38C8C" w14:textId="77777777" w:rsidR="00FA2659" w:rsidRPr="005B14E5" w:rsidRDefault="00FA2659" w:rsidP="00FA2659">
      <w:pPr>
        <w:pStyle w:val="Sangradetextonormal"/>
        <w:ind w:firstLine="0"/>
        <w:jc w:val="both"/>
        <w:rPr>
          <w:rFonts w:cs="Arial"/>
          <w:sz w:val="20"/>
        </w:rPr>
      </w:pPr>
    </w:p>
    <w:p w14:paraId="2B93B858" w14:textId="77777777" w:rsidR="00FA2659" w:rsidRPr="005B14E5" w:rsidRDefault="00FA2659" w:rsidP="00FA2659">
      <w:pPr>
        <w:pStyle w:val="Sangradetextonormal"/>
        <w:ind w:firstLine="0"/>
        <w:jc w:val="both"/>
        <w:rPr>
          <w:rFonts w:cs="Arial"/>
          <w:sz w:val="20"/>
        </w:rPr>
      </w:pPr>
      <w:r w:rsidRPr="005B14E5">
        <w:rPr>
          <w:rFonts w:cs="Arial"/>
          <w:sz w:val="20"/>
        </w:rPr>
        <w:t xml:space="preserve">IX.  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5B14E5">
            <w:rPr>
              <w:rFonts w:cs="Arial"/>
              <w:sz w:val="20"/>
            </w:rPr>
            <w:t>LA DECLARATORIA</w:t>
          </w:r>
        </w:smartTag>
        <w:r w:rsidRPr="005B14E5">
          <w:rPr>
            <w:rFonts w:cs="Arial"/>
            <w:sz w:val="20"/>
          </w:rPr>
          <w:t xml:space="preserve"> DE</w:t>
        </w:r>
      </w:smartTag>
      <w:r w:rsidRPr="005B14E5">
        <w:rPr>
          <w:rFonts w:cs="Arial"/>
          <w:sz w:val="20"/>
        </w:rPr>
        <w:t xml:space="preserve"> DESIERTO O CANCELACIÓN DEL PROCESO</w:t>
      </w:r>
    </w:p>
    <w:p w14:paraId="5D13C782" w14:textId="77777777" w:rsidR="00FA2659" w:rsidRPr="005B14E5" w:rsidRDefault="00FA2659" w:rsidP="00FA2659">
      <w:pPr>
        <w:pStyle w:val="Sinespaciado"/>
        <w:rPr>
          <w:rFonts w:ascii="Arial" w:hAnsi="Arial" w:cs="Arial"/>
          <w:sz w:val="20"/>
          <w:szCs w:val="20"/>
        </w:rPr>
      </w:pPr>
    </w:p>
    <w:p w14:paraId="5AD9A143" w14:textId="77777777" w:rsidR="00FA2659" w:rsidRPr="005B14E5" w:rsidRDefault="00FA2659" w:rsidP="00FA2659">
      <w:pPr>
        <w:pStyle w:val="Sinespaciado"/>
        <w:numPr>
          <w:ilvl w:val="0"/>
          <w:numId w:val="14"/>
        </w:numPr>
        <w:ind w:left="709" w:hanging="283"/>
        <w:rPr>
          <w:rFonts w:ascii="Arial" w:hAnsi="Arial" w:cs="Arial"/>
          <w:b/>
          <w:sz w:val="20"/>
          <w:szCs w:val="20"/>
        </w:rPr>
      </w:pPr>
      <w:r w:rsidRPr="005B14E5">
        <w:rPr>
          <w:rFonts w:ascii="Arial" w:hAnsi="Arial" w:cs="Arial"/>
          <w:b/>
          <w:sz w:val="20"/>
          <w:szCs w:val="20"/>
        </w:rPr>
        <w:t>Declaratoria del Proceso como Desierto</w:t>
      </w:r>
    </w:p>
    <w:p w14:paraId="6A0C7BC7" w14:textId="77777777" w:rsidR="00FA2659" w:rsidRPr="005B14E5" w:rsidRDefault="00FA2659" w:rsidP="00FA2659">
      <w:pPr>
        <w:pStyle w:val="Sinespaciado"/>
        <w:ind w:left="708"/>
        <w:rPr>
          <w:rFonts w:ascii="Arial" w:hAnsi="Arial" w:cs="Arial"/>
          <w:sz w:val="20"/>
          <w:szCs w:val="20"/>
        </w:rPr>
      </w:pPr>
    </w:p>
    <w:p w14:paraId="7BF56578" w14:textId="77777777" w:rsidR="00FA2659" w:rsidRPr="005B14E5" w:rsidRDefault="00FA2659" w:rsidP="00FA2659">
      <w:pPr>
        <w:pStyle w:val="Sinespaciado"/>
        <w:ind w:left="708"/>
        <w:rPr>
          <w:rFonts w:ascii="Arial" w:hAnsi="Arial" w:cs="Arial"/>
          <w:sz w:val="20"/>
          <w:szCs w:val="20"/>
        </w:rPr>
      </w:pPr>
      <w:r w:rsidRPr="005B14E5">
        <w:rPr>
          <w:rFonts w:ascii="Arial" w:hAnsi="Arial" w:cs="Arial"/>
          <w:sz w:val="20"/>
          <w:szCs w:val="20"/>
        </w:rPr>
        <w:t>El proceso puede ser declarado desierto en alguno de los siguientes supuestos:</w:t>
      </w:r>
    </w:p>
    <w:p w14:paraId="1042A72E" w14:textId="77777777" w:rsidR="00FA2659" w:rsidRPr="005B14E5" w:rsidRDefault="00FA2659" w:rsidP="00FA2659">
      <w:pPr>
        <w:pStyle w:val="Sinespaciado"/>
        <w:numPr>
          <w:ilvl w:val="0"/>
          <w:numId w:val="15"/>
        </w:numPr>
        <w:ind w:left="993" w:hanging="284"/>
        <w:jc w:val="both"/>
        <w:rPr>
          <w:rFonts w:ascii="Arial" w:hAnsi="Arial" w:cs="Arial"/>
          <w:sz w:val="20"/>
          <w:szCs w:val="20"/>
        </w:rPr>
      </w:pPr>
      <w:r w:rsidRPr="005B14E5">
        <w:rPr>
          <w:rFonts w:ascii="Arial" w:hAnsi="Arial" w:cs="Arial"/>
          <w:sz w:val="20"/>
          <w:szCs w:val="20"/>
        </w:rPr>
        <w:t>Cuando no se presentan postulantes al proceso de selección.</w:t>
      </w:r>
    </w:p>
    <w:p w14:paraId="6814497B" w14:textId="77777777" w:rsidR="00FA2659" w:rsidRPr="005B14E5" w:rsidRDefault="00FA2659" w:rsidP="00FA2659">
      <w:pPr>
        <w:pStyle w:val="Sinespaciado"/>
        <w:numPr>
          <w:ilvl w:val="0"/>
          <w:numId w:val="15"/>
        </w:numPr>
        <w:ind w:left="993" w:hanging="284"/>
        <w:jc w:val="both"/>
        <w:rPr>
          <w:rFonts w:ascii="Arial" w:hAnsi="Arial" w:cs="Arial"/>
          <w:sz w:val="20"/>
          <w:szCs w:val="20"/>
        </w:rPr>
      </w:pPr>
      <w:r w:rsidRPr="005B14E5">
        <w:rPr>
          <w:rFonts w:ascii="Arial" w:hAnsi="Arial" w:cs="Arial"/>
          <w:sz w:val="20"/>
          <w:szCs w:val="20"/>
        </w:rPr>
        <w:t>Cuando ninguno de los postulantes cumple con los requisitos mínimos.</w:t>
      </w:r>
    </w:p>
    <w:p w14:paraId="6D53CF3E" w14:textId="77777777" w:rsidR="00FA2659" w:rsidRPr="00D65683" w:rsidRDefault="00FA2659" w:rsidP="00FA2659">
      <w:pPr>
        <w:pStyle w:val="Sinespaciado"/>
        <w:numPr>
          <w:ilvl w:val="0"/>
          <w:numId w:val="15"/>
        </w:numPr>
        <w:ind w:left="993" w:hanging="284"/>
        <w:jc w:val="both"/>
        <w:rPr>
          <w:rFonts w:ascii="Arial" w:hAnsi="Arial" w:cs="Arial"/>
          <w:sz w:val="20"/>
          <w:szCs w:val="20"/>
        </w:rPr>
      </w:pPr>
      <w:r w:rsidRPr="00D65683">
        <w:rPr>
          <w:rFonts w:ascii="Arial" w:hAnsi="Arial" w:cs="Arial"/>
          <w:sz w:val="20"/>
          <w:szCs w:val="20"/>
        </w:rPr>
        <w:t>Cuando habiendo cumplido los requisitos mínimos, ninguno de los postulantes obtiene puntaje mínimo en las etapas de evaluación del proceso.</w:t>
      </w:r>
    </w:p>
    <w:p w14:paraId="43427C61" w14:textId="77777777" w:rsidR="00FA2659" w:rsidRPr="00D65683" w:rsidRDefault="00FA2659" w:rsidP="00FA2659">
      <w:pPr>
        <w:pStyle w:val="Sinespaciado"/>
        <w:ind w:left="709"/>
        <w:rPr>
          <w:rFonts w:ascii="Arial" w:hAnsi="Arial" w:cs="Arial"/>
          <w:b/>
          <w:sz w:val="20"/>
          <w:szCs w:val="20"/>
        </w:rPr>
      </w:pPr>
    </w:p>
    <w:p w14:paraId="68AA5CA5" w14:textId="77777777" w:rsidR="00FA2659" w:rsidRPr="00D65683" w:rsidRDefault="00FA2659" w:rsidP="00FA2659">
      <w:pPr>
        <w:pStyle w:val="Sinespaciado"/>
        <w:numPr>
          <w:ilvl w:val="0"/>
          <w:numId w:val="14"/>
        </w:numPr>
        <w:ind w:left="709" w:hanging="283"/>
        <w:rPr>
          <w:rFonts w:ascii="Arial" w:hAnsi="Arial" w:cs="Arial"/>
          <w:b/>
          <w:sz w:val="20"/>
          <w:szCs w:val="20"/>
        </w:rPr>
      </w:pPr>
      <w:r w:rsidRPr="00D65683">
        <w:rPr>
          <w:rFonts w:ascii="Arial" w:hAnsi="Arial" w:cs="Arial"/>
          <w:b/>
          <w:sz w:val="20"/>
          <w:szCs w:val="20"/>
        </w:rPr>
        <w:t>Cancelación del Proceso de Selección</w:t>
      </w:r>
    </w:p>
    <w:p w14:paraId="6AB103C0" w14:textId="77777777" w:rsidR="00FA2659" w:rsidRPr="00D65683" w:rsidRDefault="00FA2659" w:rsidP="00FA2659">
      <w:pPr>
        <w:pStyle w:val="Sinespaciado"/>
        <w:ind w:left="708"/>
        <w:jc w:val="both"/>
        <w:rPr>
          <w:rFonts w:ascii="Arial" w:hAnsi="Arial" w:cs="Arial"/>
          <w:sz w:val="20"/>
          <w:szCs w:val="20"/>
        </w:rPr>
      </w:pPr>
    </w:p>
    <w:p w14:paraId="23E9C67A" w14:textId="77777777" w:rsidR="00FA2659" w:rsidRPr="003A222A" w:rsidRDefault="00FA2659" w:rsidP="00FA2659">
      <w:pPr>
        <w:pStyle w:val="Sinespaciado"/>
        <w:ind w:left="993" w:hanging="284"/>
        <w:jc w:val="both"/>
        <w:rPr>
          <w:rFonts w:ascii="Arial" w:hAnsi="Arial" w:cs="Arial"/>
          <w:sz w:val="20"/>
          <w:szCs w:val="20"/>
        </w:rPr>
      </w:pPr>
      <w:r w:rsidRPr="003A222A">
        <w:rPr>
          <w:rFonts w:ascii="Arial" w:hAnsi="Arial" w:cs="Arial"/>
          <w:sz w:val="20"/>
          <w:szCs w:val="20"/>
        </w:rPr>
        <w:t>El proceso puede ser cancelado en alguno de los siguientes supuestos, sin que sea responsabilidad de la entidad:</w:t>
      </w:r>
    </w:p>
    <w:p w14:paraId="5A6FF51C" w14:textId="77777777" w:rsidR="00FA2659" w:rsidRPr="003A222A" w:rsidRDefault="00FA2659" w:rsidP="00FA2659">
      <w:pPr>
        <w:pStyle w:val="Sinespaciado"/>
        <w:numPr>
          <w:ilvl w:val="0"/>
          <w:numId w:val="16"/>
        </w:numPr>
        <w:ind w:left="993" w:hanging="285"/>
        <w:jc w:val="both"/>
        <w:rPr>
          <w:rFonts w:ascii="Arial" w:hAnsi="Arial" w:cs="Arial"/>
          <w:sz w:val="20"/>
          <w:szCs w:val="20"/>
        </w:rPr>
      </w:pPr>
      <w:r w:rsidRPr="003A222A">
        <w:rPr>
          <w:rFonts w:ascii="Arial" w:hAnsi="Arial" w:cs="Arial"/>
          <w:sz w:val="20"/>
          <w:szCs w:val="20"/>
        </w:rPr>
        <w:t>Cuando desaparece la necesidad del servicio de la entidad con posterioridad al inicio del proceso de selección.</w:t>
      </w:r>
    </w:p>
    <w:p w14:paraId="141B1542" w14:textId="77777777" w:rsidR="00FA2659" w:rsidRPr="003A222A" w:rsidRDefault="00FA2659" w:rsidP="00FA2659">
      <w:pPr>
        <w:pStyle w:val="Sinespaciado"/>
        <w:numPr>
          <w:ilvl w:val="0"/>
          <w:numId w:val="16"/>
        </w:numPr>
        <w:ind w:left="993" w:hanging="285"/>
        <w:jc w:val="both"/>
        <w:rPr>
          <w:rFonts w:ascii="Arial" w:hAnsi="Arial" w:cs="Arial"/>
          <w:sz w:val="20"/>
          <w:szCs w:val="20"/>
        </w:rPr>
      </w:pPr>
      <w:r w:rsidRPr="003A222A">
        <w:rPr>
          <w:rFonts w:ascii="Arial" w:hAnsi="Arial" w:cs="Arial"/>
          <w:sz w:val="20"/>
          <w:szCs w:val="20"/>
        </w:rPr>
        <w:t>Por restricciones presupuestales.</w:t>
      </w:r>
    </w:p>
    <w:p w14:paraId="6E0B2F89" w14:textId="77777777" w:rsidR="0078677A" w:rsidRPr="003A222A" w:rsidRDefault="00FA2659" w:rsidP="00EE690E">
      <w:pPr>
        <w:pStyle w:val="Sinespaciado"/>
        <w:numPr>
          <w:ilvl w:val="0"/>
          <w:numId w:val="16"/>
        </w:numPr>
        <w:ind w:left="993" w:hanging="285"/>
        <w:jc w:val="both"/>
      </w:pPr>
      <w:r w:rsidRPr="003A222A">
        <w:rPr>
          <w:rFonts w:ascii="Arial" w:hAnsi="Arial" w:cs="Arial"/>
          <w:sz w:val="20"/>
          <w:szCs w:val="20"/>
        </w:rPr>
        <w:t>Otros supuestos debidamente justificados.</w:t>
      </w:r>
    </w:p>
    <w:sectPr w:rsidR="0078677A" w:rsidRPr="003A222A" w:rsidSect="0085445B">
      <w:footerReference w:type="even"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C7EB" w14:textId="77777777" w:rsidR="00783035" w:rsidRDefault="00783035">
      <w:r>
        <w:separator/>
      </w:r>
    </w:p>
  </w:endnote>
  <w:endnote w:type="continuationSeparator" w:id="0">
    <w:p w14:paraId="76D629C7" w14:textId="77777777" w:rsidR="00783035" w:rsidRDefault="0078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65AA" w14:textId="77777777"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14:paraId="7632147B" w14:textId="77777777" w:rsidR="00D87C96" w:rsidRDefault="0078303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CEF9" w14:textId="77777777" w:rsidR="00D87C96" w:rsidRDefault="0078303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EB22C" w14:textId="77777777" w:rsidR="00783035" w:rsidRDefault="00783035">
      <w:r>
        <w:separator/>
      </w:r>
    </w:p>
  </w:footnote>
  <w:footnote w:type="continuationSeparator" w:id="0">
    <w:p w14:paraId="0534E0E5" w14:textId="77777777" w:rsidR="00783035" w:rsidRDefault="0078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59BB"/>
    <w:multiLevelType w:val="hybridMultilevel"/>
    <w:tmpl w:val="84BA684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2576D"/>
    <w:multiLevelType w:val="hybridMultilevel"/>
    <w:tmpl w:val="69C05EBC"/>
    <w:lvl w:ilvl="0" w:tplc="C2D4D9F4">
      <w:start w:val="1"/>
      <w:numFmt w:val="lowerLetter"/>
      <w:lvlText w:val="%1)"/>
      <w:lvlJc w:val="left"/>
      <w:pPr>
        <w:ind w:left="1428" w:hanging="360"/>
      </w:pPr>
      <w:rPr>
        <w:rFonts w:ascii="Arial" w:eastAsia="Times New Roman" w:hAnsi="Arial" w:cs="Arial"/>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1707E"/>
    <w:multiLevelType w:val="hybridMultilevel"/>
    <w:tmpl w:val="76947D62"/>
    <w:lvl w:ilvl="0" w:tplc="7EACEAF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8"/>
  </w:num>
  <w:num w:numId="3">
    <w:abstractNumId w:val="6"/>
  </w:num>
  <w:num w:numId="4">
    <w:abstractNumId w:val="14"/>
  </w:num>
  <w:num w:numId="5">
    <w:abstractNumId w:val="11"/>
  </w:num>
  <w:num w:numId="6">
    <w:abstractNumId w:val="16"/>
  </w:num>
  <w:num w:numId="7">
    <w:abstractNumId w:val="19"/>
  </w:num>
  <w:num w:numId="8">
    <w:abstractNumId w:val="7"/>
  </w:num>
  <w:num w:numId="9">
    <w:abstractNumId w:val="10"/>
  </w:num>
  <w:num w:numId="10">
    <w:abstractNumId w:val="23"/>
  </w:num>
  <w:num w:numId="11">
    <w:abstractNumId w:val="15"/>
  </w:num>
  <w:num w:numId="12">
    <w:abstractNumId w:val="12"/>
  </w:num>
  <w:num w:numId="13">
    <w:abstractNumId w:val="3"/>
  </w:num>
  <w:num w:numId="14">
    <w:abstractNumId w:val="13"/>
  </w:num>
  <w:num w:numId="15">
    <w:abstractNumId w:val="1"/>
  </w:num>
  <w:num w:numId="16">
    <w:abstractNumId w:val="5"/>
  </w:num>
  <w:num w:numId="17">
    <w:abstractNumId w:val="21"/>
  </w:num>
  <w:num w:numId="18">
    <w:abstractNumId w:val="0"/>
    <w:lvlOverride w:ilvl="0">
      <w:startOverride w:val="1"/>
    </w:lvlOverride>
  </w:num>
  <w:num w:numId="19">
    <w:abstractNumId w:val="17"/>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59"/>
    <w:rsid w:val="00031F9F"/>
    <w:rsid w:val="00091328"/>
    <w:rsid w:val="000D3F53"/>
    <w:rsid w:val="000F1F96"/>
    <w:rsid w:val="001306C6"/>
    <w:rsid w:val="0014148E"/>
    <w:rsid w:val="00187F90"/>
    <w:rsid w:val="001D4FAC"/>
    <w:rsid w:val="001F5AE9"/>
    <w:rsid w:val="002015BA"/>
    <w:rsid w:val="00202AB7"/>
    <w:rsid w:val="00213CC5"/>
    <w:rsid w:val="0026102D"/>
    <w:rsid w:val="002874C6"/>
    <w:rsid w:val="002B1B49"/>
    <w:rsid w:val="002E5F89"/>
    <w:rsid w:val="00314643"/>
    <w:rsid w:val="003445D8"/>
    <w:rsid w:val="0035705E"/>
    <w:rsid w:val="003774F6"/>
    <w:rsid w:val="00395A32"/>
    <w:rsid w:val="003A1D46"/>
    <w:rsid w:val="003A222A"/>
    <w:rsid w:val="003B0BC3"/>
    <w:rsid w:val="003B1020"/>
    <w:rsid w:val="003B46BD"/>
    <w:rsid w:val="003D7586"/>
    <w:rsid w:val="003F71CB"/>
    <w:rsid w:val="003F732A"/>
    <w:rsid w:val="00413173"/>
    <w:rsid w:val="004708CF"/>
    <w:rsid w:val="00483D8D"/>
    <w:rsid w:val="00485C03"/>
    <w:rsid w:val="004904D7"/>
    <w:rsid w:val="004B196A"/>
    <w:rsid w:val="004D0370"/>
    <w:rsid w:val="004F17AF"/>
    <w:rsid w:val="00501016"/>
    <w:rsid w:val="00513AA3"/>
    <w:rsid w:val="00517E38"/>
    <w:rsid w:val="005446C6"/>
    <w:rsid w:val="00582B16"/>
    <w:rsid w:val="005B14E5"/>
    <w:rsid w:val="005B20D6"/>
    <w:rsid w:val="005D480B"/>
    <w:rsid w:val="005F5B9C"/>
    <w:rsid w:val="005F5FBA"/>
    <w:rsid w:val="0060749A"/>
    <w:rsid w:val="00617E79"/>
    <w:rsid w:val="00644DDA"/>
    <w:rsid w:val="00651826"/>
    <w:rsid w:val="00664953"/>
    <w:rsid w:val="00664FBB"/>
    <w:rsid w:val="006950C4"/>
    <w:rsid w:val="006A5B59"/>
    <w:rsid w:val="006F153F"/>
    <w:rsid w:val="00725B60"/>
    <w:rsid w:val="007303EA"/>
    <w:rsid w:val="00732836"/>
    <w:rsid w:val="007623EC"/>
    <w:rsid w:val="00763A19"/>
    <w:rsid w:val="00763B2B"/>
    <w:rsid w:val="00783035"/>
    <w:rsid w:val="007E4F33"/>
    <w:rsid w:val="007E6C57"/>
    <w:rsid w:val="008464A1"/>
    <w:rsid w:val="00853C13"/>
    <w:rsid w:val="0085445B"/>
    <w:rsid w:val="00867BBB"/>
    <w:rsid w:val="00871BAF"/>
    <w:rsid w:val="00881C78"/>
    <w:rsid w:val="00886CB0"/>
    <w:rsid w:val="008A6AAB"/>
    <w:rsid w:val="00903B03"/>
    <w:rsid w:val="0092736D"/>
    <w:rsid w:val="00961F7E"/>
    <w:rsid w:val="00981926"/>
    <w:rsid w:val="00993015"/>
    <w:rsid w:val="00996BB8"/>
    <w:rsid w:val="00A51835"/>
    <w:rsid w:val="00A803AB"/>
    <w:rsid w:val="00AC6661"/>
    <w:rsid w:val="00AD1771"/>
    <w:rsid w:val="00AD3A30"/>
    <w:rsid w:val="00AD5606"/>
    <w:rsid w:val="00AF133B"/>
    <w:rsid w:val="00AF2EBA"/>
    <w:rsid w:val="00B274A1"/>
    <w:rsid w:val="00B55FD1"/>
    <w:rsid w:val="00B94926"/>
    <w:rsid w:val="00BD0E08"/>
    <w:rsid w:val="00BF7213"/>
    <w:rsid w:val="00C40483"/>
    <w:rsid w:val="00C717BB"/>
    <w:rsid w:val="00C81498"/>
    <w:rsid w:val="00CA3933"/>
    <w:rsid w:val="00CD673A"/>
    <w:rsid w:val="00D157BA"/>
    <w:rsid w:val="00D34340"/>
    <w:rsid w:val="00D65683"/>
    <w:rsid w:val="00D757D5"/>
    <w:rsid w:val="00D80FD8"/>
    <w:rsid w:val="00DC2F4B"/>
    <w:rsid w:val="00DC792E"/>
    <w:rsid w:val="00DF6F2C"/>
    <w:rsid w:val="00E448FA"/>
    <w:rsid w:val="00E575EA"/>
    <w:rsid w:val="00E808B6"/>
    <w:rsid w:val="00E93B57"/>
    <w:rsid w:val="00EA4AD9"/>
    <w:rsid w:val="00F1467E"/>
    <w:rsid w:val="00F32A35"/>
    <w:rsid w:val="00F377B5"/>
    <w:rsid w:val="00F56EF6"/>
    <w:rsid w:val="00FA26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ABEAE0"/>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1"/>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rsid w:val="00FA2659"/>
    <w:pPr>
      <w:ind w:left="720"/>
    </w:pPr>
    <w:rPr>
      <w:lang w:eastAsia="es-PE"/>
    </w:rPr>
  </w:style>
  <w:style w:type="paragraph" w:styleId="Prrafodelista">
    <w:name w:val="List Paragraph"/>
    <w:basedOn w:val="Normal"/>
    <w:uiPriority w:val="99"/>
    <w:qFormat/>
    <w:rsid w:val="003F71CB"/>
    <w:pPr>
      <w:suppressAutoHyphens w:val="0"/>
      <w:ind w:left="720"/>
    </w:pPr>
    <w:rPr>
      <w:rFonts w:ascii="Arial" w:hAnsi="Arial" w:cs="Arial"/>
      <w:sz w:val="22"/>
      <w:szCs w:val="22"/>
      <w:lang w:eastAsia="es-ES"/>
    </w:rPr>
  </w:style>
  <w:style w:type="character" w:styleId="Mencinsinresolver">
    <w:name w:val="Unresolved Mention"/>
    <w:basedOn w:val="Fuentedeprrafopredeter"/>
    <w:uiPriority w:val="99"/>
    <w:semiHidden/>
    <w:unhideWhenUsed/>
    <w:rsid w:val="00202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81241">
      <w:bodyDiv w:val="1"/>
      <w:marLeft w:val="0"/>
      <w:marRight w:val="0"/>
      <w:marTop w:val="0"/>
      <w:marBottom w:val="0"/>
      <w:divBdr>
        <w:top w:val="none" w:sz="0" w:space="0" w:color="auto"/>
        <w:left w:val="none" w:sz="0" w:space="0" w:color="auto"/>
        <w:bottom w:val="none" w:sz="0" w:space="0" w:color="auto"/>
        <w:right w:val="none" w:sz="0" w:space="0" w:color="auto"/>
      </w:divBdr>
    </w:div>
    <w:div w:id="570240508">
      <w:bodyDiv w:val="1"/>
      <w:marLeft w:val="0"/>
      <w:marRight w:val="0"/>
      <w:marTop w:val="0"/>
      <w:marBottom w:val="0"/>
      <w:divBdr>
        <w:top w:val="none" w:sz="0" w:space="0" w:color="auto"/>
        <w:left w:val="none" w:sz="0" w:space="0" w:color="auto"/>
        <w:bottom w:val="none" w:sz="0" w:space="0" w:color="auto"/>
        <w:right w:val="none" w:sz="0" w:space="0" w:color="auto"/>
      </w:divBdr>
    </w:div>
    <w:div w:id="1258708843">
      <w:bodyDiv w:val="1"/>
      <w:marLeft w:val="0"/>
      <w:marRight w:val="0"/>
      <w:marTop w:val="0"/>
      <w:marBottom w:val="0"/>
      <w:divBdr>
        <w:top w:val="none" w:sz="0" w:space="0" w:color="auto"/>
        <w:left w:val="none" w:sz="0" w:space="0" w:color="auto"/>
        <w:bottom w:val="none" w:sz="0" w:space="0" w:color="auto"/>
        <w:right w:val="none" w:sz="0" w:space="0" w:color="auto"/>
      </w:divBdr>
    </w:div>
    <w:div w:id="1330134167">
      <w:bodyDiv w:val="1"/>
      <w:marLeft w:val="0"/>
      <w:marRight w:val="0"/>
      <w:marTop w:val="0"/>
      <w:marBottom w:val="0"/>
      <w:divBdr>
        <w:top w:val="none" w:sz="0" w:space="0" w:color="auto"/>
        <w:left w:val="none" w:sz="0" w:space="0" w:color="auto"/>
        <w:bottom w:val="none" w:sz="0" w:space="0" w:color="auto"/>
        <w:right w:val="none" w:sz="0" w:space="0" w:color="auto"/>
      </w:divBdr>
    </w:div>
    <w:div w:id="1654333451">
      <w:bodyDiv w:val="1"/>
      <w:marLeft w:val="0"/>
      <w:marRight w:val="0"/>
      <w:marTop w:val="0"/>
      <w:marBottom w:val="0"/>
      <w:divBdr>
        <w:top w:val="none" w:sz="0" w:space="0" w:color="auto"/>
        <w:left w:val="none" w:sz="0" w:space="0" w:color="auto"/>
        <w:bottom w:val="none" w:sz="0" w:space="0" w:color="auto"/>
        <w:right w:val="none" w:sz="0" w:space="0" w:color="auto"/>
      </w:divBdr>
    </w:div>
    <w:div w:id="17896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8</Pages>
  <Words>3318</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wilder.marcos</cp:lastModifiedBy>
  <cp:revision>30</cp:revision>
  <dcterms:created xsi:type="dcterms:W3CDTF">2020-02-11T14:48:00Z</dcterms:created>
  <dcterms:modified xsi:type="dcterms:W3CDTF">2020-10-19T23:44:00Z</dcterms:modified>
</cp:coreProperties>
</file>