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7F" w:rsidRDefault="00BA0A93">
      <w:pPr>
        <w:pStyle w:val="Sinespaciado"/>
        <w:jc w:val="center"/>
        <w:rPr>
          <w:rFonts w:ascii="Arial" w:hAnsi="Arial" w:cs="Arial"/>
          <w:b/>
          <w:sz w:val="20"/>
          <w:szCs w:val="20"/>
        </w:rPr>
      </w:pPr>
      <w:r>
        <w:rPr>
          <w:rFonts w:ascii="Arial" w:hAnsi="Arial" w:cs="Arial"/>
          <w:b/>
          <w:sz w:val="20"/>
          <w:szCs w:val="20"/>
        </w:rPr>
        <w:t>SEGURO SOCIAL DE SALUD (ESSALUD)</w:t>
      </w:r>
    </w:p>
    <w:p w:rsidR="0047037F" w:rsidRDefault="0047037F">
      <w:pPr>
        <w:pStyle w:val="Sinespaciado"/>
        <w:jc w:val="center"/>
        <w:rPr>
          <w:rFonts w:ascii="Arial" w:hAnsi="Arial" w:cs="Arial"/>
          <w:b/>
          <w:sz w:val="20"/>
          <w:szCs w:val="20"/>
        </w:rPr>
      </w:pPr>
    </w:p>
    <w:p w:rsidR="0047037F" w:rsidRDefault="00BA0A93">
      <w:pPr>
        <w:pStyle w:val="Sangradetextonormal"/>
        <w:tabs>
          <w:tab w:val="left" w:pos="0"/>
        </w:tabs>
        <w:ind w:firstLine="0"/>
        <w:rPr>
          <w:rFonts w:cs="Arial"/>
          <w:sz w:val="20"/>
          <w:szCs w:val="20"/>
        </w:rPr>
      </w:pPr>
      <w:r>
        <w:rPr>
          <w:rFonts w:cs="Arial"/>
          <w:sz w:val="20"/>
          <w:szCs w:val="20"/>
        </w:rPr>
        <w:t>PROCESO DE SELECCIÓN DE PERSONAL POR SUPLENCIA</w:t>
      </w:r>
    </w:p>
    <w:p w:rsidR="0047037F" w:rsidRDefault="0047037F">
      <w:pPr>
        <w:pStyle w:val="Sinespaciado"/>
        <w:jc w:val="center"/>
        <w:rPr>
          <w:rFonts w:ascii="Arial" w:hAnsi="Arial" w:cs="Arial"/>
          <w:b/>
          <w:sz w:val="20"/>
          <w:szCs w:val="20"/>
        </w:rPr>
      </w:pPr>
    </w:p>
    <w:p w:rsidR="0047037F" w:rsidRDefault="00BA0A93">
      <w:pPr>
        <w:pStyle w:val="Sangradetextonormal"/>
        <w:ind w:left="720" w:firstLine="0"/>
        <w:outlineLvl w:val="0"/>
        <w:rPr>
          <w:rFonts w:cs="Arial"/>
          <w:sz w:val="20"/>
          <w:szCs w:val="20"/>
        </w:rPr>
      </w:pPr>
      <w:r>
        <w:rPr>
          <w:rFonts w:cs="Arial"/>
          <w:sz w:val="20"/>
          <w:szCs w:val="20"/>
        </w:rPr>
        <w:t>RED ASISTENCIAL PASCO</w:t>
      </w:r>
    </w:p>
    <w:p w:rsidR="0047037F" w:rsidRDefault="0047037F">
      <w:pPr>
        <w:pStyle w:val="Sinespaciado"/>
        <w:jc w:val="center"/>
        <w:rPr>
          <w:rFonts w:ascii="Arial" w:hAnsi="Arial" w:cs="Arial"/>
          <w:b/>
          <w:sz w:val="20"/>
          <w:szCs w:val="20"/>
        </w:rPr>
      </w:pPr>
    </w:p>
    <w:p w:rsidR="0047037F" w:rsidRDefault="00BA0A93">
      <w:pPr>
        <w:pStyle w:val="Sinespaciado"/>
        <w:jc w:val="center"/>
        <w:rPr>
          <w:rFonts w:ascii="Arial" w:hAnsi="Arial" w:cs="Arial"/>
          <w:b/>
          <w:sz w:val="20"/>
          <w:szCs w:val="20"/>
        </w:rPr>
      </w:pPr>
      <w:r>
        <w:rPr>
          <w:rFonts w:ascii="Arial" w:hAnsi="Arial" w:cs="Arial"/>
          <w:b/>
          <w:sz w:val="20"/>
          <w:szCs w:val="20"/>
        </w:rPr>
        <w:t>CÓDIGO DE PROCESO: P.S. 001-SUP-RAPAS- 2022</w:t>
      </w:r>
    </w:p>
    <w:p w:rsidR="0047037F" w:rsidRDefault="0047037F">
      <w:pPr>
        <w:pStyle w:val="Sangradetextonormal"/>
        <w:ind w:left="426" w:firstLine="0"/>
        <w:jc w:val="left"/>
        <w:rPr>
          <w:rFonts w:cs="Arial"/>
          <w:sz w:val="20"/>
          <w:szCs w:val="20"/>
        </w:rPr>
      </w:pPr>
    </w:p>
    <w:p w:rsidR="0047037F" w:rsidRDefault="00BA0A93">
      <w:pPr>
        <w:pStyle w:val="Sangradetextonormal"/>
        <w:numPr>
          <w:ilvl w:val="0"/>
          <w:numId w:val="2"/>
        </w:numPr>
        <w:tabs>
          <w:tab w:val="left" w:pos="426"/>
        </w:tabs>
        <w:ind w:left="426" w:hanging="426"/>
        <w:jc w:val="left"/>
        <w:rPr>
          <w:rFonts w:cs="Arial"/>
          <w:sz w:val="20"/>
          <w:szCs w:val="20"/>
        </w:rPr>
      </w:pPr>
      <w:r>
        <w:rPr>
          <w:rFonts w:cs="Arial"/>
          <w:sz w:val="20"/>
          <w:szCs w:val="20"/>
        </w:rPr>
        <w:t>GENERALIDADES</w:t>
      </w:r>
    </w:p>
    <w:p w:rsidR="0047037F" w:rsidRDefault="00BA0A93">
      <w:pPr>
        <w:pStyle w:val="Sangradetextonormal"/>
        <w:ind w:left="360" w:firstLine="0"/>
        <w:jc w:val="left"/>
        <w:rPr>
          <w:rFonts w:cs="Arial"/>
          <w:b w:val="0"/>
          <w:sz w:val="20"/>
          <w:szCs w:val="20"/>
        </w:rPr>
      </w:pPr>
      <w:r>
        <w:rPr>
          <w:rFonts w:cs="Arial"/>
          <w:sz w:val="20"/>
          <w:szCs w:val="20"/>
        </w:rPr>
        <w:t xml:space="preserve">                                                                                                                                                                                                                                                                                                                                                                                                                                                                                                                                                                                                                                                                                                                                                                                                                                                                                                                                                                                                                                                                                                                                                                                                                                                                                                                                                                                                                                                                                                                                                                                                                                                                                                                                                                                                                                                                                                                                                                                                                                                                                                                                                                                                                                                                                                                                                                                                                                                                                                                                                                                                                                                                                                                                                                                                                                                                                                                                                                                                                                                                                                                                                                                                                                                                                                                                                                                                                                                                                                                                                                                                                                                                                                                                                                                                                                                                                                                                                                                                                                                                                                                                                                                                                                                                                                                                                                                                                                                                                                                                                                                                                                                                                                                                                                                                                                                                                              </w:t>
      </w:r>
    </w:p>
    <w:p w:rsidR="0047037F" w:rsidRDefault="00BA0A93">
      <w:pPr>
        <w:pStyle w:val="Sangradetextonormal"/>
        <w:numPr>
          <w:ilvl w:val="1"/>
          <w:numId w:val="3"/>
        </w:numPr>
        <w:ind w:left="709"/>
        <w:jc w:val="left"/>
        <w:rPr>
          <w:rFonts w:cs="Arial"/>
          <w:sz w:val="20"/>
          <w:szCs w:val="20"/>
        </w:rPr>
      </w:pPr>
      <w:r>
        <w:rPr>
          <w:rFonts w:cs="Arial"/>
          <w:sz w:val="20"/>
          <w:szCs w:val="20"/>
        </w:rPr>
        <w:t>Objeto de la Convocatoria:</w:t>
      </w:r>
    </w:p>
    <w:p w:rsidR="0047037F" w:rsidRDefault="0047037F">
      <w:pPr>
        <w:pStyle w:val="Sangradetextonormal"/>
        <w:tabs>
          <w:tab w:val="left" w:pos="1440"/>
        </w:tabs>
        <w:ind w:left="709" w:firstLine="0"/>
        <w:jc w:val="left"/>
        <w:rPr>
          <w:rFonts w:cs="Arial"/>
          <w:sz w:val="20"/>
          <w:szCs w:val="20"/>
        </w:rPr>
      </w:pPr>
    </w:p>
    <w:p w:rsidR="0047037F" w:rsidRDefault="00BA0A93">
      <w:pPr>
        <w:pStyle w:val="Sangradetextonormal"/>
        <w:ind w:left="708" w:firstLine="12"/>
        <w:jc w:val="left"/>
        <w:rPr>
          <w:rFonts w:cs="Arial"/>
          <w:b w:val="0"/>
          <w:sz w:val="20"/>
          <w:szCs w:val="20"/>
        </w:rPr>
      </w:pPr>
      <w:r>
        <w:rPr>
          <w:rFonts w:cs="Arial"/>
          <w:b w:val="0"/>
          <w:sz w:val="20"/>
          <w:szCs w:val="20"/>
        </w:rPr>
        <w:t xml:space="preserve">Cubrir los siguientes cargos en la modalidad de </w:t>
      </w:r>
      <w:r>
        <w:rPr>
          <w:rFonts w:cs="Arial"/>
          <w:sz w:val="20"/>
          <w:szCs w:val="20"/>
          <w:u w:val="single"/>
        </w:rPr>
        <w:t>Plazo Fijo (Suplencia)</w:t>
      </w:r>
      <w:r>
        <w:rPr>
          <w:rFonts w:cs="Arial"/>
          <w:b w:val="0"/>
          <w:sz w:val="20"/>
          <w:szCs w:val="20"/>
        </w:rPr>
        <w:t xml:space="preserve"> para la Red Asistencial Pasco:</w:t>
      </w:r>
    </w:p>
    <w:p w:rsidR="0047037F" w:rsidRDefault="0047037F">
      <w:pPr>
        <w:pStyle w:val="Sangradetextonormal"/>
        <w:ind w:left="708" w:firstLine="12"/>
        <w:jc w:val="left"/>
        <w:rPr>
          <w:rFonts w:cs="Arial"/>
          <w:b w:val="0"/>
          <w:sz w:val="20"/>
          <w:szCs w:val="20"/>
        </w:rPr>
      </w:pPr>
    </w:p>
    <w:tbl>
      <w:tblPr>
        <w:tblpPr w:leftFromText="141" w:rightFromText="141" w:vertAnchor="text" w:horzAnchor="page" w:tblpX="1690" w:tblpY="29"/>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275"/>
        <w:gridCol w:w="1701"/>
        <w:gridCol w:w="1134"/>
        <w:gridCol w:w="2410"/>
        <w:gridCol w:w="1424"/>
      </w:tblGrid>
      <w:tr w:rsidR="0047037F">
        <w:trPr>
          <w:trHeight w:val="409"/>
        </w:trPr>
        <w:tc>
          <w:tcPr>
            <w:tcW w:w="1389" w:type="dxa"/>
            <w:shd w:val="clear" w:color="auto" w:fill="BDD6EE" w:themeFill="accent1" w:themeFillTint="66"/>
            <w:vAlign w:val="center"/>
          </w:tcPr>
          <w:p w:rsidR="0047037F" w:rsidRDefault="00BA0A93">
            <w:pPr>
              <w:jc w:val="center"/>
              <w:rPr>
                <w:rFonts w:ascii="Arial" w:hAnsi="Arial" w:cs="Arial"/>
                <w:b/>
                <w:sz w:val="16"/>
                <w:szCs w:val="18"/>
              </w:rPr>
            </w:pPr>
            <w:r>
              <w:rPr>
                <w:rFonts w:ascii="Arial" w:hAnsi="Arial" w:cs="Arial"/>
                <w:b/>
                <w:sz w:val="16"/>
                <w:szCs w:val="18"/>
              </w:rPr>
              <w:t>CARGO</w:t>
            </w:r>
          </w:p>
        </w:tc>
        <w:tc>
          <w:tcPr>
            <w:tcW w:w="1275" w:type="dxa"/>
            <w:shd w:val="clear" w:color="auto" w:fill="BDD6EE" w:themeFill="accent1" w:themeFillTint="66"/>
            <w:vAlign w:val="center"/>
          </w:tcPr>
          <w:p w:rsidR="0047037F" w:rsidRDefault="00BA0A93">
            <w:pPr>
              <w:jc w:val="center"/>
              <w:rPr>
                <w:rFonts w:ascii="Arial" w:hAnsi="Arial" w:cs="Arial"/>
                <w:b/>
                <w:sz w:val="16"/>
                <w:szCs w:val="18"/>
              </w:rPr>
            </w:pPr>
            <w:r>
              <w:rPr>
                <w:rFonts w:ascii="Arial" w:hAnsi="Arial" w:cs="Arial"/>
                <w:b/>
                <w:sz w:val="16"/>
                <w:szCs w:val="18"/>
              </w:rPr>
              <w:t>CÓDIGO DE CARGO</w:t>
            </w:r>
          </w:p>
        </w:tc>
        <w:tc>
          <w:tcPr>
            <w:tcW w:w="1701" w:type="dxa"/>
            <w:shd w:val="clear" w:color="auto" w:fill="BDD6EE" w:themeFill="accent1" w:themeFillTint="66"/>
            <w:vAlign w:val="center"/>
          </w:tcPr>
          <w:p w:rsidR="0047037F" w:rsidRDefault="00BA0A93">
            <w:pPr>
              <w:jc w:val="center"/>
              <w:rPr>
                <w:rFonts w:ascii="Arial" w:hAnsi="Arial" w:cs="Arial"/>
                <w:b/>
                <w:sz w:val="16"/>
                <w:szCs w:val="18"/>
              </w:rPr>
            </w:pPr>
            <w:r>
              <w:rPr>
                <w:rFonts w:ascii="Arial" w:hAnsi="Arial" w:cs="Arial"/>
                <w:b/>
                <w:sz w:val="16"/>
                <w:szCs w:val="18"/>
              </w:rPr>
              <w:t>REMUNERACIÓN MENSUAL</w:t>
            </w:r>
          </w:p>
        </w:tc>
        <w:tc>
          <w:tcPr>
            <w:tcW w:w="1134" w:type="dxa"/>
            <w:shd w:val="clear" w:color="auto" w:fill="BDD6EE" w:themeFill="accent1" w:themeFillTint="66"/>
            <w:vAlign w:val="center"/>
          </w:tcPr>
          <w:p w:rsidR="0047037F" w:rsidRDefault="00BA0A93">
            <w:pPr>
              <w:jc w:val="center"/>
              <w:rPr>
                <w:rFonts w:ascii="Arial" w:hAnsi="Arial" w:cs="Arial"/>
                <w:b/>
                <w:sz w:val="16"/>
                <w:szCs w:val="18"/>
              </w:rPr>
            </w:pPr>
            <w:r>
              <w:rPr>
                <w:rFonts w:ascii="Arial" w:hAnsi="Arial" w:cs="Arial"/>
                <w:b/>
                <w:sz w:val="16"/>
                <w:szCs w:val="18"/>
              </w:rPr>
              <w:t>CANTIDAD</w:t>
            </w:r>
          </w:p>
        </w:tc>
        <w:tc>
          <w:tcPr>
            <w:tcW w:w="2410" w:type="dxa"/>
            <w:shd w:val="clear" w:color="auto" w:fill="BDD6EE" w:themeFill="accent1" w:themeFillTint="66"/>
            <w:vAlign w:val="center"/>
          </w:tcPr>
          <w:p w:rsidR="0047037F" w:rsidRDefault="00BA0A93">
            <w:pPr>
              <w:jc w:val="center"/>
              <w:rPr>
                <w:rFonts w:ascii="Arial" w:hAnsi="Arial" w:cs="Arial"/>
                <w:b/>
                <w:sz w:val="16"/>
                <w:szCs w:val="18"/>
              </w:rPr>
            </w:pPr>
            <w:r>
              <w:rPr>
                <w:rFonts w:ascii="Arial" w:hAnsi="Arial" w:cs="Arial"/>
                <w:b/>
                <w:sz w:val="16"/>
                <w:szCs w:val="18"/>
              </w:rPr>
              <w:t>LUGAR DE LABORES</w:t>
            </w:r>
          </w:p>
        </w:tc>
        <w:tc>
          <w:tcPr>
            <w:tcW w:w="1424" w:type="dxa"/>
            <w:shd w:val="clear" w:color="auto" w:fill="BDD6EE" w:themeFill="accent1" w:themeFillTint="66"/>
            <w:vAlign w:val="center"/>
          </w:tcPr>
          <w:p w:rsidR="0047037F" w:rsidRDefault="00BA0A93">
            <w:pPr>
              <w:jc w:val="center"/>
              <w:rPr>
                <w:rFonts w:ascii="Arial" w:hAnsi="Arial" w:cs="Arial"/>
                <w:b/>
                <w:sz w:val="16"/>
                <w:szCs w:val="18"/>
              </w:rPr>
            </w:pPr>
            <w:r>
              <w:rPr>
                <w:rFonts w:ascii="Arial" w:hAnsi="Arial" w:cs="Arial"/>
                <w:b/>
                <w:sz w:val="16"/>
                <w:szCs w:val="18"/>
              </w:rPr>
              <w:t>DEPENDENCIA</w:t>
            </w:r>
          </w:p>
        </w:tc>
      </w:tr>
      <w:tr w:rsidR="0047037F">
        <w:trPr>
          <w:trHeight w:val="850"/>
        </w:trPr>
        <w:tc>
          <w:tcPr>
            <w:tcW w:w="1389" w:type="dxa"/>
            <w:vAlign w:val="center"/>
          </w:tcPr>
          <w:p w:rsidR="0047037F" w:rsidRDefault="004F0FAF" w:rsidP="005F6E49">
            <w:pPr>
              <w:jc w:val="center"/>
              <w:rPr>
                <w:rFonts w:ascii="Arial" w:hAnsi="Arial" w:cs="Arial"/>
                <w:sz w:val="18"/>
                <w:szCs w:val="18"/>
              </w:rPr>
            </w:pPr>
            <w:r>
              <w:rPr>
                <w:rFonts w:ascii="Arial" w:hAnsi="Arial" w:cs="Arial"/>
                <w:sz w:val="18"/>
                <w:szCs w:val="18"/>
              </w:rPr>
              <w:t>OBSTETR</w:t>
            </w:r>
            <w:r w:rsidR="005F6E49">
              <w:rPr>
                <w:rFonts w:ascii="Arial" w:hAnsi="Arial" w:cs="Arial"/>
                <w:sz w:val="18"/>
                <w:szCs w:val="18"/>
              </w:rPr>
              <w:t>A</w:t>
            </w:r>
          </w:p>
        </w:tc>
        <w:tc>
          <w:tcPr>
            <w:tcW w:w="1275" w:type="dxa"/>
            <w:shd w:val="clear" w:color="auto" w:fill="auto"/>
            <w:vAlign w:val="center"/>
          </w:tcPr>
          <w:p w:rsidR="0047037F" w:rsidRDefault="00BA0A93" w:rsidP="004F0FAF">
            <w:pPr>
              <w:jc w:val="center"/>
              <w:rPr>
                <w:rFonts w:ascii="Arial" w:hAnsi="Arial" w:cs="Arial"/>
                <w:sz w:val="18"/>
                <w:szCs w:val="18"/>
              </w:rPr>
            </w:pPr>
            <w:r>
              <w:rPr>
                <w:rFonts w:ascii="Arial" w:hAnsi="Arial" w:cs="Arial"/>
                <w:sz w:val="18"/>
                <w:szCs w:val="18"/>
              </w:rPr>
              <w:t>P2OB-00</w:t>
            </w:r>
            <w:r w:rsidR="004F0FAF">
              <w:rPr>
                <w:rFonts w:ascii="Arial" w:hAnsi="Arial" w:cs="Arial"/>
                <w:sz w:val="18"/>
                <w:szCs w:val="18"/>
              </w:rPr>
              <w:t>1</w:t>
            </w:r>
          </w:p>
        </w:tc>
        <w:tc>
          <w:tcPr>
            <w:tcW w:w="1701" w:type="dxa"/>
            <w:shd w:val="clear" w:color="auto" w:fill="auto"/>
            <w:vAlign w:val="center"/>
          </w:tcPr>
          <w:p w:rsidR="0047037F" w:rsidRPr="004F0FAF" w:rsidRDefault="004F0FAF">
            <w:pPr>
              <w:jc w:val="center"/>
              <w:rPr>
                <w:rFonts w:ascii="Arial" w:hAnsi="Arial" w:cs="Arial"/>
                <w:sz w:val="18"/>
                <w:szCs w:val="18"/>
                <w:lang w:val="es-MX"/>
              </w:rPr>
            </w:pPr>
            <w:r w:rsidRPr="004F0FAF">
              <w:rPr>
                <w:rFonts w:ascii="Arial" w:hAnsi="Arial" w:cs="Arial"/>
                <w:sz w:val="18"/>
                <w:szCs w:val="18"/>
                <w:lang w:val="es-MX"/>
              </w:rPr>
              <w:t>S/ 5,112.00 (*)</w:t>
            </w:r>
          </w:p>
        </w:tc>
        <w:tc>
          <w:tcPr>
            <w:tcW w:w="1134" w:type="dxa"/>
            <w:shd w:val="clear" w:color="auto" w:fill="auto"/>
            <w:vAlign w:val="center"/>
          </w:tcPr>
          <w:p w:rsidR="0047037F" w:rsidRDefault="00BA0A93">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47037F" w:rsidRDefault="00BA0A93" w:rsidP="00EB64D7">
            <w:pPr>
              <w:jc w:val="center"/>
              <w:rPr>
                <w:rFonts w:ascii="Arial" w:hAnsi="Arial" w:cs="Arial"/>
                <w:color w:val="000000"/>
                <w:sz w:val="18"/>
                <w:szCs w:val="18"/>
              </w:rPr>
            </w:pPr>
            <w:r>
              <w:rPr>
                <w:rFonts w:ascii="Arial" w:hAnsi="Arial" w:cs="Arial"/>
                <w:sz w:val="18"/>
                <w:szCs w:val="18"/>
              </w:rPr>
              <w:t>Posta Médica San Juan</w:t>
            </w:r>
            <w:r w:rsidR="004F0FAF">
              <w:rPr>
                <w:rFonts w:ascii="Arial" w:hAnsi="Arial" w:cs="Arial"/>
                <w:sz w:val="18"/>
                <w:szCs w:val="18"/>
              </w:rPr>
              <w:t xml:space="preserve">/ </w:t>
            </w:r>
            <w:r w:rsidR="00EB64D7">
              <w:rPr>
                <w:rFonts w:ascii="Arial" w:hAnsi="Arial" w:cs="Arial"/>
                <w:sz w:val="18"/>
                <w:szCs w:val="18"/>
              </w:rPr>
              <w:t>Despacho</w:t>
            </w:r>
          </w:p>
        </w:tc>
        <w:tc>
          <w:tcPr>
            <w:tcW w:w="1424" w:type="dxa"/>
            <w:shd w:val="clear" w:color="auto" w:fill="auto"/>
            <w:vAlign w:val="center"/>
          </w:tcPr>
          <w:p w:rsidR="0047037F" w:rsidRDefault="004F0FAF" w:rsidP="004F0FAF">
            <w:pPr>
              <w:jc w:val="center"/>
              <w:rPr>
                <w:rFonts w:ascii="Arial" w:hAnsi="Arial" w:cs="Arial"/>
                <w:sz w:val="18"/>
                <w:szCs w:val="18"/>
              </w:rPr>
            </w:pPr>
            <w:r>
              <w:rPr>
                <w:rFonts w:ascii="Arial" w:hAnsi="Arial" w:cs="Arial"/>
                <w:sz w:val="18"/>
                <w:szCs w:val="18"/>
              </w:rPr>
              <w:t>Red Asistencial Pasco</w:t>
            </w:r>
          </w:p>
        </w:tc>
      </w:tr>
      <w:tr w:rsidR="0047037F">
        <w:trPr>
          <w:trHeight w:val="487"/>
        </w:trPr>
        <w:tc>
          <w:tcPr>
            <w:tcW w:w="4365" w:type="dxa"/>
            <w:gridSpan w:val="3"/>
            <w:shd w:val="clear" w:color="auto" w:fill="BDD6EE" w:themeFill="accent1" w:themeFillTint="66"/>
            <w:vAlign w:val="center"/>
          </w:tcPr>
          <w:p w:rsidR="0047037F" w:rsidRDefault="00BA0A93">
            <w:pPr>
              <w:jc w:val="center"/>
              <w:rPr>
                <w:rFonts w:ascii="Arial" w:hAnsi="Arial" w:cs="Arial"/>
                <w:b/>
                <w:sz w:val="18"/>
                <w:szCs w:val="18"/>
                <w:lang w:val="es-MX"/>
              </w:rPr>
            </w:pPr>
            <w:r>
              <w:rPr>
                <w:rFonts w:ascii="Arial" w:hAnsi="Arial" w:cs="Arial"/>
                <w:b/>
                <w:sz w:val="18"/>
                <w:szCs w:val="18"/>
                <w:lang w:val="es-MX"/>
              </w:rPr>
              <w:t>TOTAL</w:t>
            </w:r>
          </w:p>
        </w:tc>
        <w:tc>
          <w:tcPr>
            <w:tcW w:w="4968" w:type="dxa"/>
            <w:gridSpan w:val="3"/>
            <w:shd w:val="clear" w:color="auto" w:fill="BDD6EE" w:themeFill="accent1" w:themeFillTint="66"/>
            <w:vAlign w:val="center"/>
          </w:tcPr>
          <w:p w:rsidR="0047037F" w:rsidRDefault="00BA0A93">
            <w:pPr>
              <w:rPr>
                <w:rFonts w:ascii="Arial" w:hAnsi="Arial" w:cs="Arial"/>
                <w:b/>
                <w:sz w:val="18"/>
                <w:szCs w:val="18"/>
              </w:rPr>
            </w:pPr>
            <w:r>
              <w:rPr>
                <w:rFonts w:ascii="Arial" w:hAnsi="Arial" w:cs="Arial"/>
                <w:b/>
                <w:sz w:val="18"/>
                <w:szCs w:val="18"/>
              </w:rPr>
              <w:t xml:space="preserve">        </w:t>
            </w:r>
            <w:r w:rsidR="004F0FAF">
              <w:rPr>
                <w:rFonts w:ascii="Arial" w:hAnsi="Arial" w:cs="Arial"/>
                <w:b/>
                <w:sz w:val="18"/>
                <w:szCs w:val="18"/>
              </w:rPr>
              <w:t>01</w:t>
            </w:r>
          </w:p>
        </w:tc>
      </w:tr>
    </w:tbl>
    <w:p w:rsidR="0047037F" w:rsidRDefault="00BA0A93">
      <w:pPr>
        <w:pStyle w:val="Prrafodelista8"/>
        <w:ind w:leftChars="80" w:left="200" w:hangingChars="25" w:hanging="40"/>
        <w:jc w:val="both"/>
        <w:rPr>
          <w:b/>
          <w:sz w:val="16"/>
          <w:szCs w:val="16"/>
        </w:rPr>
      </w:pPr>
      <w:r>
        <w:rPr>
          <w:b/>
          <w:sz w:val="16"/>
          <w:szCs w:val="16"/>
        </w:rPr>
        <w:t xml:space="preserve"> (*) Además de lo indicado, el mencionado cargo cuenta con Beneficios de Ley y Bonificación por labores en Zona</w:t>
      </w:r>
      <w:r>
        <w:rPr>
          <w:b/>
          <w:sz w:val="16"/>
          <w:szCs w:val="16"/>
          <w:lang w:val="es-PE"/>
        </w:rPr>
        <w:t xml:space="preserve"> de </w:t>
      </w:r>
      <w:r>
        <w:rPr>
          <w:b/>
          <w:sz w:val="16"/>
          <w:szCs w:val="16"/>
        </w:rPr>
        <w:t>Menor desarrollo, de corresponder.</w:t>
      </w:r>
    </w:p>
    <w:p w:rsidR="0047037F" w:rsidRDefault="0047037F">
      <w:pPr>
        <w:pStyle w:val="Prrafodelista8"/>
        <w:ind w:leftChars="80" w:left="200" w:hangingChars="25" w:hanging="40"/>
        <w:jc w:val="both"/>
        <w:rPr>
          <w:b/>
          <w:sz w:val="16"/>
          <w:szCs w:val="16"/>
        </w:rPr>
      </w:pPr>
    </w:p>
    <w:p w:rsidR="0047037F" w:rsidRDefault="00BA0A93">
      <w:pPr>
        <w:pStyle w:val="Sangradetextonormal"/>
        <w:numPr>
          <w:ilvl w:val="1"/>
          <w:numId w:val="3"/>
        </w:numPr>
        <w:ind w:left="709"/>
        <w:jc w:val="both"/>
        <w:rPr>
          <w:rFonts w:cs="Arial"/>
          <w:sz w:val="20"/>
          <w:szCs w:val="20"/>
        </w:rPr>
      </w:pPr>
      <w:r>
        <w:rPr>
          <w:rFonts w:cs="Arial"/>
          <w:sz w:val="20"/>
          <w:szCs w:val="20"/>
        </w:rPr>
        <w:t xml:space="preserve">Dependencia, </w:t>
      </w:r>
      <w:r>
        <w:rPr>
          <w:rFonts w:cs="Arial"/>
          <w:bCs w:val="0"/>
          <w:sz w:val="20"/>
          <w:szCs w:val="20"/>
        </w:rPr>
        <w:t>Unidad Orgánica y/o Área Solicitante:</w:t>
      </w:r>
    </w:p>
    <w:p w:rsidR="0047037F" w:rsidRDefault="0047037F">
      <w:pPr>
        <w:pStyle w:val="Sangradetextonormal"/>
        <w:ind w:left="709" w:firstLine="0"/>
        <w:jc w:val="both"/>
        <w:rPr>
          <w:rFonts w:cs="Arial"/>
          <w:sz w:val="20"/>
          <w:szCs w:val="20"/>
        </w:rPr>
      </w:pPr>
    </w:p>
    <w:p w:rsidR="0047037F" w:rsidRDefault="00BA0A93">
      <w:pPr>
        <w:pStyle w:val="Sangradetextonormal"/>
        <w:ind w:left="709" w:firstLine="0"/>
        <w:jc w:val="both"/>
        <w:rPr>
          <w:rFonts w:cs="Arial"/>
          <w:b w:val="0"/>
          <w:sz w:val="20"/>
          <w:szCs w:val="20"/>
        </w:rPr>
      </w:pPr>
      <w:r>
        <w:rPr>
          <w:rFonts w:cs="Arial"/>
          <w:b w:val="0"/>
          <w:sz w:val="20"/>
          <w:szCs w:val="20"/>
        </w:rPr>
        <w:t>Red Asistencial Pasco.</w:t>
      </w:r>
    </w:p>
    <w:p w:rsidR="0047037F" w:rsidRDefault="0047037F">
      <w:pPr>
        <w:pStyle w:val="Sangradetextonormal"/>
        <w:ind w:left="709" w:firstLine="0"/>
        <w:jc w:val="both"/>
        <w:rPr>
          <w:rFonts w:cs="Arial"/>
          <w:b w:val="0"/>
          <w:sz w:val="20"/>
          <w:szCs w:val="20"/>
        </w:rPr>
      </w:pPr>
    </w:p>
    <w:p w:rsidR="0047037F" w:rsidRDefault="00BA0A93">
      <w:pPr>
        <w:pStyle w:val="Sangradetextonormal"/>
        <w:numPr>
          <w:ilvl w:val="1"/>
          <w:numId w:val="3"/>
        </w:numPr>
        <w:ind w:left="709"/>
        <w:jc w:val="both"/>
        <w:rPr>
          <w:rFonts w:cs="Arial"/>
          <w:sz w:val="20"/>
          <w:szCs w:val="20"/>
        </w:rPr>
      </w:pPr>
      <w:r>
        <w:rPr>
          <w:rFonts w:cs="Arial"/>
          <w:sz w:val="20"/>
          <w:szCs w:val="20"/>
        </w:rPr>
        <w:t>Dependencia encargada de realizar el proceso de incorporación y contratación:</w:t>
      </w:r>
    </w:p>
    <w:p w:rsidR="0047037F" w:rsidRDefault="0047037F">
      <w:pPr>
        <w:pStyle w:val="Sangradetextonormal"/>
        <w:ind w:left="709" w:firstLine="0"/>
        <w:jc w:val="both"/>
        <w:rPr>
          <w:rFonts w:cs="Arial"/>
          <w:sz w:val="20"/>
          <w:szCs w:val="20"/>
        </w:rPr>
      </w:pPr>
    </w:p>
    <w:p w:rsidR="0047037F" w:rsidRDefault="00BA0A93">
      <w:pPr>
        <w:pStyle w:val="Sangradetextonormal"/>
        <w:ind w:left="708" w:firstLine="0"/>
        <w:jc w:val="both"/>
        <w:rPr>
          <w:rFonts w:cs="Arial"/>
          <w:b w:val="0"/>
          <w:sz w:val="20"/>
          <w:szCs w:val="20"/>
        </w:rPr>
      </w:pPr>
      <w:r>
        <w:rPr>
          <w:rFonts w:cs="Arial"/>
          <w:b w:val="0"/>
          <w:sz w:val="20"/>
          <w:szCs w:val="20"/>
        </w:rPr>
        <w:t>Unidad de Recursos Humanos de la Red Asistencial Pasco.</w:t>
      </w:r>
    </w:p>
    <w:p w:rsidR="0047037F" w:rsidRDefault="0047037F">
      <w:pPr>
        <w:pStyle w:val="Sangradetextonormal"/>
        <w:ind w:left="708" w:firstLine="0"/>
        <w:jc w:val="both"/>
        <w:rPr>
          <w:rFonts w:cs="Arial"/>
          <w:b w:val="0"/>
          <w:sz w:val="20"/>
          <w:szCs w:val="20"/>
        </w:rPr>
      </w:pPr>
    </w:p>
    <w:p w:rsidR="0047037F" w:rsidRDefault="00BA0A93">
      <w:pPr>
        <w:pStyle w:val="Sangradetextonormal"/>
        <w:numPr>
          <w:ilvl w:val="1"/>
          <w:numId w:val="3"/>
        </w:numPr>
        <w:ind w:left="709"/>
        <w:jc w:val="both"/>
        <w:rPr>
          <w:rFonts w:cs="Arial"/>
          <w:sz w:val="20"/>
          <w:szCs w:val="20"/>
        </w:rPr>
      </w:pPr>
      <w:r>
        <w:rPr>
          <w:sz w:val="20"/>
        </w:rPr>
        <w:t>Consideraciones para la postulación e incorporación:</w:t>
      </w:r>
    </w:p>
    <w:p w:rsidR="0047037F" w:rsidRDefault="0047037F">
      <w:pPr>
        <w:pStyle w:val="Sangradetextonormal"/>
        <w:jc w:val="both"/>
        <w:rPr>
          <w:rFonts w:cs="Arial"/>
          <w:sz w:val="20"/>
          <w:szCs w:val="20"/>
        </w:rPr>
      </w:pPr>
    </w:p>
    <w:p w:rsidR="0047037F" w:rsidRDefault="00BA0A93">
      <w:pPr>
        <w:pStyle w:val="Sangradetextonormal"/>
        <w:numPr>
          <w:ilvl w:val="0"/>
          <w:numId w:val="4"/>
        </w:numPr>
        <w:tabs>
          <w:tab w:val="left" w:pos="1080"/>
        </w:tabs>
        <w:ind w:left="1080"/>
        <w:jc w:val="both"/>
        <w:rPr>
          <w:b w:val="0"/>
          <w:sz w:val="20"/>
        </w:rPr>
      </w:pPr>
      <w:r>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47037F" w:rsidRDefault="00BA0A93">
      <w:pPr>
        <w:pStyle w:val="Sangradetextonormal"/>
        <w:numPr>
          <w:ilvl w:val="0"/>
          <w:numId w:val="4"/>
        </w:numPr>
        <w:tabs>
          <w:tab w:val="left" w:pos="1080"/>
        </w:tabs>
        <w:ind w:left="1080"/>
        <w:jc w:val="both"/>
        <w:rPr>
          <w:b w:val="0"/>
          <w:sz w:val="20"/>
        </w:rPr>
      </w:pPr>
      <w:r>
        <w:rPr>
          <w:b w:val="0"/>
          <w:sz w:val="20"/>
        </w:rPr>
        <w:t>No haber tenido relación laboral con EsSalud a plazo indeterminado durante los 12 últimos meses, a efectos de la contratación a plazo fijo. (*)</w:t>
      </w:r>
    </w:p>
    <w:p w:rsidR="0047037F" w:rsidRDefault="00BA0A93">
      <w:pPr>
        <w:pStyle w:val="Sangradetextonormal"/>
        <w:numPr>
          <w:ilvl w:val="0"/>
          <w:numId w:val="4"/>
        </w:numPr>
        <w:tabs>
          <w:tab w:val="left"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rPr>
          <w:b w:val="0"/>
        </w:rPr>
        <w:t xml:space="preserve"> </w:t>
      </w:r>
    </w:p>
    <w:p w:rsidR="0047037F" w:rsidRDefault="00BA0A93">
      <w:pPr>
        <w:pStyle w:val="Sangradetextonormal"/>
        <w:numPr>
          <w:ilvl w:val="0"/>
          <w:numId w:val="4"/>
        </w:numPr>
        <w:tabs>
          <w:tab w:val="left" w:pos="1080"/>
        </w:tabs>
        <w:ind w:left="1080"/>
        <w:jc w:val="both"/>
        <w:rPr>
          <w:b w:val="0"/>
          <w:sz w:val="20"/>
          <w:szCs w:val="20"/>
        </w:rPr>
      </w:pPr>
      <w:r>
        <w:rPr>
          <w:b w:val="0"/>
          <w:sz w:val="20"/>
          <w:szCs w:val="20"/>
        </w:rPr>
        <w:t>El periodo máximo para la contratación en esta modalidad será de cinco (05) años acumulativos, en atención a la naturaleza accidental y temporal del mismo. (**)</w:t>
      </w:r>
    </w:p>
    <w:p w:rsidR="0047037F" w:rsidRDefault="00BA0A93">
      <w:pPr>
        <w:pStyle w:val="Sangradetextonormal"/>
        <w:numPr>
          <w:ilvl w:val="0"/>
          <w:numId w:val="4"/>
        </w:numPr>
        <w:tabs>
          <w:tab w:val="left"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rsidR="0047037F" w:rsidRDefault="00BA0A93">
      <w:pPr>
        <w:pStyle w:val="Sangradetextonormal"/>
        <w:numPr>
          <w:ilvl w:val="0"/>
          <w:numId w:val="4"/>
        </w:numPr>
        <w:tabs>
          <w:tab w:val="left" w:pos="1080"/>
        </w:tabs>
        <w:ind w:left="1080"/>
        <w:jc w:val="both"/>
        <w:rPr>
          <w:b w:val="0"/>
          <w:sz w:val="20"/>
        </w:rPr>
      </w:pPr>
      <w:r>
        <w:rPr>
          <w:b w:val="0"/>
          <w:sz w:val="20"/>
        </w:rPr>
        <w:t>Disponibilidad inmediata.</w:t>
      </w:r>
    </w:p>
    <w:p w:rsidR="0047037F" w:rsidRDefault="0047037F">
      <w:pPr>
        <w:ind w:left="360"/>
        <w:jc w:val="both"/>
        <w:rPr>
          <w:i/>
          <w:sz w:val="18"/>
          <w:szCs w:val="18"/>
        </w:rPr>
      </w:pPr>
    </w:p>
    <w:p w:rsidR="0047037F" w:rsidRDefault="00BA0A93">
      <w:pPr>
        <w:autoSpaceDE w:val="0"/>
        <w:autoSpaceDN w:val="0"/>
        <w:ind w:firstLine="708"/>
        <w:jc w:val="both"/>
        <w:rPr>
          <w:rFonts w:ascii="Arial" w:hAnsi="Arial" w:cs="Arial"/>
          <w:i/>
          <w:sz w:val="18"/>
          <w:szCs w:val="18"/>
        </w:rPr>
      </w:pPr>
      <w:r>
        <w:rPr>
          <w:rFonts w:ascii="Arial" w:hAnsi="Arial" w:cs="Arial"/>
          <w:i/>
          <w:sz w:val="18"/>
          <w:szCs w:val="18"/>
        </w:rPr>
        <w:t>(*) Requisito considerado en la LEY DE PRODUCTIVIDAD Y COMPETITIVIDAD LABORAL</w:t>
      </w:r>
    </w:p>
    <w:p w:rsidR="0047037F" w:rsidRDefault="00BA0A93">
      <w:pPr>
        <w:autoSpaceDE w:val="0"/>
        <w:autoSpaceDN w:val="0"/>
        <w:ind w:left="720"/>
        <w:jc w:val="both"/>
        <w:rPr>
          <w:rFonts w:ascii="Arial" w:hAnsi="Arial" w:cs="Arial"/>
          <w:i/>
          <w:sz w:val="18"/>
          <w:szCs w:val="18"/>
        </w:rPr>
      </w:pPr>
      <w:r>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47037F" w:rsidRDefault="0047037F">
      <w:pPr>
        <w:ind w:left="709"/>
        <w:jc w:val="both"/>
        <w:rPr>
          <w:rFonts w:ascii="Arial" w:hAnsi="Arial" w:cs="Arial"/>
          <w:i/>
          <w:sz w:val="18"/>
          <w:szCs w:val="18"/>
        </w:rPr>
      </w:pPr>
    </w:p>
    <w:p w:rsidR="0047037F" w:rsidRDefault="00BA0A93">
      <w:pPr>
        <w:ind w:left="709"/>
        <w:jc w:val="both"/>
        <w:rPr>
          <w:rFonts w:ascii="Arial" w:hAnsi="Arial" w:cs="Arial"/>
          <w:i/>
          <w:sz w:val="18"/>
          <w:szCs w:val="18"/>
        </w:rPr>
      </w:pPr>
      <w:r>
        <w:rPr>
          <w:rFonts w:ascii="Arial" w:hAnsi="Arial" w:cs="Arial"/>
          <w:i/>
          <w:sz w:val="18"/>
          <w:szCs w:val="18"/>
        </w:rPr>
        <w:t>(**) Según lo establecido en el Artículo 74° del TUO del Decreto Legislativo N° 728.</w:t>
      </w:r>
    </w:p>
    <w:p w:rsidR="0047037F" w:rsidRDefault="0047037F">
      <w:pPr>
        <w:jc w:val="both"/>
        <w:rPr>
          <w:rFonts w:ascii="Arial" w:hAnsi="Arial" w:cs="Arial"/>
          <w:i/>
          <w:sz w:val="18"/>
          <w:szCs w:val="18"/>
        </w:rPr>
      </w:pPr>
    </w:p>
    <w:p w:rsidR="0047037F" w:rsidRDefault="00BA0A93">
      <w:pPr>
        <w:pStyle w:val="Sangradetextonormal"/>
        <w:numPr>
          <w:ilvl w:val="1"/>
          <w:numId w:val="3"/>
        </w:numPr>
        <w:ind w:left="709"/>
        <w:jc w:val="both"/>
        <w:rPr>
          <w:rFonts w:cs="Arial"/>
          <w:sz w:val="20"/>
          <w:szCs w:val="20"/>
        </w:rPr>
      </w:pPr>
      <w:r>
        <w:rPr>
          <w:rFonts w:cs="Arial"/>
          <w:sz w:val="20"/>
          <w:szCs w:val="20"/>
        </w:rPr>
        <w:t>Consideraciones Generales:</w:t>
      </w:r>
    </w:p>
    <w:p w:rsidR="0047037F" w:rsidRDefault="0047037F">
      <w:pPr>
        <w:pStyle w:val="Sangradetextonormal"/>
        <w:ind w:left="426" w:firstLine="0"/>
        <w:jc w:val="both"/>
        <w:rPr>
          <w:rFonts w:cs="Arial"/>
          <w:sz w:val="20"/>
          <w:szCs w:val="20"/>
          <w:highlight w:val="yellow"/>
        </w:rPr>
      </w:pPr>
    </w:p>
    <w:p w:rsidR="0047037F" w:rsidRDefault="00BA0A93">
      <w:pPr>
        <w:pStyle w:val="Prrafodelista"/>
        <w:numPr>
          <w:ilvl w:val="0"/>
          <w:numId w:val="5"/>
        </w:numPr>
        <w:tabs>
          <w:tab w:val="clear" w:pos="425"/>
          <w:tab w:val="left" w:pos="400"/>
        </w:tabs>
        <w:jc w:val="both"/>
        <w:rPr>
          <w:bCs/>
          <w:sz w:val="20"/>
          <w:szCs w:val="20"/>
        </w:rPr>
      </w:pPr>
      <w:r>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47037F" w:rsidRDefault="00BA0A93">
      <w:pPr>
        <w:pStyle w:val="Prrafodelista"/>
        <w:numPr>
          <w:ilvl w:val="0"/>
          <w:numId w:val="5"/>
        </w:numPr>
        <w:tabs>
          <w:tab w:val="clear" w:pos="425"/>
          <w:tab w:val="left" w:pos="400"/>
        </w:tabs>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Pr>
            <w:rStyle w:val="Hipervnculo"/>
            <w:bCs/>
            <w:sz w:val="20"/>
            <w:szCs w:val="20"/>
          </w:rPr>
          <w:t>http://convocatorias.essalud.gob.pe</w:t>
        </w:r>
      </w:hyperlink>
      <w:r>
        <w:rPr>
          <w:bCs/>
          <w:sz w:val="20"/>
          <w:szCs w:val="20"/>
        </w:rPr>
        <w:t xml:space="preserve">. De existir </w:t>
      </w:r>
      <w:r>
        <w:rPr>
          <w:bCs/>
          <w:sz w:val="20"/>
          <w:szCs w:val="20"/>
        </w:rPr>
        <w:lastRenderedPageBreak/>
        <w:t>alguna modificación en el proceso de selección, ésta será comunicada oportunamente en la web señalada.</w:t>
      </w:r>
    </w:p>
    <w:p w:rsidR="0047037F" w:rsidRDefault="00BA0A93">
      <w:pPr>
        <w:pStyle w:val="Prrafodelista"/>
        <w:numPr>
          <w:ilvl w:val="0"/>
          <w:numId w:val="5"/>
        </w:numPr>
        <w:tabs>
          <w:tab w:val="clear" w:pos="425"/>
          <w:tab w:val="left" w:pos="400"/>
        </w:tabs>
        <w:jc w:val="both"/>
        <w:rPr>
          <w:bCs/>
          <w:sz w:val="20"/>
          <w:szCs w:val="20"/>
        </w:rPr>
      </w:pPr>
      <w:r>
        <w:rPr>
          <w:bCs/>
          <w:sz w:val="20"/>
          <w:szCs w:val="20"/>
        </w:rPr>
        <w:t>El postulante debe verificar que los documentos sustentatorios se adjunten correctamente y que sean legibles, caso contrario, estos documentos no serán considerados como válidos.</w:t>
      </w:r>
    </w:p>
    <w:p w:rsidR="0047037F" w:rsidRDefault="00BA0A93">
      <w:pPr>
        <w:pStyle w:val="Prrafodelista"/>
        <w:numPr>
          <w:ilvl w:val="0"/>
          <w:numId w:val="5"/>
        </w:numPr>
        <w:tabs>
          <w:tab w:val="clear" w:pos="425"/>
          <w:tab w:val="left" w:pos="400"/>
        </w:tabs>
        <w:jc w:val="both"/>
        <w:rPr>
          <w:b/>
          <w:bCs/>
          <w:sz w:val="20"/>
          <w:szCs w:val="20"/>
        </w:rPr>
      </w:pPr>
      <w:r>
        <w:rPr>
          <w:bCs/>
          <w:sz w:val="20"/>
          <w:szCs w:val="20"/>
        </w:rPr>
        <w:t xml:space="preserve">Cualquier </w:t>
      </w:r>
      <w:r w:rsidRPr="005C019C">
        <w:rPr>
          <w:bCs/>
          <w:sz w:val="20"/>
          <w:szCs w:val="20"/>
        </w:rPr>
        <w:t>comunicación respecto al presente proceso de selección deberá ser remitida al correo electrónico señalado (</w:t>
      </w:r>
      <w:hyperlink r:id="rId9" w:history="1">
        <w:r w:rsidR="005C019C" w:rsidRPr="007C48B8">
          <w:rPr>
            <w:rStyle w:val="Hipervnculo"/>
            <w:bCs/>
            <w:sz w:val="20"/>
            <w:szCs w:val="20"/>
            <w:lang w:eastAsia="es-PE"/>
          </w:rPr>
          <w:t>thr1@gmail.com</w:t>
        </w:r>
      </w:hyperlink>
      <w:r w:rsidRPr="005C019C">
        <w:rPr>
          <w:bCs/>
          <w:sz w:val="20"/>
          <w:szCs w:val="20"/>
        </w:rPr>
        <w:t>),</w:t>
      </w:r>
      <w:r>
        <w:rPr>
          <w:bCs/>
          <w:sz w:val="20"/>
          <w:szCs w:val="20"/>
        </w:rPr>
        <w:t xml:space="preserve"> medio por el cual serán atendidas las consultas respectivas a cargo del área de Recursos Humanos de la Red Asistencial Pasco.</w:t>
      </w:r>
    </w:p>
    <w:p w:rsidR="0047037F" w:rsidRDefault="0047037F">
      <w:pPr>
        <w:rPr>
          <w:rFonts w:ascii="Arial" w:hAnsi="Arial" w:cs="Arial"/>
          <w:bCs/>
          <w:sz w:val="16"/>
          <w:szCs w:val="16"/>
        </w:rPr>
      </w:pPr>
    </w:p>
    <w:p w:rsidR="0047037F" w:rsidRDefault="00BA0A93">
      <w:pPr>
        <w:pStyle w:val="Sangradetextonormal"/>
        <w:numPr>
          <w:ilvl w:val="0"/>
          <w:numId w:val="6"/>
        </w:numPr>
        <w:tabs>
          <w:tab w:val="left" w:pos="426"/>
        </w:tabs>
        <w:ind w:left="426" w:hanging="426"/>
        <w:jc w:val="both"/>
        <w:outlineLvl w:val="0"/>
        <w:rPr>
          <w:rFonts w:cs="Arial"/>
          <w:sz w:val="20"/>
          <w:szCs w:val="20"/>
        </w:rPr>
      </w:pPr>
      <w:r>
        <w:rPr>
          <w:rFonts w:cs="Arial"/>
          <w:sz w:val="20"/>
          <w:szCs w:val="20"/>
        </w:rPr>
        <w:t>PERFIL DEL CARGO</w:t>
      </w:r>
    </w:p>
    <w:p w:rsidR="0047037F" w:rsidRDefault="0047037F">
      <w:pPr>
        <w:pStyle w:val="Sangradetextonormal"/>
        <w:ind w:left="426" w:firstLine="0"/>
        <w:jc w:val="both"/>
        <w:outlineLvl w:val="0"/>
        <w:rPr>
          <w:rFonts w:cs="Arial"/>
          <w:sz w:val="20"/>
          <w:szCs w:val="20"/>
        </w:rPr>
      </w:pPr>
    </w:p>
    <w:p w:rsidR="0047037F" w:rsidRDefault="005F6E49">
      <w:pPr>
        <w:ind w:firstLineChars="150" w:firstLine="301"/>
        <w:jc w:val="both"/>
        <w:rPr>
          <w:rFonts w:ascii="Arial" w:hAnsi="Arial" w:cs="Arial"/>
          <w:b/>
        </w:rPr>
      </w:pPr>
      <w:r>
        <w:rPr>
          <w:rFonts w:ascii="Arial" w:hAnsi="Arial" w:cs="Arial"/>
          <w:b/>
          <w:bCs/>
        </w:rPr>
        <w:t>OBSTETRA</w:t>
      </w:r>
      <w:r w:rsidR="00BA0A93">
        <w:rPr>
          <w:rFonts w:ascii="Arial" w:hAnsi="Arial" w:cs="Arial"/>
          <w:b/>
        </w:rPr>
        <w:t>(CÓD</w:t>
      </w:r>
      <w:r w:rsidR="00BA0A93">
        <w:rPr>
          <w:rFonts w:ascii="Arial" w:hAnsi="Arial" w:cs="Arial"/>
          <w:b/>
          <w:lang w:val="es-PE"/>
        </w:rPr>
        <w:t>IGO</w:t>
      </w:r>
      <w:r w:rsidR="00BA0A93">
        <w:rPr>
          <w:rFonts w:ascii="Arial" w:hAnsi="Arial" w:cs="Arial"/>
          <w:b/>
        </w:rPr>
        <w:t>. P2OB-001)</w:t>
      </w: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158"/>
      </w:tblGrid>
      <w:tr w:rsidR="0047037F">
        <w:trPr>
          <w:trHeight w:val="431"/>
        </w:trPr>
        <w:tc>
          <w:tcPr>
            <w:tcW w:w="2577" w:type="dxa"/>
            <w:shd w:val="clear" w:color="auto" w:fill="BDD6EE" w:themeFill="accent1" w:themeFillTint="66"/>
            <w:vAlign w:val="center"/>
          </w:tcPr>
          <w:p w:rsidR="0047037F" w:rsidRDefault="00BA0A93">
            <w:pPr>
              <w:pStyle w:val="Sangradetextonormal"/>
              <w:ind w:firstLine="0"/>
              <w:rPr>
                <w:rFonts w:cs="Arial"/>
                <w:b w:val="0"/>
                <w:sz w:val="18"/>
                <w:szCs w:val="18"/>
              </w:rPr>
            </w:pPr>
            <w:r>
              <w:rPr>
                <w:rFonts w:cs="Arial"/>
                <w:sz w:val="18"/>
                <w:szCs w:val="18"/>
              </w:rPr>
              <w:t>REQUISITOS</w:t>
            </w:r>
          </w:p>
          <w:p w:rsidR="0047037F" w:rsidRDefault="00BA0A93">
            <w:pPr>
              <w:pStyle w:val="Sangradetextonormal"/>
              <w:ind w:firstLine="0"/>
              <w:rPr>
                <w:rFonts w:cs="Arial"/>
                <w:b w:val="0"/>
                <w:sz w:val="18"/>
                <w:szCs w:val="18"/>
              </w:rPr>
            </w:pPr>
            <w:r>
              <w:rPr>
                <w:rFonts w:cs="Arial"/>
                <w:sz w:val="18"/>
                <w:szCs w:val="18"/>
              </w:rPr>
              <w:t>ESPECÍFICOS</w:t>
            </w:r>
          </w:p>
        </w:tc>
        <w:tc>
          <w:tcPr>
            <w:tcW w:w="6158" w:type="dxa"/>
            <w:shd w:val="clear" w:color="auto" w:fill="BDD6EE" w:themeFill="accent1" w:themeFillTint="66"/>
            <w:vAlign w:val="center"/>
          </w:tcPr>
          <w:p w:rsidR="0047037F" w:rsidRDefault="00BA0A93">
            <w:pPr>
              <w:pStyle w:val="Sangradetextonormal"/>
              <w:ind w:firstLine="0"/>
              <w:rPr>
                <w:rFonts w:cs="Arial"/>
                <w:b w:val="0"/>
                <w:sz w:val="18"/>
                <w:szCs w:val="18"/>
              </w:rPr>
            </w:pPr>
            <w:r>
              <w:rPr>
                <w:rFonts w:cs="Arial"/>
                <w:sz w:val="18"/>
                <w:szCs w:val="18"/>
              </w:rPr>
              <w:t>DETALLE</w:t>
            </w:r>
          </w:p>
        </w:tc>
      </w:tr>
      <w:tr w:rsidR="0047037F">
        <w:trPr>
          <w:trHeight w:val="562"/>
        </w:trPr>
        <w:tc>
          <w:tcPr>
            <w:tcW w:w="2577" w:type="dxa"/>
            <w:vAlign w:val="center"/>
          </w:tcPr>
          <w:p w:rsidR="0047037F" w:rsidRDefault="00BA0A93">
            <w:pPr>
              <w:pStyle w:val="Sangradetextonormal"/>
              <w:ind w:firstLine="0"/>
              <w:rPr>
                <w:rFonts w:cs="Arial"/>
                <w:b w:val="0"/>
                <w:sz w:val="18"/>
                <w:szCs w:val="18"/>
              </w:rPr>
            </w:pPr>
            <w:r>
              <w:rPr>
                <w:rFonts w:cs="Arial"/>
                <w:sz w:val="18"/>
                <w:szCs w:val="18"/>
              </w:rPr>
              <w:t>Formación Académica</w:t>
            </w:r>
          </w:p>
        </w:tc>
        <w:tc>
          <w:tcPr>
            <w:tcW w:w="6158" w:type="dxa"/>
            <w:vAlign w:val="center"/>
          </w:tcPr>
          <w:p w:rsidR="005F6E49" w:rsidRPr="009A56EA" w:rsidRDefault="005F6E49" w:rsidP="005F6E49">
            <w:pPr>
              <w:numPr>
                <w:ilvl w:val="0"/>
                <w:numId w:val="20"/>
              </w:numPr>
              <w:suppressAutoHyphens w:val="0"/>
              <w:snapToGrid w:val="0"/>
              <w:ind w:left="291" w:hanging="291"/>
              <w:jc w:val="both"/>
              <w:rPr>
                <w:rFonts w:ascii="Arial" w:hAnsi="Arial" w:cs="Arial"/>
                <w:color w:val="000000"/>
                <w:sz w:val="18"/>
                <w:lang w:eastAsia="es-ES"/>
              </w:rPr>
            </w:pPr>
            <w:r w:rsidRPr="009A56EA">
              <w:rPr>
                <w:rFonts w:ascii="Arial" w:hAnsi="Arial" w:cs="Arial"/>
                <w:color w:val="000000"/>
                <w:sz w:val="18"/>
                <w:lang w:val="es-MX"/>
              </w:rPr>
              <w:t>Acredita</w:t>
            </w:r>
            <w:r>
              <w:rPr>
                <w:rFonts w:ascii="Arial" w:hAnsi="Arial" w:cs="Arial"/>
                <w:color w:val="000000"/>
                <w:sz w:val="18"/>
                <w:lang w:val="es-MX"/>
              </w:rPr>
              <w:t>r*</w:t>
            </w:r>
            <w:r w:rsidRPr="009A56EA">
              <w:rPr>
                <w:rFonts w:ascii="Arial" w:hAnsi="Arial" w:cs="Arial"/>
                <w:color w:val="000000"/>
                <w:sz w:val="18"/>
                <w:lang w:eastAsia="es-ES"/>
              </w:rPr>
              <w:t xml:space="preserve"> copia simple del Título Profes</w:t>
            </w:r>
            <w:r>
              <w:rPr>
                <w:rFonts w:ascii="Arial" w:hAnsi="Arial" w:cs="Arial"/>
                <w:color w:val="000000"/>
                <w:sz w:val="18"/>
                <w:lang w:eastAsia="es-ES"/>
              </w:rPr>
              <w:t xml:space="preserve">ional Universitario de Obstetricia </w:t>
            </w:r>
            <w:r w:rsidRPr="009A56EA">
              <w:rPr>
                <w:rFonts w:ascii="Arial" w:hAnsi="Arial" w:cs="Arial"/>
                <w:color w:val="000000"/>
                <w:sz w:val="18"/>
                <w:lang w:eastAsia="es-ES"/>
              </w:rPr>
              <w:t>y Resolución de</w:t>
            </w:r>
            <w:r>
              <w:rPr>
                <w:rFonts w:ascii="Arial" w:hAnsi="Arial" w:cs="Arial"/>
                <w:color w:val="000000"/>
                <w:sz w:val="18"/>
                <w:lang w:eastAsia="es-ES"/>
              </w:rPr>
              <w:t xml:space="preserve"> </w:t>
            </w:r>
            <w:r w:rsidRPr="009A56EA">
              <w:rPr>
                <w:rFonts w:ascii="Arial" w:hAnsi="Arial" w:cs="Arial"/>
                <w:color w:val="000000"/>
                <w:sz w:val="18"/>
                <w:lang w:eastAsia="es-ES"/>
              </w:rPr>
              <w:t xml:space="preserve">SERUMS correspondiente a la Profesión. </w:t>
            </w:r>
            <w:r w:rsidRPr="009A56EA">
              <w:rPr>
                <w:rFonts w:ascii="Arial" w:hAnsi="Arial" w:cs="Arial"/>
                <w:b/>
                <w:color w:val="000000"/>
                <w:sz w:val="18"/>
                <w:lang w:eastAsia="es-ES"/>
              </w:rPr>
              <w:t>(Indispensables)</w:t>
            </w:r>
          </w:p>
          <w:p w:rsidR="005F6E49" w:rsidRPr="005F6E49" w:rsidRDefault="005F6E49">
            <w:pPr>
              <w:numPr>
                <w:ilvl w:val="0"/>
                <w:numId w:val="7"/>
              </w:numPr>
              <w:ind w:left="244" w:hanging="244"/>
              <w:jc w:val="both"/>
              <w:rPr>
                <w:rFonts w:ascii="Arial" w:hAnsi="Arial" w:cs="Arial"/>
                <w:sz w:val="18"/>
                <w:szCs w:val="18"/>
              </w:rPr>
            </w:pPr>
            <w:r w:rsidRPr="00E825A3">
              <w:rPr>
                <w:rFonts w:ascii="Arial" w:hAnsi="Arial" w:cs="Arial"/>
                <w:color w:val="000000" w:themeColor="text1"/>
                <w:sz w:val="18"/>
                <w:szCs w:val="18"/>
                <w:lang w:val="es-MX"/>
              </w:rPr>
              <w:t xml:space="preserve">Acreditar* </w:t>
            </w:r>
            <w:r>
              <w:rPr>
                <w:rFonts w:ascii="Arial" w:hAnsi="Arial" w:cs="Arial"/>
                <w:color w:val="000000" w:themeColor="text1"/>
                <w:sz w:val="18"/>
                <w:szCs w:val="18"/>
                <w:lang w:val="es-MX"/>
              </w:rPr>
              <w:t>copia simple d</w:t>
            </w:r>
            <w:r w:rsidRPr="00E825A3">
              <w:rPr>
                <w:rFonts w:ascii="Arial" w:hAnsi="Arial" w:cs="Arial"/>
                <w:color w:val="000000" w:themeColor="text1"/>
                <w:sz w:val="18"/>
                <w:szCs w:val="18"/>
                <w:lang w:val="es-MX"/>
              </w:rPr>
              <w:t xml:space="preserve">e Diploma de Colegiatura y Habilidad Profesional vigente a la fecha de inscripción. </w:t>
            </w:r>
            <w:r w:rsidRPr="00E825A3">
              <w:rPr>
                <w:rFonts w:ascii="Arial" w:hAnsi="Arial" w:cs="Arial"/>
                <w:b/>
                <w:bCs/>
                <w:color w:val="000000" w:themeColor="text1"/>
                <w:sz w:val="18"/>
                <w:szCs w:val="18"/>
              </w:rPr>
              <w:t>(Indispensable</w:t>
            </w:r>
          </w:p>
          <w:p w:rsidR="0047037F" w:rsidRDefault="00BA0A93">
            <w:pPr>
              <w:numPr>
                <w:ilvl w:val="0"/>
                <w:numId w:val="7"/>
              </w:numPr>
              <w:ind w:left="244" w:hanging="244"/>
              <w:jc w:val="both"/>
              <w:rPr>
                <w:rFonts w:ascii="Arial" w:hAnsi="Arial" w:cs="Arial"/>
                <w:sz w:val="18"/>
                <w:szCs w:val="18"/>
              </w:rPr>
            </w:pPr>
            <w:r>
              <w:rPr>
                <w:rFonts w:ascii="Arial" w:hAnsi="Arial" w:cs="Arial"/>
                <w:bCs/>
                <w:color w:val="000000"/>
                <w:sz w:val="18"/>
                <w:szCs w:val="18"/>
              </w:rPr>
              <w:t>De preferencia Acreditar copia simple del Título de especialidad en: Obstetricia de Alto Riesgo o Atención Obstétrica de la Emergencias y Cuidados Críticos o Monitoreo Materno Fetal o Cuidados Críticos de pacientes Obstétrica</w:t>
            </w:r>
            <w:r>
              <w:rPr>
                <w:rFonts w:ascii="Arial" w:hAnsi="Arial" w:cs="Arial"/>
                <w:b/>
                <w:bCs/>
                <w:color w:val="000000"/>
                <w:sz w:val="18"/>
                <w:szCs w:val="18"/>
              </w:rPr>
              <w:t xml:space="preserve">s. (Deseable) </w:t>
            </w:r>
          </w:p>
        </w:tc>
      </w:tr>
      <w:tr w:rsidR="0047037F">
        <w:trPr>
          <w:trHeight w:val="2970"/>
        </w:trPr>
        <w:tc>
          <w:tcPr>
            <w:tcW w:w="2577" w:type="dxa"/>
            <w:vAlign w:val="center"/>
          </w:tcPr>
          <w:p w:rsidR="0047037F" w:rsidRDefault="00BA0A93">
            <w:pPr>
              <w:pStyle w:val="Sangradetextonormal"/>
              <w:ind w:firstLine="0"/>
              <w:rPr>
                <w:rFonts w:cs="Arial"/>
                <w:b w:val="0"/>
                <w:sz w:val="18"/>
                <w:szCs w:val="18"/>
              </w:rPr>
            </w:pPr>
            <w:r>
              <w:rPr>
                <w:rFonts w:cs="Arial"/>
                <w:sz w:val="18"/>
                <w:szCs w:val="18"/>
              </w:rPr>
              <w:t>Experiencia Laboral</w:t>
            </w:r>
          </w:p>
        </w:tc>
        <w:tc>
          <w:tcPr>
            <w:tcW w:w="6158" w:type="dxa"/>
          </w:tcPr>
          <w:p w:rsidR="0047037F" w:rsidRDefault="00BA0A93">
            <w:pPr>
              <w:ind w:left="244" w:hanging="236"/>
              <w:jc w:val="both"/>
              <w:rPr>
                <w:rFonts w:ascii="Arial" w:hAnsi="Arial" w:cs="Arial"/>
                <w:sz w:val="18"/>
                <w:szCs w:val="18"/>
              </w:rPr>
            </w:pPr>
            <w:r>
              <w:rPr>
                <w:rFonts w:ascii="Arial" w:hAnsi="Arial" w:cs="Arial"/>
                <w:b/>
                <w:sz w:val="18"/>
                <w:szCs w:val="18"/>
              </w:rPr>
              <w:t xml:space="preserve">     EXPERIENCIA GENERAL</w:t>
            </w:r>
            <w:r>
              <w:rPr>
                <w:rFonts w:ascii="Arial" w:hAnsi="Arial" w:cs="Arial"/>
                <w:sz w:val="18"/>
                <w:szCs w:val="18"/>
              </w:rPr>
              <w:t>:</w:t>
            </w:r>
          </w:p>
          <w:p w:rsidR="0047037F" w:rsidRDefault="00BA0A93">
            <w:pPr>
              <w:numPr>
                <w:ilvl w:val="0"/>
                <w:numId w:val="7"/>
              </w:numPr>
              <w:suppressAutoHyphens w:val="0"/>
              <w:ind w:left="244" w:hanging="236"/>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cinco (05) años, incluyendo el SERUMS.  </w:t>
            </w:r>
            <w:r>
              <w:rPr>
                <w:rFonts w:ascii="Arial" w:hAnsi="Arial" w:cs="Arial"/>
                <w:b/>
                <w:sz w:val="18"/>
                <w:szCs w:val="18"/>
              </w:rPr>
              <w:t>(Indispensable)</w:t>
            </w:r>
          </w:p>
          <w:p w:rsidR="0047037F" w:rsidRDefault="00BA0A93">
            <w:pPr>
              <w:ind w:left="244" w:hanging="236"/>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rsidR="0047037F" w:rsidRDefault="00BA0A93">
            <w:pPr>
              <w:numPr>
                <w:ilvl w:val="0"/>
                <w:numId w:val="7"/>
              </w:numPr>
              <w:suppressAutoHyphens w:val="0"/>
              <w:ind w:left="244" w:hanging="236"/>
              <w:jc w:val="both"/>
              <w:rPr>
                <w:rFonts w:ascii="Arial" w:hAnsi="Arial" w:cs="Arial"/>
                <w:b/>
                <w:sz w:val="18"/>
                <w:szCs w:val="18"/>
              </w:rPr>
            </w:pPr>
            <w:r>
              <w:rPr>
                <w:rFonts w:ascii="Arial" w:hAnsi="Arial" w:cs="Arial"/>
                <w:sz w:val="18"/>
                <w:szCs w:val="18"/>
              </w:rPr>
              <w:t xml:space="preserve">Acreditar dos (02) años en el desempeño de funciones afines a la profesión y/o puesto convocado, con posterioridad al Título Profesional, excluyendo el SERUMS. </w:t>
            </w:r>
            <w:r>
              <w:rPr>
                <w:rFonts w:ascii="Arial" w:hAnsi="Arial" w:cs="Arial"/>
                <w:b/>
                <w:sz w:val="18"/>
                <w:szCs w:val="18"/>
              </w:rPr>
              <w:t>(Indispensable).</w:t>
            </w:r>
          </w:p>
          <w:p w:rsidR="0047037F" w:rsidRDefault="00BA0A93">
            <w:pPr>
              <w:suppressAutoHyphens w:val="0"/>
              <w:ind w:left="244"/>
              <w:jc w:val="both"/>
              <w:rPr>
                <w:rFonts w:ascii="Arial" w:hAnsi="Arial" w:cs="Arial"/>
                <w:b/>
                <w:color w:val="FF0000"/>
                <w:sz w:val="18"/>
                <w:szCs w:val="18"/>
                <w:lang w:val="es-MX"/>
              </w:rPr>
            </w:pPr>
            <w:r>
              <w:rPr>
                <w:rFonts w:ascii="Arial" w:hAnsi="Arial" w:cs="Arial"/>
                <w:b/>
                <w:sz w:val="18"/>
                <w:szCs w:val="18"/>
                <w:lang w:val="es-MX"/>
              </w:rPr>
              <w:t>EXPERIENCIA EN EL SECTOR PUBLICO</w:t>
            </w:r>
          </w:p>
          <w:p w:rsidR="0047037F" w:rsidRDefault="00BA0A93">
            <w:pPr>
              <w:numPr>
                <w:ilvl w:val="0"/>
                <w:numId w:val="7"/>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p>
          <w:p w:rsidR="0047037F" w:rsidRDefault="00BA0A93">
            <w:pPr>
              <w:numPr>
                <w:ilvl w:val="0"/>
                <w:numId w:val="7"/>
              </w:numPr>
              <w:suppressAutoHyphens w:val="0"/>
              <w:ind w:left="244" w:hanging="244"/>
              <w:jc w:val="both"/>
              <w:rPr>
                <w:rFonts w:ascii="Arial" w:hAnsi="Arial" w:cs="Arial"/>
                <w:sz w:val="18"/>
                <w:szCs w:val="18"/>
              </w:rPr>
            </w:pPr>
            <w:r>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rPr>
              <w:t>(Deseable)</w:t>
            </w:r>
          </w:p>
        </w:tc>
      </w:tr>
      <w:tr w:rsidR="0047037F">
        <w:trPr>
          <w:trHeight w:val="1146"/>
        </w:trPr>
        <w:tc>
          <w:tcPr>
            <w:tcW w:w="2577" w:type="dxa"/>
            <w:vAlign w:val="center"/>
          </w:tcPr>
          <w:p w:rsidR="0047037F" w:rsidRPr="00B74012" w:rsidRDefault="00BA0A93">
            <w:pPr>
              <w:pStyle w:val="Sangradetextonormal"/>
              <w:ind w:firstLine="0"/>
              <w:rPr>
                <w:rFonts w:cs="Arial"/>
                <w:b w:val="0"/>
                <w:sz w:val="18"/>
                <w:szCs w:val="18"/>
              </w:rPr>
            </w:pPr>
            <w:r w:rsidRPr="00B74012">
              <w:rPr>
                <w:rFonts w:cs="Arial"/>
                <w:sz w:val="18"/>
                <w:szCs w:val="18"/>
              </w:rPr>
              <w:t>Capacitación</w:t>
            </w:r>
          </w:p>
        </w:tc>
        <w:tc>
          <w:tcPr>
            <w:tcW w:w="6158" w:type="dxa"/>
          </w:tcPr>
          <w:p w:rsidR="0047037F" w:rsidRPr="00B74012" w:rsidRDefault="00BA0A93">
            <w:pPr>
              <w:numPr>
                <w:ilvl w:val="0"/>
                <w:numId w:val="7"/>
              </w:numPr>
              <w:suppressAutoHyphens w:val="0"/>
              <w:ind w:left="244" w:hanging="244"/>
              <w:jc w:val="both"/>
              <w:rPr>
                <w:rFonts w:ascii="Arial" w:hAnsi="Arial" w:cs="Arial"/>
                <w:b/>
                <w:sz w:val="18"/>
                <w:szCs w:val="18"/>
              </w:rPr>
            </w:pPr>
            <w:r w:rsidRPr="00B74012">
              <w:rPr>
                <w:rFonts w:ascii="Arial" w:hAnsi="Arial" w:cs="Arial"/>
                <w:sz w:val="18"/>
                <w:szCs w:val="18"/>
              </w:rPr>
              <w:t xml:space="preserve">Acreditar capacitación o actividades de actualización afín al cargo, equivalentes a 51 horas académicas o a 03 créditos a partir del año 2017 a la fecha. </w:t>
            </w:r>
            <w:r w:rsidRPr="00B74012">
              <w:rPr>
                <w:rFonts w:ascii="Arial" w:hAnsi="Arial" w:cs="Arial"/>
                <w:b/>
                <w:sz w:val="18"/>
                <w:szCs w:val="18"/>
              </w:rPr>
              <w:t>(Indispensable).</w:t>
            </w:r>
          </w:p>
          <w:p w:rsidR="0047037F" w:rsidRPr="00B74012" w:rsidRDefault="00BA0A93" w:rsidP="002575EF">
            <w:pPr>
              <w:numPr>
                <w:ilvl w:val="0"/>
                <w:numId w:val="7"/>
              </w:numPr>
              <w:suppressAutoHyphens w:val="0"/>
              <w:ind w:left="244" w:hanging="244"/>
              <w:jc w:val="both"/>
              <w:rPr>
                <w:rFonts w:ascii="Arial" w:hAnsi="Arial" w:cs="Arial"/>
                <w:sz w:val="18"/>
                <w:szCs w:val="18"/>
                <w:lang w:val="es-MX"/>
              </w:rPr>
            </w:pPr>
            <w:r w:rsidRPr="00B74012">
              <w:rPr>
                <w:rFonts w:ascii="Arial" w:hAnsi="Arial" w:cs="Arial"/>
                <w:sz w:val="18"/>
                <w:szCs w:val="18"/>
              </w:rPr>
              <w:t xml:space="preserve">De preferencia contar con curso básico </w:t>
            </w:r>
            <w:r w:rsidR="002575EF" w:rsidRPr="00B74012">
              <w:rPr>
                <w:rFonts w:ascii="Arial" w:hAnsi="Arial" w:cs="Arial"/>
                <w:sz w:val="18"/>
                <w:szCs w:val="18"/>
              </w:rPr>
              <w:t>en</w:t>
            </w:r>
            <w:r w:rsidRPr="00B74012">
              <w:rPr>
                <w:rFonts w:ascii="Arial" w:hAnsi="Arial" w:cs="Arial"/>
                <w:sz w:val="18"/>
                <w:szCs w:val="18"/>
              </w:rPr>
              <w:t xml:space="preserve"> Cuidado de </w:t>
            </w:r>
            <w:r w:rsidR="002575EF" w:rsidRPr="00B74012">
              <w:rPr>
                <w:rFonts w:ascii="Arial" w:hAnsi="Arial" w:cs="Arial"/>
                <w:sz w:val="18"/>
                <w:szCs w:val="18"/>
              </w:rPr>
              <w:t>P</w:t>
            </w:r>
            <w:r w:rsidRPr="00B74012">
              <w:rPr>
                <w:rFonts w:ascii="Arial" w:hAnsi="Arial" w:cs="Arial"/>
                <w:sz w:val="18"/>
                <w:szCs w:val="18"/>
              </w:rPr>
              <w:t xml:space="preserve">aciente </w:t>
            </w:r>
            <w:r w:rsidR="002575EF" w:rsidRPr="00B74012">
              <w:rPr>
                <w:rFonts w:ascii="Arial" w:hAnsi="Arial" w:cs="Arial"/>
                <w:sz w:val="18"/>
                <w:szCs w:val="18"/>
              </w:rPr>
              <w:t>Crítica</w:t>
            </w:r>
            <w:r w:rsidRPr="00B74012">
              <w:rPr>
                <w:rFonts w:ascii="Arial" w:hAnsi="Arial" w:cs="Arial"/>
                <w:sz w:val="18"/>
                <w:szCs w:val="18"/>
              </w:rPr>
              <w:t xml:space="preserve"> </w:t>
            </w:r>
            <w:r w:rsidR="002575EF" w:rsidRPr="00B74012">
              <w:rPr>
                <w:rFonts w:ascii="Arial" w:hAnsi="Arial" w:cs="Arial"/>
                <w:sz w:val="18"/>
                <w:szCs w:val="18"/>
              </w:rPr>
              <w:t xml:space="preserve">Obstétrica y/o </w:t>
            </w:r>
            <w:r w:rsidRPr="00B74012">
              <w:rPr>
                <w:rFonts w:ascii="Arial" w:hAnsi="Arial" w:cs="Arial"/>
                <w:sz w:val="18"/>
                <w:szCs w:val="18"/>
              </w:rPr>
              <w:t>curso básico de Emergencias</w:t>
            </w:r>
            <w:r w:rsidRPr="00B74012">
              <w:rPr>
                <w:rFonts w:ascii="Arial" w:hAnsi="Arial" w:cs="Arial"/>
                <w:b/>
                <w:sz w:val="18"/>
                <w:szCs w:val="18"/>
              </w:rPr>
              <w:t>. (Deseable)</w:t>
            </w:r>
          </w:p>
        </w:tc>
      </w:tr>
      <w:tr w:rsidR="0047037F">
        <w:trPr>
          <w:trHeight w:val="70"/>
        </w:trPr>
        <w:tc>
          <w:tcPr>
            <w:tcW w:w="2577" w:type="dxa"/>
            <w:shd w:val="clear" w:color="auto" w:fill="auto"/>
            <w:vAlign w:val="center"/>
          </w:tcPr>
          <w:p w:rsidR="0047037F" w:rsidRPr="00B74012" w:rsidRDefault="00BA0A93">
            <w:pPr>
              <w:pStyle w:val="Sangradetextonormal"/>
              <w:ind w:firstLine="0"/>
              <w:rPr>
                <w:rFonts w:cs="Arial"/>
                <w:b w:val="0"/>
                <w:sz w:val="18"/>
                <w:szCs w:val="18"/>
              </w:rPr>
            </w:pPr>
            <w:r w:rsidRPr="00B74012">
              <w:rPr>
                <w:rFonts w:cs="Arial"/>
                <w:sz w:val="18"/>
                <w:szCs w:val="18"/>
              </w:rPr>
              <w:t>Conocimientos de Ofimática e Idiomas (</w:t>
            </w:r>
            <w:r w:rsidRPr="00B74012">
              <w:rPr>
                <w:rFonts w:cs="Arial"/>
                <w:bCs w:val="0"/>
                <w:sz w:val="18"/>
                <w:szCs w:val="18"/>
                <w:u w:val="single"/>
              </w:rPr>
              <w:t>requisito que será validado en el Formato 01: Declaración Jurada de Cumplimiento de Requisitos</w:t>
            </w:r>
            <w:r w:rsidRPr="00B74012">
              <w:rPr>
                <w:rFonts w:cs="Arial"/>
                <w:sz w:val="18"/>
                <w:szCs w:val="18"/>
              </w:rPr>
              <w:t>)</w:t>
            </w:r>
          </w:p>
        </w:tc>
        <w:tc>
          <w:tcPr>
            <w:tcW w:w="6158" w:type="dxa"/>
            <w:shd w:val="clear" w:color="auto" w:fill="auto"/>
            <w:vAlign w:val="center"/>
          </w:tcPr>
          <w:p w:rsidR="0047037F" w:rsidRPr="00B74012" w:rsidRDefault="00BA0A93">
            <w:pPr>
              <w:numPr>
                <w:ilvl w:val="0"/>
                <w:numId w:val="7"/>
              </w:numPr>
              <w:suppressAutoHyphens w:val="0"/>
              <w:ind w:left="244" w:hanging="244"/>
              <w:jc w:val="both"/>
              <w:rPr>
                <w:rFonts w:ascii="Arial" w:hAnsi="Arial" w:cs="Arial"/>
                <w:sz w:val="18"/>
                <w:szCs w:val="18"/>
              </w:rPr>
            </w:pPr>
            <w:r w:rsidRPr="00B74012">
              <w:rPr>
                <w:rFonts w:ascii="Arial" w:hAnsi="Arial" w:cs="Arial"/>
                <w:sz w:val="18"/>
                <w:szCs w:val="18"/>
              </w:rPr>
              <w:t xml:space="preserve">Manejo de Ofimática: Word, Excel, Power Point, Internet a nivel básico. </w:t>
            </w:r>
            <w:r w:rsidRPr="00B74012">
              <w:rPr>
                <w:rFonts w:ascii="Arial" w:hAnsi="Arial" w:cs="Arial"/>
                <w:b/>
                <w:sz w:val="18"/>
                <w:szCs w:val="18"/>
              </w:rPr>
              <w:t>(Indispensable)</w:t>
            </w:r>
          </w:p>
          <w:p w:rsidR="002575EF" w:rsidRPr="00B74012" w:rsidRDefault="002575EF">
            <w:pPr>
              <w:numPr>
                <w:ilvl w:val="0"/>
                <w:numId w:val="7"/>
              </w:numPr>
              <w:suppressAutoHyphens w:val="0"/>
              <w:ind w:left="244" w:hanging="244"/>
              <w:jc w:val="both"/>
              <w:rPr>
                <w:rFonts w:ascii="Arial" w:hAnsi="Arial" w:cs="Arial"/>
                <w:sz w:val="18"/>
                <w:szCs w:val="18"/>
              </w:rPr>
            </w:pPr>
            <w:r w:rsidRPr="00B74012">
              <w:rPr>
                <w:rFonts w:ascii="Arial" w:hAnsi="Arial" w:cs="Arial"/>
                <w:sz w:val="18"/>
                <w:szCs w:val="18"/>
                <w:lang w:val="es-PE"/>
              </w:rPr>
              <w:t>Conocimiento de Idioma Inglés Nivel Básico</w:t>
            </w:r>
            <w:r w:rsidRPr="00B74012">
              <w:rPr>
                <w:rFonts w:ascii="Arial" w:hAnsi="Arial" w:cs="Arial"/>
                <w:b/>
                <w:sz w:val="18"/>
                <w:szCs w:val="18"/>
                <w:lang w:val="es-PE"/>
              </w:rPr>
              <w:t xml:space="preserve"> (indispensable)</w:t>
            </w:r>
          </w:p>
          <w:p w:rsidR="0047037F" w:rsidRPr="00B74012" w:rsidRDefault="0047037F">
            <w:pPr>
              <w:ind w:left="244"/>
              <w:jc w:val="both"/>
              <w:rPr>
                <w:rFonts w:ascii="Arial" w:hAnsi="Arial" w:cs="Arial"/>
                <w:sz w:val="18"/>
                <w:szCs w:val="18"/>
              </w:rPr>
            </w:pPr>
          </w:p>
        </w:tc>
      </w:tr>
      <w:tr w:rsidR="0047037F">
        <w:trPr>
          <w:trHeight w:val="848"/>
        </w:trPr>
        <w:tc>
          <w:tcPr>
            <w:tcW w:w="2577" w:type="dxa"/>
            <w:vAlign w:val="center"/>
          </w:tcPr>
          <w:p w:rsidR="0047037F" w:rsidRDefault="00BA0A93">
            <w:pPr>
              <w:pStyle w:val="Sangradetextonormal"/>
              <w:ind w:firstLine="0"/>
              <w:rPr>
                <w:rFonts w:cs="Arial"/>
                <w:b w:val="0"/>
                <w:sz w:val="18"/>
                <w:szCs w:val="18"/>
              </w:rPr>
            </w:pPr>
            <w:r>
              <w:rPr>
                <w:rFonts w:cs="Arial"/>
                <w:sz w:val="18"/>
                <w:szCs w:val="18"/>
              </w:rPr>
              <w:t>Habilidades o Competencias</w:t>
            </w:r>
          </w:p>
        </w:tc>
        <w:tc>
          <w:tcPr>
            <w:tcW w:w="6158" w:type="dxa"/>
            <w:shd w:val="clear" w:color="auto" w:fill="auto"/>
          </w:tcPr>
          <w:p w:rsidR="0047037F" w:rsidRDefault="00BA0A93">
            <w:pPr>
              <w:ind w:left="244"/>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rsidR="0047037F" w:rsidRDefault="00BA0A93">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w:t>
            </w:r>
            <w:r>
              <w:rPr>
                <w:rFonts w:ascii="Arial" w:hAnsi="Arial" w:cs="Arial"/>
                <w:color w:val="FF0000"/>
                <w:sz w:val="18"/>
                <w:szCs w:val="18"/>
              </w:rPr>
              <w:t xml:space="preserve"> </w:t>
            </w:r>
            <w:r>
              <w:rPr>
                <w:rFonts w:ascii="Arial" w:hAnsi="Arial" w:cs="Arial"/>
                <w:sz w:val="18"/>
                <w:szCs w:val="18"/>
              </w:rPr>
              <w:t>capacidad de respuesta al cambio.</w:t>
            </w:r>
          </w:p>
        </w:tc>
      </w:tr>
      <w:tr w:rsidR="0047037F">
        <w:trPr>
          <w:trHeight w:val="403"/>
        </w:trPr>
        <w:tc>
          <w:tcPr>
            <w:tcW w:w="2577" w:type="dxa"/>
            <w:vAlign w:val="center"/>
          </w:tcPr>
          <w:p w:rsidR="0047037F" w:rsidRPr="00B74012" w:rsidRDefault="00BA0A93">
            <w:pPr>
              <w:pStyle w:val="Sangradetextonormal"/>
              <w:ind w:firstLine="0"/>
              <w:rPr>
                <w:rFonts w:cs="Arial"/>
                <w:b w:val="0"/>
                <w:sz w:val="18"/>
                <w:szCs w:val="18"/>
              </w:rPr>
            </w:pPr>
            <w:r w:rsidRPr="00B74012">
              <w:rPr>
                <w:rFonts w:cs="Arial"/>
                <w:sz w:val="18"/>
                <w:szCs w:val="18"/>
              </w:rPr>
              <w:t>Motivo de Contratación</w:t>
            </w:r>
          </w:p>
        </w:tc>
        <w:tc>
          <w:tcPr>
            <w:tcW w:w="6158" w:type="dxa"/>
            <w:shd w:val="clear" w:color="auto" w:fill="auto"/>
            <w:vAlign w:val="center"/>
          </w:tcPr>
          <w:p w:rsidR="0047037F" w:rsidRPr="00B74012" w:rsidRDefault="00BA0A93" w:rsidP="006B5610">
            <w:pPr>
              <w:numPr>
                <w:ilvl w:val="0"/>
                <w:numId w:val="7"/>
              </w:numPr>
              <w:suppressAutoHyphens w:val="0"/>
              <w:ind w:left="244" w:hanging="244"/>
              <w:jc w:val="both"/>
              <w:rPr>
                <w:rFonts w:ascii="Arial" w:hAnsi="Arial" w:cs="Arial"/>
                <w:sz w:val="18"/>
                <w:szCs w:val="18"/>
              </w:rPr>
            </w:pPr>
            <w:r w:rsidRPr="00B74012">
              <w:rPr>
                <w:rFonts w:ascii="Arial" w:hAnsi="Arial" w:cs="Arial"/>
                <w:sz w:val="18"/>
                <w:szCs w:val="18"/>
              </w:rPr>
              <w:t>Suplencia por Lic</w:t>
            </w:r>
            <w:r w:rsidR="002575EF" w:rsidRPr="00B74012">
              <w:rPr>
                <w:rFonts w:ascii="Arial" w:hAnsi="Arial" w:cs="Arial"/>
                <w:sz w:val="18"/>
                <w:szCs w:val="18"/>
              </w:rPr>
              <w:t>encia</w:t>
            </w:r>
            <w:r w:rsidR="006605A9" w:rsidRPr="00B74012">
              <w:rPr>
                <w:rFonts w:ascii="Arial" w:hAnsi="Arial" w:cs="Arial"/>
                <w:sz w:val="18"/>
                <w:szCs w:val="18"/>
              </w:rPr>
              <w:t>. Sin Goce de Haber /</w:t>
            </w:r>
            <w:r w:rsidRPr="00B74012">
              <w:rPr>
                <w:rFonts w:ascii="Arial" w:hAnsi="Arial" w:cs="Arial"/>
                <w:sz w:val="18"/>
                <w:szCs w:val="18"/>
              </w:rPr>
              <w:t xml:space="preserve"> Memorando N° </w:t>
            </w:r>
            <w:r w:rsidR="006B5610" w:rsidRPr="00B74012">
              <w:rPr>
                <w:rFonts w:ascii="Arial" w:hAnsi="Arial" w:cs="Arial"/>
                <w:sz w:val="18"/>
                <w:szCs w:val="18"/>
              </w:rPr>
              <w:t>467 RAPA</w:t>
            </w:r>
            <w:r w:rsidRPr="00B74012">
              <w:rPr>
                <w:rFonts w:ascii="Arial" w:hAnsi="Arial" w:cs="Arial"/>
                <w:sz w:val="18"/>
                <w:szCs w:val="18"/>
              </w:rPr>
              <w:t>-ESSALUD-2022</w:t>
            </w:r>
            <w:r w:rsidR="006605A9" w:rsidRPr="00B74012">
              <w:rPr>
                <w:rFonts w:ascii="Arial" w:hAnsi="Arial" w:cs="Arial"/>
                <w:sz w:val="18"/>
                <w:szCs w:val="18"/>
              </w:rPr>
              <w:t xml:space="preserve">. </w:t>
            </w:r>
          </w:p>
        </w:tc>
      </w:tr>
    </w:tbl>
    <w:p w:rsidR="00E14B2A" w:rsidRDefault="00E14B2A" w:rsidP="00E14B2A">
      <w:pPr>
        <w:pStyle w:val="Textoindependiente"/>
        <w:spacing w:after="0"/>
        <w:ind w:leftChars="200" w:left="400" w:right="-2"/>
        <w:jc w:val="both"/>
        <w:rPr>
          <w:rFonts w:ascii="Arial" w:hAnsi="Arial" w:cs="Arial"/>
          <w:b/>
          <w:bCs/>
          <w:sz w:val="16"/>
          <w:szCs w:val="16"/>
          <w:lang w:val="es-MX"/>
        </w:rPr>
      </w:pPr>
      <w:r>
        <w:rPr>
          <w:rFonts w:ascii="Arial" w:hAnsi="Arial" w:cs="Arial"/>
          <w:b/>
          <w:bCs/>
          <w:sz w:val="16"/>
          <w:szCs w:val="16"/>
          <w:lang w:val="es-MX"/>
        </w:rPr>
        <w:t>(*) La acreditación implica remitir los documentos sustentatorios al correo electrónico de postulación correspondiente. Los postulantes que no lo hagan serán descalificados. Para la contratación del postulante seleccionado, éste presentará la documentación original sustentadora.</w:t>
      </w:r>
    </w:p>
    <w:p w:rsidR="00E14B2A" w:rsidRDefault="00E14B2A">
      <w:pPr>
        <w:pStyle w:val="Sangradetextonormal"/>
        <w:ind w:firstLine="0"/>
        <w:jc w:val="both"/>
        <w:rPr>
          <w:rFonts w:cs="Arial"/>
          <w:b w:val="0"/>
          <w:sz w:val="20"/>
          <w:szCs w:val="20"/>
        </w:rPr>
      </w:pPr>
    </w:p>
    <w:p w:rsidR="0047037F" w:rsidRDefault="00BA0A93">
      <w:pPr>
        <w:pStyle w:val="Sangradetextonormal"/>
        <w:numPr>
          <w:ilvl w:val="0"/>
          <w:numId w:val="6"/>
        </w:numPr>
        <w:tabs>
          <w:tab w:val="left" w:pos="426"/>
        </w:tabs>
        <w:ind w:left="426" w:hanging="426"/>
        <w:jc w:val="both"/>
        <w:rPr>
          <w:rFonts w:cs="Arial"/>
          <w:b w:val="0"/>
          <w:sz w:val="20"/>
          <w:szCs w:val="20"/>
        </w:rPr>
      </w:pPr>
      <w:r>
        <w:rPr>
          <w:rFonts w:cs="Arial"/>
          <w:color w:val="000000"/>
          <w:sz w:val="20"/>
          <w:szCs w:val="20"/>
        </w:rPr>
        <w:t>CARACTERÍSTICAS DEL CARGO</w:t>
      </w:r>
    </w:p>
    <w:p w:rsidR="0047037F" w:rsidRDefault="0047037F">
      <w:pPr>
        <w:pStyle w:val="Sangradetextonormal"/>
        <w:ind w:left="426" w:firstLine="0"/>
        <w:jc w:val="both"/>
        <w:outlineLvl w:val="0"/>
        <w:rPr>
          <w:rFonts w:cs="Arial"/>
          <w:sz w:val="20"/>
          <w:szCs w:val="20"/>
        </w:rPr>
      </w:pPr>
    </w:p>
    <w:p w:rsidR="0047037F" w:rsidRDefault="00BA0A93">
      <w:pPr>
        <w:ind w:firstLineChars="150" w:firstLine="301"/>
        <w:jc w:val="both"/>
        <w:rPr>
          <w:rFonts w:ascii="Arial" w:hAnsi="Arial" w:cs="Arial"/>
          <w:b/>
        </w:rPr>
      </w:pPr>
      <w:r>
        <w:rPr>
          <w:rFonts w:ascii="Arial" w:hAnsi="Arial" w:cs="Arial"/>
          <w:b/>
          <w:bCs/>
        </w:rPr>
        <w:t xml:space="preserve">OBSTETRIZ </w:t>
      </w:r>
      <w:r>
        <w:rPr>
          <w:rFonts w:ascii="Arial" w:hAnsi="Arial" w:cs="Arial"/>
          <w:b/>
        </w:rPr>
        <w:t>(CÓD</w:t>
      </w:r>
      <w:r>
        <w:rPr>
          <w:rFonts w:ascii="Arial" w:hAnsi="Arial" w:cs="Arial"/>
          <w:b/>
          <w:lang w:val="es-PE"/>
        </w:rPr>
        <w:t>IGO</w:t>
      </w:r>
      <w:r>
        <w:rPr>
          <w:rFonts w:ascii="Arial" w:hAnsi="Arial" w:cs="Arial"/>
          <w:b/>
        </w:rPr>
        <w:t>. P2OB-001)</w:t>
      </w:r>
    </w:p>
    <w:p w:rsidR="0047037F" w:rsidRDefault="0047037F">
      <w:pPr>
        <w:ind w:left="426"/>
        <w:jc w:val="both"/>
        <w:rPr>
          <w:rFonts w:ascii="Arial" w:hAnsi="Arial" w:cs="Arial"/>
          <w:b/>
        </w:rPr>
      </w:pPr>
    </w:p>
    <w:p w:rsidR="0047037F" w:rsidRDefault="00BA0A93">
      <w:pPr>
        <w:pStyle w:val="Sangradetextonormal"/>
        <w:ind w:left="426" w:firstLine="0"/>
        <w:jc w:val="both"/>
        <w:rPr>
          <w:rFonts w:cs="Arial"/>
          <w:sz w:val="20"/>
          <w:szCs w:val="20"/>
        </w:rPr>
      </w:pPr>
      <w:r>
        <w:rPr>
          <w:rFonts w:cs="Arial"/>
          <w:sz w:val="20"/>
          <w:szCs w:val="20"/>
        </w:rPr>
        <w:t>Principales funciones a desarrollar:</w:t>
      </w:r>
    </w:p>
    <w:p w:rsidR="0047037F" w:rsidRDefault="0047037F">
      <w:pPr>
        <w:pStyle w:val="Sangradetextonormal"/>
        <w:ind w:left="426" w:firstLine="0"/>
        <w:jc w:val="both"/>
        <w:rPr>
          <w:rFonts w:cs="Arial"/>
          <w:sz w:val="20"/>
          <w:szCs w:val="20"/>
        </w:rPr>
      </w:pP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Brindar atención integral a la mujer en relación al embarazo y puerperio según capacidad resolutiva del Establecimiento de Salud.</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lastRenderedPageBreak/>
        <w:t>Ejecutar los procedimientos de planificación familiar, control y estimulación prenatal, psicoprofilaxis y otros por indicación médica</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Realizar atención de obstetricia a la gestante de bajo riesgo obstétrico y participar en los procedimientos según indicación médica.</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Ejecutar actividades de promoción, prevención de obstetricia, según la capacidad resolutiva del Establecimiento de Salud.</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Participar en actividades de información, educación y comunicación en promoción de la salud y prevención de la enfermedad</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Elaborar informes y certificados de la prestación asistencial establecidos para el servicio.</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Registrar las prestaciones asistenciales en la Historia Clínica, los sistemas informáticos y en formularios utilizados en la atención.</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Investigar e innovar permanentemente las técnicas y procedimientos relacionados al campo de su especialidad.</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Participar en comités, comisiones y suscribir los informes correspondientes, en el ámbito de competencia</w:t>
      </w:r>
    </w:p>
    <w:p w:rsidR="0047037F" w:rsidRDefault="00BA0A93">
      <w:pPr>
        <w:pStyle w:val="Textoindependiente23"/>
        <w:numPr>
          <w:ilvl w:val="0"/>
          <w:numId w:val="8"/>
        </w:numPr>
        <w:ind w:right="142"/>
        <w:rPr>
          <w:rFonts w:cs="Arial"/>
          <w:sz w:val="20"/>
          <w:lang w:val="es-PE" w:eastAsia="es-ES"/>
        </w:rPr>
      </w:pPr>
      <w:r>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47037F" w:rsidRDefault="00BA0A93">
      <w:pPr>
        <w:pStyle w:val="Textoindependiente23"/>
        <w:numPr>
          <w:ilvl w:val="0"/>
          <w:numId w:val="8"/>
        </w:numPr>
        <w:tabs>
          <w:tab w:val="clear" w:pos="360"/>
        </w:tabs>
        <w:ind w:right="142"/>
        <w:rPr>
          <w:rFonts w:cs="Arial"/>
          <w:sz w:val="20"/>
          <w:lang w:val="es-PE" w:eastAsia="es-ES"/>
        </w:rPr>
      </w:pPr>
      <w:r>
        <w:rPr>
          <w:rFonts w:cs="Arial"/>
          <w:sz w:val="20"/>
          <w:lang w:val="es-PE" w:eastAsia="es-ES"/>
        </w:rPr>
        <w:t>Respetar y hacer respetar los derechos del asegurado, en el marco de la política de humanización de la atención de salud y las normas vigentes.</w:t>
      </w:r>
    </w:p>
    <w:p w:rsidR="0047037F" w:rsidRDefault="00BA0A93">
      <w:pPr>
        <w:pStyle w:val="Textoindependiente23"/>
        <w:numPr>
          <w:ilvl w:val="0"/>
          <w:numId w:val="8"/>
        </w:numPr>
        <w:tabs>
          <w:tab w:val="clear" w:pos="360"/>
        </w:tabs>
        <w:rPr>
          <w:rFonts w:cs="Arial"/>
          <w:sz w:val="20"/>
          <w:lang w:val="es-PE" w:eastAsia="es-ES"/>
        </w:rPr>
      </w:pPr>
      <w:r>
        <w:rPr>
          <w:rFonts w:cs="Arial"/>
          <w:sz w:val="20"/>
          <w:lang w:val="es-PE" w:eastAsia="es-ES"/>
        </w:rPr>
        <w:t>Cumplir con los principios y deberes establecidos en el código de ética del personal del Seguro Social de Salud (ESSALUD), así como no incurrir en las prohibiciones contenidas en el.</w:t>
      </w:r>
    </w:p>
    <w:p w:rsidR="0047037F" w:rsidRDefault="00BA0A93">
      <w:pPr>
        <w:pStyle w:val="Textoindependiente23"/>
        <w:numPr>
          <w:ilvl w:val="0"/>
          <w:numId w:val="8"/>
        </w:numPr>
        <w:tabs>
          <w:tab w:val="clear" w:pos="360"/>
        </w:tabs>
        <w:ind w:right="142"/>
        <w:rPr>
          <w:rFonts w:cs="Arial"/>
          <w:sz w:val="20"/>
          <w:lang w:val="es-PE" w:eastAsia="es-ES"/>
        </w:rPr>
      </w:pPr>
      <w:r>
        <w:rPr>
          <w:rFonts w:cs="Arial"/>
          <w:sz w:val="20"/>
          <w:lang w:val="es-PE" w:eastAsia="es-ES"/>
        </w:rPr>
        <w:t>Mantener informado al jefe inmediato sobre las actividades que desarrolla.</w:t>
      </w:r>
    </w:p>
    <w:p w:rsidR="0047037F" w:rsidRDefault="00BA0A93">
      <w:pPr>
        <w:pStyle w:val="Textoindependiente23"/>
        <w:numPr>
          <w:ilvl w:val="0"/>
          <w:numId w:val="8"/>
        </w:numPr>
        <w:tabs>
          <w:tab w:val="clear" w:pos="360"/>
        </w:tabs>
        <w:ind w:right="142"/>
        <w:rPr>
          <w:rFonts w:cs="Arial"/>
          <w:sz w:val="20"/>
          <w:lang w:val="es-PE" w:eastAsia="es-ES"/>
        </w:rPr>
      </w:pPr>
      <w:r>
        <w:rPr>
          <w:rFonts w:cs="Arial"/>
          <w:sz w:val="20"/>
          <w:lang w:val="es-PE" w:eastAsia="es-ES"/>
        </w:rPr>
        <w:t>Velar por la seguridad, mantenimiento y operatividad de los bienes asignados para el cumplimiento de sus labores.</w:t>
      </w:r>
    </w:p>
    <w:p w:rsidR="0047037F" w:rsidRDefault="00BA0A93">
      <w:pPr>
        <w:pStyle w:val="Textoindependiente23"/>
        <w:numPr>
          <w:ilvl w:val="0"/>
          <w:numId w:val="8"/>
        </w:numPr>
        <w:tabs>
          <w:tab w:val="clear" w:pos="360"/>
        </w:tabs>
        <w:ind w:right="142"/>
        <w:rPr>
          <w:rFonts w:cs="Arial"/>
          <w:sz w:val="20"/>
          <w:lang w:val="es-PE" w:eastAsia="es-ES"/>
        </w:rPr>
      </w:pPr>
      <w:r>
        <w:rPr>
          <w:rFonts w:cs="Arial"/>
          <w:sz w:val="20"/>
          <w:lang w:val="es-PE" w:eastAsia="es-ES"/>
        </w:rPr>
        <w:t>Realizar otras funciones afines en el ámbito de su competencia que le asigne el Jefe inmediato.</w:t>
      </w:r>
    </w:p>
    <w:p w:rsidR="0047037F" w:rsidRDefault="0047037F">
      <w:pPr>
        <w:jc w:val="both"/>
        <w:rPr>
          <w:rFonts w:ascii="Arial" w:hAnsi="Arial" w:cs="Arial"/>
          <w:color w:val="000000"/>
          <w:lang w:val="es-PE"/>
        </w:rPr>
      </w:pPr>
    </w:p>
    <w:p w:rsidR="0047037F" w:rsidRDefault="00BA0A93">
      <w:pPr>
        <w:jc w:val="both"/>
        <w:rPr>
          <w:rFonts w:ascii="Arial" w:hAnsi="Arial" w:cs="Arial"/>
          <w:b/>
          <w:u w:val="single"/>
        </w:rPr>
      </w:pPr>
      <w:r>
        <w:rPr>
          <w:rFonts w:ascii="Arial" w:hAnsi="Arial" w:cs="Arial"/>
          <w:b/>
        </w:rPr>
        <w:t>IV.    MODALIDAD DE POSTULACIÒN</w:t>
      </w:r>
    </w:p>
    <w:p w:rsidR="0047037F" w:rsidRDefault="0047037F">
      <w:pPr>
        <w:ind w:left="360"/>
        <w:jc w:val="both"/>
        <w:rPr>
          <w:rFonts w:ascii="Arial" w:hAnsi="Arial" w:cs="Arial"/>
        </w:rPr>
      </w:pPr>
    </w:p>
    <w:p w:rsidR="007F18EE" w:rsidRPr="000814AB" w:rsidRDefault="007F18EE" w:rsidP="007F18EE">
      <w:pPr>
        <w:pStyle w:val="Sinespaciado"/>
        <w:ind w:left="426"/>
        <w:jc w:val="both"/>
        <w:rPr>
          <w:rFonts w:ascii="Arial" w:hAnsi="Arial" w:cs="Arial"/>
          <w:b/>
          <w:sz w:val="20"/>
          <w:szCs w:val="20"/>
        </w:rPr>
      </w:pPr>
      <w:r w:rsidRPr="000814AB">
        <w:rPr>
          <w:rFonts w:ascii="Arial" w:hAnsi="Arial" w:cs="Arial"/>
          <w:b/>
          <w:sz w:val="20"/>
          <w:szCs w:val="20"/>
        </w:rPr>
        <w:t xml:space="preserve">4.1 Inscripción por el Sistema de Selección de Personal (SISEP): </w:t>
      </w:r>
    </w:p>
    <w:p w:rsidR="007F18EE" w:rsidRPr="000814AB" w:rsidRDefault="007F18EE" w:rsidP="007F18EE">
      <w:pPr>
        <w:pStyle w:val="Sinespaciado"/>
        <w:ind w:left="426"/>
        <w:jc w:val="both"/>
        <w:rPr>
          <w:rFonts w:ascii="Arial" w:hAnsi="Arial" w:cs="Arial"/>
          <w:b/>
          <w:sz w:val="20"/>
          <w:szCs w:val="20"/>
        </w:rPr>
      </w:pPr>
    </w:p>
    <w:p w:rsidR="007F18EE" w:rsidRPr="000814AB" w:rsidRDefault="007F18EE" w:rsidP="007F18EE">
      <w:pPr>
        <w:pStyle w:val="Sinespaciado"/>
        <w:ind w:left="426"/>
        <w:jc w:val="both"/>
        <w:rPr>
          <w:rFonts w:ascii="Arial" w:hAnsi="Arial" w:cs="Arial"/>
          <w:sz w:val="20"/>
          <w:szCs w:val="20"/>
        </w:rPr>
      </w:pPr>
      <w:r w:rsidRPr="000814AB">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w:t>
      </w:r>
      <w:r w:rsidRPr="003619FE">
        <w:rPr>
          <w:rFonts w:ascii="Arial" w:hAnsi="Arial" w:cs="Arial"/>
          <w:sz w:val="20"/>
          <w:szCs w:val="20"/>
        </w:rPr>
        <w:t xml:space="preserve">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7F18EE" w:rsidRPr="000814AB" w:rsidRDefault="007F18EE" w:rsidP="007F18EE">
      <w:pPr>
        <w:pStyle w:val="Sinespaciado"/>
        <w:ind w:left="426"/>
        <w:jc w:val="both"/>
        <w:rPr>
          <w:rFonts w:ascii="Arial" w:hAnsi="Arial" w:cs="Arial"/>
          <w:b/>
          <w:sz w:val="20"/>
          <w:szCs w:val="20"/>
          <w:u w:val="single"/>
        </w:rPr>
      </w:pPr>
    </w:p>
    <w:p w:rsidR="007F18EE" w:rsidRPr="000814AB" w:rsidRDefault="007F18EE" w:rsidP="007F18EE">
      <w:pPr>
        <w:pStyle w:val="Sinespaciado"/>
        <w:ind w:left="426"/>
        <w:jc w:val="both"/>
        <w:rPr>
          <w:rFonts w:ascii="Arial" w:hAnsi="Arial" w:cs="Arial"/>
          <w:bCs/>
          <w:sz w:val="20"/>
          <w:szCs w:val="20"/>
        </w:rPr>
      </w:pPr>
      <w:r w:rsidRPr="000814A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7F18EE" w:rsidRPr="000814AB" w:rsidRDefault="007F18EE" w:rsidP="007F18EE">
      <w:pPr>
        <w:pStyle w:val="Sinespaciado"/>
        <w:ind w:left="426"/>
        <w:jc w:val="both"/>
        <w:rPr>
          <w:rFonts w:ascii="Arial" w:hAnsi="Arial" w:cs="Arial"/>
          <w:b/>
          <w:sz w:val="20"/>
          <w:szCs w:val="20"/>
          <w:u w:val="single"/>
        </w:rPr>
      </w:pPr>
    </w:p>
    <w:p w:rsidR="007F18EE" w:rsidRPr="000814AB" w:rsidRDefault="007F18EE" w:rsidP="007F18EE">
      <w:pPr>
        <w:pStyle w:val="Sinespaciado"/>
        <w:ind w:left="426"/>
        <w:jc w:val="both"/>
        <w:rPr>
          <w:rFonts w:ascii="Arial" w:hAnsi="Arial" w:cs="Arial"/>
          <w:b/>
          <w:sz w:val="20"/>
          <w:szCs w:val="20"/>
        </w:rPr>
      </w:pPr>
      <w:r w:rsidRPr="000814AB">
        <w:rPr>
          <w:rFonts w:ascii="Arial" w:hAnsi="Arial" w:cs="Arial"/>
          <w:b/>
          <w:sz w:val="20"/>
          <w:szCs w:val="20"/>
        </w:rPr>
        <w:t xml:space="preserve">4.2 </w:t>
      </w:r>
      <w:r w:rsidRPr="009C75C6">
        <w:rPr>
          <w:rFonts w:ascii="Arial" w:hAnsi="Arial" w:cs="Arial"/>
          <w:b/>
          <w:sz w:val="20"/>
          <w:szCs w:val="20"/>
        </w:rPr>
        <w:t>Presentación de Documentación Digitalizada (Plataforma Virtual):</w:t>
      </w:r>
    </w:p>
    <w:p w:rsidR="007F18EE" w:rsidRPr="000814AB" w:rsidRDefault="007F18EE" w:rsidP="007F18EE">
      <w:pPr>
        <w:pStyle w:val="Sinespaciado"/>
        <w:jc w:val="both"/>
        <w:rPr>
          <w:rFonts w:ascii="Arial" w:hAnsi="Arial" w:cs="Arial"/>
          <w:color w:val="FF0000"/>
          <w:sz w:val="20"/>
          <w:szCs w:val="20"/>
        </w:rPr>
      </w:pPr>
    </w:p>
    <w:p w:rsidR="007F18EE" w:rsidRPr="00C8093F" w:rsidRDefault="007F18EE" w:rsidP="007F18EE">
      <w:pPr>
        <w:pStyle w:val="Sinespaciado"/>
        <w:ind w:left="426"/>
        <w:jc w:val="both"/>
        <w:rPr>
          <w:rFonts w:ascii="Arial" w:hAnsi="Arial" w:cs="Arial"/>
          <w:bCs/>
          <w:sz w:val="20"/>
          <w:szCs w:val="20"/>
        </w:rPr>
      </w:pPr>
      <w:r w:rsidRPr="000814AB">
        <w:rPr>
          <w:rFonts w:cs="Arial"/>
          <w:b/>
          <w:sz w:val="20"/>
          <w:szCs w:val="20"/>
        </w:rPr>
        <w:t xml:space="preserve">Los postulantes que hayan aprobado las etapas de evaluación previas y que cumplan con los requisitos mínimos solicitados en el aviso de convocatoria deberán </w:t>
      </w:r>
      <w:r w:rsidRPr="00C8093F">
        <w:rPr>
          <w:rFonts w:ascii="Arial" w:hAnsi="Arial" w:cs="Arial"/>
          <w:bCs/>
          <w:sz w:val="20"/>
          <w:szCs w:val="20"/>
        </w:rPr>
        <w:t>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7F18EE" w:rsidRDefault="007F18EE" w:rsidP="007F18E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7F18EE" w:rsidRPr="00DC780E" w:rsidRDefault="007F18EE" w:rsidP="007F18E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rsidR="007F18EE" w:rsidRDefault="007F18EE" w:rsidP="007F18EE">
      <w:pPr>
        <w:pStyle w:val="Sinespaciado"/>
        <w:jc w:val="both"/>
        <w:rPr>
          <w:rFonts w:ascii="Arial" w:hAnsi="Arial" w:cs="Arial"/>
          <w:sz w:val="20"/>
          <w:szCs w:val="20"/>
          <w:u w:val="single"/>
        </w:rPr>
      </w:pPr>
    </w:p>
    <w:p w:rsidR="007F18EE" w:rsidRPr="002B2C9D" w:rsidRDefault="007F18EE" w:rsidP="007F18EE">
      <w:pPr>
        <w:pStyle w:val="Prrafodelista"/>
        <w:numPr>
          <w:ilvl w:val="0"/>
          <w:numId w:val="9"/>
        </w:numPr>
        <w:ind w:left="426" w:hanging="426"/>
        <w:jc w:val="both"/>
        <w:rPr>
          <w:b/>
          <w:sz w:val="20"/>
          <w:szCs w:val="20"/>
          <w:lang w:eastAsia="es-PE"/>
        </w:rPr>
      </w:pPr>
      <w:r w:rsidRPr="002B2C9D">
        <w:rPr>
          <w:b/>
          <w:sz w:val="20"/>
          <w:szCs w:val="20"/>
          <w:lang w:eastAsia="es-PE"/>
        </w:rPr>
        <w:t>REMUNERACIÓN (*)</w:t>
      </w:r>
    </w:p>
    <w:p w:rsidR="007F18EE" w:rsidRPr="002B2C9D" w:rsidRDefault="007F18EE" w:rsidP="007F18EE">
      <w:pPr>
        <w:pStyle w:val="NormalWeb"/>
        <w:ind w:left="426"/>
        <w:jc w:val="both"/>
        <w:rPr>
          <w:rFonts w:ascii="Arial" w:hAnsi="Arial" w:cs="Arial"/>
          <w:sz w:val="20"/>
          <w:szCs w:val="20"/>
        </w:rPr>
      </w:pPr>
      <w:r w:rsidRPr="002B2C9D">
        <w:rPr>
          <w:rFonts w:ascii="Arial" w:hAnsi="Arial" w:cs="Arial"/>
          <w:sz w:val="20"/>
          <w:szCs w:val="20"/>
        </w:rPr>
        <w:lastRenderedPageBreak/>
        <w:t>El personal que sea contratado en ESSALUD dentro de los alcances de la presente convocatoria recibirá los siguientes beneficios.</w:t>
      </w:r>
    </w:p>
    <w:p w:rsidR="0047037F" w:rsidRDefault="00BA0A93">
      <w:pPr>
        <w:ind w:left="426"/>
        <w:jc w:val="both"/>
        <w:rPr>
          <w:rFonts w:ascii="Arial" w:hAnsi="Arial" w:cs="Arial"/>
          <w:b/>
        </w:rPr>
      </w:pPr>
      <w:r>
        <w:rPr>
          <w:rFonts w:ascii="Arial" w:hAnsi="Arial" w:cs="Arial"/>
          <w:b/>
          <w:bCs/>
        </w:rPr>
        <w:t xml:space="preserve"> </w:t>
      </w:r>
      <w:r w:rsidR="00B004E7">
        <w:rPr>
          <w:rFonts w:ascii="Arial" w:hAnsi="Arial" w:cs="Arial"/>
          <w:b/>
          <w:bCs/>
        </w:rPr>
        <w:t xml:space="preserve">  </w:t>
      </w:r>
      <w:r w:rsidR="002575EF">
        <w:rPr>
          <w:rFonts w:ascii="Arial" w:hAnsi="Arial" w:cs="Arial"/>
          <w:b/>
          <w:bCs/>
        </w:rPr>
        <w:t xml:space="preserve"> </w:t>
      </w:r>
      <w:r>
        <w:rPr>
          <w:rFonts w:ascii="Arial" w:hAnsi="Arial" w:cs="Arial"/>
          <w:b/>
          <w:bCs/>
        </w:rPr>
        <w:t xml:space="preserve">OBSTETRIZ </w:t>
      </w:r>
      <w:r>
        <w:rPr>
          <w:rFonts w:ascii="Arial" w:hAnsi="Arial" w:cs="Arial"/>
          <w:b/>
        </w:rPr>
        <w:t>(CÓD. P2OB-001)</w:t>
      </w:r>
    </w:p>
    <w:tbl>
      <w:tblPr>
        <w:tblW w:w="832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771"/>
      </w:tblGrid>
      <w:tr w:rsidR="0047037F">
        <w:trPr>
          <w:trHeight w:val="249"/>
        </w:trPr>
        <w:tc>
          <w:tcPr>
            <w:tcW w:w="5557" w:type="dxa"/>
            <w:vAlign w:val="center"/>
          </w:tcPr>
          <w:p w:rsidR="0047037F" w:rsidRDefault="00BA0A93">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REMUNERACIÓN BÁSICA</w:t>
            </w:r>
          </w:p>
        </w:tc>
        <w:tc>
          <w:tcPr>
            <w:tcW w:w="2771" w:type="dxa"/>
            <w:vAlign w:val="center"/>
          </w:tcPr>
          <w:p w:rsidR="0047037F" w:rsidRDefault="00BA0A93">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3,314.00</w:t>
            </w:r>
          </w:p>
        </w:tc>
      </w:tr>
      <w:tr w:rsidR="0047037F">
        <w:trPr>
          <w:trHeight w:val="289"/>
        </w:trPr>
        <w:tc>
          <w:tcPr>
            <w:tcW w:w="5557" w:type="dxa"/>
            <w:vAlign w:val="center"/>
          </w:tcPr>
          <w:p w:rsidR="0047037F" w:rsidRDefault="00BA0A93">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PRODUCTIVIDAD</w:t>
            </w:r>
          </w:p>
        </w:tc>
        <w:tc>
          <w:tcPr>
            <w:tcW w:w="2771" w:type="dxa"/>
            <w:vAlign w:val="center"/>
          </w:tcPr>
          <w:p w:rsidR="0047037F" w:rsidRDefault="00BA0A93">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721.00</w:t>
            </w:r>
          </w:p>
        </w:tc>
      </w:tr>
      <w:tr w:rsidR="0047037F">
        <w:trPr>
          <w:trHeight w:val="270"/>
        </w:trPr>
        <w:tc>
          <w:tcPr>
            <w:tcW w:w="5557" w:type="dxa"/>
            <w:tcBorders>
              <w:bottom w:val="single" w:sz="4" w:space="0" w:color="auto"/>
            </w:tcBorders>
            <w:vAlign w:val="center"/>
          </w:tcPr>
          <w:p w:rsidR="0047037F" w:rsidRDefault="00BA0A93">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EXTRAORDINARIO / BONO PEAR</w:t>
            </w:r>
          </w:p>
        </w:tc>
        <w:tc>
          <w:tcPr>
            <w:tcW w:w="2771" w:type="dxa"/>
            <w:tcBorders>
              <w:bottom w:val="single" w:sz="4" w:space="0" w:color="auto"/>
            </w:tcBorders>
            <w:vAlign w:val="center"/>
          </w:tcPr>
          <w:p w:rsidR="0047037F" w:rsidRDefault="00BA0A93">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828.00</w:t>
            </w:r>
          </w:p>
        </w:tc>
      </w:tr>
      <w:tr w:rsidR="0047037F">
        <w:trPr>
          <w:trHeight w:val="270"/>
        </w:trPr>
        <w:tc>
          <w:tcPr>
            <w:tcW w:w="5557" w:type="dxa"/>
            <w:tcBorders>
              <w:bottom w:val="single" w:sz="4" w:space="0" w:color="auto"/>
            </w:tcBorders>
            <w:vAlign w:val="center"/>
          </w:tcPr>
          <w:p w:rsidR="0047037F" w:rsidRDefault="00BA0A93">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771" w:type="dxa"/>
            <w:tcBorders>
              <w:bottom w:val="single" w:sz="4" w:space="0" w:color="auto"/>
            </w:tcBorders>
            <w:vAlign w:val="center"/>
          </w:tcPr>
          <w:p w:rsidR="0047037F" w:rsidRDefault="00BA0A93">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47037F">
        <w:trPr>
          <w:trHeight w:val="424"/>
        </w:trPr>
        <w:tc>
          <w:tcPr>
            <w:tcW w:w="5557" w:type="dxa"/>
            <w:shd w:val="clear" w:color="auto" w:fill="BDD6EE" w:themeFill="accent1" w:themeFillTint="66"/>
            <w:vAlign w:val="center"/>
          </w:tcPr>
          <w:p w:rsidR="0047037F" w:rsidRDefault="00BA0A93">
            <w:pPr>
              <w:spacing w:before="100" w:beforeAutospacing="1" w:after="100" w:afterAutospacing="1"/>
              <w:rPr>
                <w:rFonts w:ascii="Arial" w:hAnsi="Arial" w:cs="Arial"/>
                <w:b/>
                <w:sz w:val="18"/>
                <w:szCs w:val="18"/>
                <w:lang w:val="es-MX"/>
              </w:rPr>
            </w:pPr>
            <w:r>
              <w:rPr>
                <w:rFonts w:ascii="Arial" w:hAnsi="Arial" w:cs="Arial"/>
                <w:b/>
                <w:sz w:val="18"/>
                <w:szCs w:val="18"/>
                <w:lang w:val="es-MX"/>
              </w:rPr>
              <w:t>TOTAL REMUNERACION MENSUAL (*)</w:t>
            </w:r>
          </w:p>
        </w:tc>
        <w:tc>
          <w:tcPr>
            <w:tcW w:w="2771" w:type="dxa"/>
            <w:shd w:val="clear" w:color="auto" w:fill="BDD6EE" w:themeFill="accent1" w:themeFillTint="66"/>
            <w:vAlign w:val="center"/>
          </w:tcPr>
          <w:p w:rsidR="0047037F" w:rsidRDefault="00BA0A93">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5,112.00 </w:t>
            </w:r>
          </w:p>
        </w:tc>
      </w:tr>
    </w:tbl>
    <w:p w:rsidR="0047037F" w:rsidRDefault="00BA0A93">
      <w:pPr>
        <w:jc w:val="both"/>
        <w:rPr>
          <w:rFonts w:ascii="Arial" w:hAnsi="Arial" w:cs="Arial"/>
          <w:b/>
          <w:sz w:val="16"/>
          <w:szCs w:val="16"/>
        </w:rPr>
      </w:pPr>
      <w:r>
        <w:rPr>
          <w:rFonts w:ascii="Arial" w:hAnsi="Arial" w:cs="Arial"/>
          <w:b/>
          <w:bCs/>
        </w:rPr>
        <w:t xml:space="preserve">        </w:t>
      </w:r>
      <w:r>
        <w:rPr>
          <w:rFonts w:ascii="Arial" w:hAnsi="Arial" w:cs="Arial"/>
          <w:b/>
          <w:sz w:val="16"/>
          <w:szCs w:val="16"/>
        </w:rPr>
        <w:t xml:space="preserve">(*) Remuneración Básica y Bonos señalados, según Resolución de Gerencia General N° 974-GG-ESSALUD-2020. </w:t>
      </w:r>
    </w:p>
    <w:p w:rsidR="0047037F" w:rsidRDefault="0047037F">
      <w:pPr>
        <w:jc w:val="both"/>
        <w:rPr>
          <w:rFonts w:ascii="Arial" w:hAnsi="Arial" w:cs="Arial"/>
          <w:b/>
          <w:sz w:val="16"/>
          <w:szCs w:val="16"/>
        </w:rPr>
      </w:pPr>
    </w:p>
    <w:p w:rsidR="0047037F" w:rsidRDefault="0047037F">
      <w:pPr>
        <w:pStyle w:val="Sinespaciado"/>
        <w:jc w:val="both"/>
        <w:rPr>
          <w:rFonts w:ascii="Arial" w:hAnsi="Arial" w:cs="Arial"/>
          <w:sz w:val="20"/>
          <w:szCs w:val="20"/>
          <w:u w:val="single"/>
        </w:rPr>
      </w:pPr>
    </w:p>
    <w:p w:rsidR="0047037F" w:rsidRDefault="00BA0A93">
      <w:pPr>
        <w:pStyle w:val="Prrafodelista"/>
        <w:numPr>
          <w:ilvl w:val="0"/>
          <w:numId w:val="10"/>
        </w:numPr>
        <w:ind w:left="360" w:right="70" w:hanging="426"/>
        <w:jc w:val="both"/>
        <w:rPr>
          <w:sz w:val="16"/>
          <w:szCs w:val="16"/>
        </w:rPr>
      </w:pPr>
      <w:r>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09"/>
        <w:gridCol w:w="3544"/>
        <w:gridCol w:w="1868"/>
      </w:tblGrid>
      <w:tr w:rsidR="0047037F">
        <w:trPr>
          <w:trHeight w:val="444"/>
        </w:trPr>
        <w:tc>
          <w:tcPr>
            <w:tcW w:w="3234" w:type="dxa"/>
            <w:gridSpan w:val="2"/>
            <w:tcBorders>
              <w:bottom w:val="single" w:sz="4" w:space="0" w:color="auto"/>
            </w:tcBorders>
            <w:shd w:val="clear" w:color="auto" w:fill="BDD6EE" w:themeFill="accent1" w:themeFillTint="66"/>
            <w:vAlign w:val="center"/>
          </w:tcPr>
          <w:p w:rsidR="0047037F" w:rsidRDefault="00BA0A93">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shd w:val="clear" w:color="auto" w:fill="BDD6EE" w:themeFill="accent1" w:themeFillTint="66"/>
            <w:vAlign w:val="center"/>
          </w:tcPr>
          <w:p w:rsidR="0047037F" w:rsidRDefault="00BA0A93">
            <w:pPr>
              <w:jc w:val="center"/>
              <w:rPr>
                <w:rFonts w:ascii="Arial" w:hAnsi="Arial" w:cs="Arial"/>
                <w:sz w:val="18"/>
                <w:szCs w:val="18"/>
                <w:lang w:val="es-MX"/>
              </w:rPr>
            </w:pPr>
            <w:r>
              <w:rPr>
                <w:rFonts w:ascii="Arial" w:hAnsi="Arial" w:cs="Arial"/>
                <w:b/>
                <w:sz w:val="18"/>
                <w:szCs w:val="18"/>
                <w:lang w:val="es-MX"/>
              </w:rPr>
              <w:t>FECHA Y HORA</w:t>
            </w:r>
          </w:p>
        </w:tc>
        <w:tc>
          <w:tcPr>
            <w:tcW w:w="1868" w:type="dxa"/>
            <w:shd w:val="clear" w:color="auto" w:fill="BDD6EE" w:themeFill="accent1" w:themeFillTint="66"/>
            <w:vAlign w:val="center"/>
          </w:tcPr>
          <w:p w:rsidR="0047037F" w:rsidRDefault="00BA0A93">
            <w:pPr>
              <w:jc w:val="center"/>
              <w:rPr>
                <w:rFonts w:ascii="Arial" w:hAnsi="Arial" w:cs="Arial"/>
                <w:b/>
                <w:sz w:val="18"/>
                <w:szCs w:val="18"/>
                <w:lang w:val="es-MX"/>
              </w:rPr>
            </w:pPr>
            <w:r>
              <w:rPr>
                <w:rFonts w:ascii="Arial" w:hAnsi="Arial" w:cs="Arial"/>
                <w:b/>
                <w:sz w:val="18"/>
                <w:szCs w:val="18"/>
                <w:lang w:val="es-MX"/>
              </w:rPr>
              <w:t>ÁREA RESPONSABLE</w:t>
            </w:r>
          </w:p>
        </w:tc>
      </w:tr>
      <w:tr w:rsidR="0047037F">
        <w:trPr>
          <w:trHeight w:val="367"/>
        </w:trPr>
        <w:tc>
          <w:tcPr>
            <w:tcW w:w="425" w:type="dxa"/>
            <w:tcBorders>
              <w:top w:val="single" w:sz="4" w:space="0" w:color="auto"/>
              <w:left w:val="single" w:sz="4" w:space="0" w:color="auto"/>
              <w:right w:val="single" w:sz="4" w:space="0" w:color="auto"/>
            </w:tcBorders>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7037F" w:rsidRDefault="00BA0A93">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47037F" w:rsidRPr="00B74012" w:rsidRDefault="00BA0A93" w:rsidP="00B74012">
            <w:pPr>
              <w:jc w:val="center"/>
              <w:rPr>
                <w:rFonts w:ascii="Arial" w:hAnsi="Arial" w:cs="Arial"/>
                <w:sz w:val="18"/>
                <w:szCs w:val="18"/>
                <w:lang w:val="es-MX"/>
              </w:rPr>
            </w:pPr>
            <w:r w:rsidRPr="00B74012">
              <w:rPr>
                <w:rFonts w:ascii="Arial" w:hAnsi="Arial" w:cs="Arial"/>
                <w:sz w:val="18"/>
                <w:szCs w:val="18"/>
              </w:rPr>
              <w:t>0</w:t>
            </w:r>
            <w:r w:rsidR="00B74012" w:rsidRPr="00B74012">
              <w:rPr>
                <w:rFonts w:ascii="Arial" w:hAnsi="Arial" w:cs="Arial"/>
                <w:sz w:val="18"/>
                <w:szCs w:val="18"/>
              </w:rPr>
              <w:t>9</w:t>
            </w:r>
            <w:r w:rsidRPr="00B74012">
              <w:rPr>
                <w:rFonts w:ascii="Arial" w:hAnsi="Arial" w:cs="Arial"/>
                <w:sz w:val="18"/>
                <w:szCs w:val="18"/>
                <w:lang w:val="es-MX"/>
              </w:rPr>
              <w:t xml:space="preserve"> de </w:t>
            </w:r>
            <w:r w:rsidRPr="00B74012">
              <w:rPr>
                <w:rFonts w:ascii="Arial" w:hAnsi="Arial" w:cs="Arial"/>
                <w:sz w:val="18"/>
                <w:szCs w:val="18"/>
              </w:rPr>
              <w:t>agosto</w:t>
            </w:r>
            <w:r w:rsidRPr="00B74012">
              <w:rPr>
                <w:rFonts w:ascii="Arial" w:hAnsi="Arial" w:cs="Arial"/>
                <w:sz w:val="18"/>
                <w:szCs w:val="18"/>
                <w:lang w:val="es-MX"/>
              </w:rPr>
              <w:t xml:space="preserve"> del 2022</w:t>
            </w:r>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SGGI</w:t>
            </w:r>
            <w:r>
              <w:rPr>
                <w:rFonts w:ascii="Arial" w:hAnsi="Arial" w:cs="Arial"/>
                <w:sz w:val="18"/>
                <w:szCs w:val="18"/>
              </w:rPr>
              <w:t>-D</w:t>
            </w:r>
            <w:r>
              <w:rPr>
                <w:rFonts w:ascii="Arial" w:hAnsi="Arial" w:cs="Arial"/>
                <w:sz w:val="18"/>
                <w:szCs w:val="18"/>
                <w:lang w:val="es-MX"/>
              </w:rPr>
              <w:t>RRHH</w:t>
            </w:r>
          </w:p>
        </w:tc>
      </w:tr>
      <w:tr w:rsidR="0047037F">
        <w:trPr>
          <w:trHeight w:val="328"/>
        </w:trPr>
        <w:tc>
          <w:tcPr>
            <w:tcW w:w="8646" w:type="dxa"/>
            <w:gridSpan w:val="4"/>
            <w:tcBorders>
              <w:top w:val="single" w:sz="4" w:space="0" w:color="auto"/>
            </w:tcBorders>
            <w:shd w:val="clear" w:color="auto" w:fill="BDD6EE" w:themeFill="accent1" w:themeFillTint="66"/>
            <w:vAlign w:val="center"/>
          </w:tcPr>
          <w:p w:rsidR="0047037F" w:rsidRPr="00B74012" w:rsidRDefault="00BA0A93">
            <w:pPr>
              <w:jc w:val="both"/>
              <w:rPr>
                <w:rFonts w:ascii="Arial" w:hAnsi="Arial" w:cs="Arial"/>
                <w:sz w:val="18"/>
                <w:szCs w:val="18"/>
                <w:lang w:val="es-MX"/>
              </w:rPr>
            </w:pPr>
            <w:r w:rsidRPr="00B74012">
              <w:rPr>
                <w:rFonts w:ascii="Arial" w:hAnsi="Arial" w:cs="Arial"/>
                <w:b/>
                <w:sz w:val="18"/>
                <w:szCs w:val="18"/>
                <w:lang w:val="es-MX"/>
              </w:rPr>
              <w:t>CONVOCATORIA E INSCRIPCIÓN</w:t>
            </w:r>
          </w:p>
        </w:tc>
      </w:tr>
      <w:tr w:rsidR="0047037F">
        <w:trPr>
          <w:trHeight w:val="681"/>
        </w:trPr>
        <w:tc>
          <w:tcPr>
            <w:tcW w:w="425" w:type="dxa"/>
            <w:vAlign w:val="center"/>
          </w:tcPr>
          <w:p w:rsidR="0047037F" w:rsidRDefault="00BA0A93">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47037F" w:rsidRDefault="00BA0A93">
            <w:pPr>
              <w:suppressAutoHyphens w:val="0"/>
              <w:spacing w:line="276" w:lineRule="auto"/>
              <w:rPr>
                <w:rFonts w:ascii="Arial" w:hAnsi="Arial" w:cs="Arial"/>
                <w:b/>
                <w:sz w:val="18"/>
                <w:szCs w:val="18"/>
                <w:lang w:eastAsia="es-ES"/>
              </w:rPr>
            </w:pPr>
            <w:r>
              <w:rPr>
                <w:rFonts w:ascii="Arial" w:eastAsia="Calibri" w:hAnsi="Arial" w:cs="Arial"/>
                <w:sz w:val="18"/>
                <w:szCs w:val="18"/>
                <w:lang w:eastAsia="es-ES"/>
              </w:rPr>
              <w:t xml:space="preserve">Publicación del Aviso de Convocatoria en la página </w:t>
            </w:r>
            <w:r>
              <w:rPr>
                <w:rFonts w:ascii="Arial" w:eastAsia="Calibri" w:hAnsi="Arial" w:cs="Arial"/>
                <w:color w:val="000000"/>
                <w:sz w:val="18"/>
                <w:szCs w:val="18"/>
                <w:lang w:eastAsia="es-ES"/>
              </w:rPr>
              <w:t>Web institucional y  CONADIS</w:t>
            </w:r>
          </w:p>
        </w:tc>
        <w:tc>
          <w:tcPr>
            <w:tcW w:w="3544" w:type="dxa"/>
            <w:vAlign w:val="center"/>
          </w:tcPr>
          <w:p w:rsidR="0047037F" w:rsidRPr="00B74012" w:rsidRDefault="00BA0A93" w:rsidP="00B74012">
            <w:pPr>
              <w:suppressAutoHyphens w:val="0"/>
              <w:spacing w:line="276" w:lineRule="auto"/>
              <w:jc w:val="center"/>
              <w:rPr>
                <w:rFonts w:ascii="Arial" w:hAnsi="Arial" w:cs="Arial"/>
                <w:sz w:val="18"/>
                <w:szCs w:val="18"/>
                <w:lang w:eastAsia="es-ES"/>
              </w:rPr>
            </w:pPr>
            <w:r w:rsidRPr="00B74012">
              <w:rPr>
                <w:rFonts w:ascii="Arial" w:eastAsia="Calibri" w:hAnsi="Arial" w:cs="Arial"/>
                <w:color w:val="000000"/>
                <w:sz w:val="18"/>
                <w:szCs w:val="18"/>
                <w:lang w:eastAsia="es-ES"/>
              </w:rPr>
              <w:t xml:space="preserve">A partir del </w:t>
            </w:r>
            <w:r w:rsidR="00B74012" w:rsidRPr="00B74012">
              <w:rPr>
                <w:rFonts w:ascii="Arial" w:eastAsia="Calibri" w:hAnsi="Arial" w:cs="Arial"/>
                <w:color w:val="000000"/>
                <w:sz w:val="18"/>
                <w:szCs w:val="18"/>
                <w:lang w:eastAsia="es-ES"/>
              </w:rPr>
              <w:t>10</w:t>
            </w:r>
            <w:r w:rsidRPr="00B74012">
              <w:rPr>
                <w:rFonts w:ascii="Arial" w:eastAsia="Calibri" w:hAnsi="Arial" w:cs="Arial"/>
                <w:color w:val="000000"/>
                <w:sz w:val="18"/>
                <w:szCs w:val="18"/>
                <w:lang w:eastAsia="es-ES"/>
              </w:rPr>
              <w:t xml:space="preserve"> de </w:t>
            </w:r>
            <w:r w:rsidRPr="00B74012">
              <w:rPr>
                <w:rFonts w:ascii="Arial" w:eastAsia="Calibri" w:hAnsi="Arial" w:cs="Arial"/>
                <w:color w:val="000000"/>
                <w:sz w:val="18"/>
                <w:szCs w:val="18"/>
                <w:lang w:val="en-US" w:eastAsia="es-ES"/>
              </w:rPr>
              <w:t>agosto</w:t>
            </w:r>
            <w:r w:rsidRPr="00B74012">
              <w:rPr>
                <w:rFonts w:ascii="Arial" w:eastAsia="Calibri" w:hAnsi="Arial" w:cs="Arial"/>
                <w:color w:val="000000"/>
                <w:sz w:val="18"/>
                <w:szCs w:val="18"/>
                <w:lang w:eastAsia="es-ES"/>
              </w:rPr>
              <w:t xml:space="preserve"> del 2022</w:t>
            </w:r>
          </w:p>
        </w:tc>
        <w:tc>
          <w:tcPr>
            <w:tcW w:w="1868" w:type="dxa"/>
            <w:vAlign w:val="center"/>
          </w:tcPr>
          <w:p w:rsidR="0047037F" w:rsidRDefault="00BA0A93">
            <w:pPr>
              <w:jc w:val="center"/>
              <w:rPr>
                <w:rFonts w:ascii="Arial" w:hAnsi="Arial" w:cs="Arial"/>
                <w:sz w:val="18"/>
                <w:szCs w:val="18"/>
                <w:lang w:val="en-US"/>
              </w:rPr>
            </w:pPr>
            <w:r>
              <w:rPr>
                <w:rFonts w:ascii="Arial" w:hAnsi="Arial" w:cs="Arial"/>
                <w:sz w:val="18"/>
                <w:szCs w:val="18"/>
                <w:lang w:val="es-MX"/>
              </w:rPr>
              <w:t>SGGI-</w:t>
            </w:r>
            <w:r>
              <w:rPr>
                <w:rFonts w:ascii="Arial" w:hAnsi="Arial" w:cs="Arial"/>
                <w:sz w:val="18"/>
                <w:szCs w:val="18"/>
              </w:rPr>
              <w:t>D</w:t>
            </w:r>
            <w:r>
              <w:rPr>
                <w:rFonts w:ascii="Arial" w:hAnsi="Arial" w:cs="Arial"/>
                <w:sz w:val="18"/>
                <w:szCs w:val="18"/>
                <w:lang w:val="es-MX"/>
              </w:rPr>
              <w:t>RRHH-GCTIC</w:t>
            </w:r>
          </w:p>
        </w:tc>
      </w:tr>
      <w:tr w:rsidR="0047037F">
        <w:trPr>
          <w:trHeight w:val="681"/>
        </w:trPr>
        <w:tc>
          <w:tcPr>
            <w:tcW w:w="425" w:type="dxa"/>
            <w:vAlign w:val="center"/>
          </w:tcPr>
          <w:p w:rsidR="0047037F" w:rsidRDefault="00BA0A93">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47037F" w:rsidRDefault="00BA0A93">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47037F" w:rsidRDefault="00BA0A93">
            <w:pPr>
              <w:suppressAutoHyphens w:val="0"/>
              <w:spacing w:line="276" w:lineRule="auto"/>
              <w:rPr>
                <w:rFonts w:ascii="Arial" w:hAnsi="Arial" w:cs="Arial"/>
                <w:sz w:val="18"/>
                <w:szCs w:val="18"/>
              </w:rPr>
            </w:pPr>
            <w:r>
              <w:rPr>
                <w:rFonts w:ascii="Arial" w:hAnsi="Arial" w:cs="Arial"/>
                <w:sz w:val="18"/>
                <w:szCs w:val="18"/>
              </w:rPr>
              <w:t>(</w:t>
            </w:r>
            <w:r>
              <w:rPr>
                <w:rStyle w:val="Hipervnculo"/>
                <w:rFonts w:ascii="Arial" w:hAnsi="Arial" w:cs="Arial"/>
                <w:color w:val="auto"/>
                <w:sz w:val="18"/>
                <w:szCs w:val="18"/>
              </w:rPr>
              <w:t>ww1.essalud.gob.pe/sisep)</w:t>
            </w:r>
          </w:p>
        </w:tc>
        <w:tc>
          <w:tcPr>
            <w:tcW w:w="3544" w:type="dxa"/>
            <w:vAlign w:val="center"/>
          </w:tcPr>
          <w:p w:rsidR="0047037F" w:rsidRPr="00B74012" w:rsidRDefault="00B74012">
            <w:pPr>
              <w:suppressAutoHyphens w:val="0"/>
              <w:spacing w:line="276" w:lineRule="auto"/>
              <w:jc w:val="center"/>
              <w:rPr>
                <w:rFonts w:ascii="Arial" w:hAnsi="Arial" w:cs="Arial"/>
                <w:sz w:val="18"/>
                <w:szCs w:val="18"/>
                <w:lang w:eastAsia="es-ES"/>
              </w:rPr>
            </w:pPr>
            <w:r w:rsidRPr="00B74012">
              <w:rPr>
                <w:rFonts w:ascii="Arial" w:hAnsi="Arial" w:cs="Arial"/>
                <w:sz w:val="18"/>
                <w:szCs w:val="18"/>
                <w:lang w:val="en-US" w:eastAsia="es-ES"/>
              </w:rPr>
              <w:t>15</w:t>
            </w:r>
            <w:r w:rsidR="00BA0A93" w:rsidRPr="00B74012">
              <w:rPr>
                <w:rFonts w:ascii="Arial" w:hAnsi="Arial" w:cs="Arial"/>
                <w:sz w:val="18"/>
                <w:szCs w:val="18"/>
                <w:lang w:eastAsia="es-ES"/>
              </w:rPr>
              <w:t xml:space="preserve"> de </w:t>
            </w:r>
            <w:r w:rsidR="00BA0A93" w:rsidRPr="00B74012">
              <w:rPr>
                <w:rFonts w:ascii="Arial" w:hAnsi="Arial" w:cs="Arial"/>
                <w:sz w:val="18"/>
                <w:szCs w:val="18"/>
                <w:lang w:val="en-US" w:eastAsia="es-ES"/>
              </w:rPr>
              <w:t>agosto</w:t>
            </w:r>
            <w:r w:rsidR="00BA0A93" w:rsidRPr="00B74012">
              <w:rPr>
                <w:rFonts w:ascii="Arial" w:hAnsi="Arial" w:cs="Arial"/>
                <w:sz w:val="18"/>
                <w:szCs w:val="18"/>
                <w:lang w:eastAsia="es-ES"/>
              </w:rPr>
              <w:t xml:space="preserve"> del 2022</w:t>
            </w:r>
          </w:p>
          <w:p w:rsidR="0047037F" w:rsidRPr="00B74012" w:rsidRDefault="00BA0A93">
            <w:pPr>
              <w:suppressAutoHyphens w:val="0"/>
              <w:spacing w:line="276" w:lineRule="auto"/>
              <w:jc w:val="center"/>
              <w:rPr>
                <w:rFonts w:ascii="Arial" w:hAnsi="Arial" w:cs="Arial"/>
                <w:b/>
                <w:sz w:val="18"/>
                <w:szCs w:val="18"/>
                <w:u w:val="single"/>
                <w:lang w:val="es-MX"/>
              </w:rPr>
            </w:pPr>
            <w:r w:rsidRPr="00B74012">
              <w:rPr>
                <w:rFonts w:ascii="Arial" w:hAnsi="Arial" w:cs="Arial"/>
                <w:b/>
                <w:sz w:val="18"/>
                <w:szCs w:val="18"/>
                <w:u w:val="single"/>
                <w:lang w:eastAsia="es-ES"/>
              </w:rPr>
              <w:t>(hasta las 1</w:t>
            </w:r>
            <w:r w:rsidRPr="00B74012">
              <w:rPr>
                <w:rFonts w:ascii="Arial" w:hAnsi="Arial" w:cs="Arial"/>
                <w:b/>
                <w:sz w:val="18"/>
                <w:szCs w:val="18"/>
                <w:u w:val="single"/>
                <w:lang w:val="en-US" w:eastAsia="es-ES"/>
              </w:rPr>
              <w:t>3</w:t>
            </w:r>
            <w:r w:rsidRPr="00B74012">
              <w:rPr>
                <w:rFonts w:ascii="Arial" w:hAnsi="Arial" w:cs="Arial"/>
                <w:b/>
                <w:sz w:val="18"/>
                <w:szCs w:val="18"/>
                <w:u w:val="single"/>
                <w:lang w:eastAsia="es-ES"/>
              </w:rPr>
              <w:t>:00 horas)</w:t>
            </w:r>
          </w:p>
        </w:tc>
        <w:tc>
          <w:tcPr>
            <w:tcW w:w="1868" w:type="dxa"/>
            <w:vMerge w:val="restart"/>
            <w:vAlign w:val="center"/>
          </w:tcPr>
          <w:p w:rsidR="0047037F" w:rsidRDefault="00BA0A93">
            <w:pPr>
              <w:jc w:val="center"/>
              <w:rPr>
                <w:rFonts w:ascii="Arial" w:hAnsi="Arial" w:cs="Arial"/>
                <w:sz w:val="18"/>
                <w:szCs w:val="18"/>
                <w:lang w:val="en-US"/>
              </w:rPr>
            </w:pPr>
            <w:r>
              <w:rPr>
                <w:rFonts w:ascii="Arial" w:hAnsi="Arial" w:cs="Arial"/>
                <w:sz w:val="18"/>
                <w:szCs w:val="18"/>
              </w:rPr>
              <w:t>D</w:t>
            </w:r>
            <w:r>
              <w:rPr>
                <w:rFonts w:ascii="Arial" w:hAnsi="Arial" w:cs="Arial"/>
                <w:sz w:val="18"/>
                <w:szCs w:val="18"/>
                <w:lang w:val="en-US"/>
              </w:rPr>
              <w:t>RRHH-SGGI</w:t>
            </w:r>
            <w:r>
              <w:rPr>
                <w:rFonts w:ascii="Arial" w:hAnsi="Arial" w:cs="Arial"/>
                <w:sz w:val="18"/>
                <w:szCs w:val="18"/>
              </w:rPr>
              <w:t>-</w:t>
            </w:r>
            <w:r>
              <w:rPr>
                <w:rFonts w:ascii="Arial" w:hAnsi="Arial" w:cs="Arial"/>
                <w:sz w:val="18"/>
                <w:szCs w:val="18"/>
                <w:lang w:val="en-US"/>
              </w:rPr>
              <w:t xml:space="preserve">  GCTIC</w:t>
            </w:r>
          </w:p>
        </w:tc>
      </w:tr>
      <w:tr w:rsidR="0047037F">
        <w:trPr>
          <w:trHeight w:val="548"/>
        </w:trPr>
        <w:tc>
          <w:tcPr>
            <w:tcW w:w="425" w:type="dxa"/>
            <w:vAlign w:val="center"/>
          </w:tcPr>
          <w:p w:rsidR="0047037F" w:rsidRDefault="00BA0A93">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47037F" w:rsidRDefault="00BA0A93">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544" w:type="dxa"/>
            <w:vAlign w:val="center"/>
          </w:tcPr>
          <w:p w:rsidR="0047037F" w:rsidRPr="00B74012" w:rsidRDefault="00BA0A93">
            <w:pPr>
              <w:jc w:val="center"/>
              <w:rPr>
                <w:rFonts w:ascii="Arial" w:hAnsi="Arial" w:cs="Arial"/>
                <w:sz w:val="18"/>
                <w:szCs w:val="18"/>
                <w:lang w:eastAsia="es-ES"/>
              </w:rPr>
            </w:pPr>
            <w:r w:rsidRPr="00B74012">
              <w:rPr>
                <w:rFonts w:ascii="Arial" w:hAnsi="Arial" w:cs="Arial"/>
                <w:sz w:val="18"/>
                <w:szCs w:val="18"/>
                <w:lang w:val="en-US" w:eastAsia="es-ES"/>
              </w:rPr>
              <w:t>1</w:t>
            </w:r>
            <w:r w:rsidR="00B74012" w:rsidRPr="00B74012">
              <w:rPr>
                <w:rFonts w:ascii="Arial" w:hAnsi="Arial" w:cs="Arial"/>
                <w:sz w:val="18"/>
                <w:szCs w:val="18"/>
                <w:lang w:val="en-US" w:eastAsia="es-ES"/>
              </w:rPr>
              <w:t>5</w:t>
            </w:r>
            <w:r w:rsidRPr="00B74012">
              <w:rPr>
                <w:rFonts w:ascii="Arial" w:hAnsi="Arial" w:cs="Arial"/>
                <w:sz w:val="18"/>
                <w:szCs w:val="18"/>
                <w:lang w:eastAsia="es-ES"/>
              </w:rPr>
              <w:t xml:space="preserve"> de </w:t>
            </w:r>
            <w:r w:rsidRPr="00B74012">
              <w:rPr>
                <w:rFonts w:ascii="Arial" w:hAnsi="Arial" w:cs="Arial"/>
                <w:sz w:val="18"/>
                <w:szCs w:val="18"/>
                <w:lang w:val="en-US" w:eastAsia="es-ES"/>
              </w:rPr>
              <w:t>agosto</w:t>
            </w:r>
            <w:r w:rsidRPr="00B74012">
              <w:rPr>
                <w:rFonts w:ascii="Arial" w:hAnsi="Arial" w:cs="Arial"/>
                <w:sz w:val="18"/>
                <w:szCs w:val="18"/>
                <w:lang w:eastAsia="es-ES"/>
              </w:rPr>
              <w:t xml:space="preserve">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 xml:space="preserve">a partir de las 16:00 horas </w:t>
            </w:r>
          </w:p>
          <w:p w:rsidR="0047037F" w:rsidRPr="00B74012" w:rsidRDefault="00BA0A93">
            <w:pPr>
              <w:suppressAutoHyphens w:val="0"/>
              <w:spacing w:line="276" w:lineRule="auto"/>
              <w:jc w:val="center"/>
              <w:rPr>
                <w:rFonts w:ascii="Arial" w:hAnsi="Arial" w:cs="Arial"/>
                <w:sz w:val="18"/>
                <w:szCs w:val="18"/>
                <w:lang w:val="es-MX"/>
              </w:rPr>
            </w:pPr>
            <w:r w:rsidRPr="00B74012">
              <w:rPr>
                <w:rFonts w:ascii="Arial" w:hAnsi="Arial" w:cs="Arial"/>
                <w:sz w:val="18"/>
                <w:szCs w:val="18"/>
                <w:lang w:val="es-MX"/>
              </w:rPr>
              <w:t>a través de la página web institucional</w:t>
            </w:r>
            <w:r w:rsidRPr="00B74012">
              <w:rPr>
                <w:rStyle w:val="Hipervnculo"/>
                <w:rFonts w:ascii="Arial" w:hAnsi="Arial" w:cs="Arial"/>
                <w:color w:val="auto"/>
                <w:sz w:val="18"/>
                <w:szCs w:val="18"/>
              </w:rPr>
              <w:t xml:space="preserve"> </w:t>
            </w:r>
            <w:hyperlink r:id="rId10" w:history="1">
              <w:r w:rsidRPr="00B74012">
                <w:rPr>
                  <w:rStyle w:val="Hipervnculo"/>
                  <w:rFonts w:ascii="Arial" w:hAnsi="Arial" w:cs="Arial"/>
                  <w:color w:val="auto"/>
                  <w:sz w:val="18"/>
                  <w:szCs w:val="18"/>
                </w:rPr>
                <w:t>http://convocatorias.essalud.gob.pe/</w:t>
              </w:r>
            </w:hyperlink>
          </w:p>
        </w:tc>
        <w:tc>
          <w:tcPr>
            <w:tcW w:w="1868" w:type="dxa"/>
            <w:vMerge/>
            <w:vAlign w:val="center"/>
          </w:tcPr>
          <w:p w:rsidR="0047037F" w:rsidRDefault="0047037F">
            <w:pPr>
              <w:jc w:val="center"/>
              <w:rPr>
                <w:rFonts w:ascii="Arial" w:hAnsi="Arial" w:cs="Arial"/>
                <w:sz w:val="18"/>
                <w:szCs w:val="18"/>
                <w:lang w:val="es-MX"/>
              </w:rPr>
            </w:pPr>
          </w:p>
        </w:tc>
      </w:tr>
      <w:tr w:rsidR="0047037F">
        <w:trPr>
          <w:trHeight w:val="281"/>
        </w:trPr>
        <w:tc>
          <w:tcPr>
            <w:tcW w:w="8646" w:type="dxa"/>
            <w:gridSpan w:val="4"/>
            <w:shd w:val="clear" w:color="auto" w:fill="BDD6EE" w:themeFill="accent1" w:themeFillTint="66"/>
            <w:vAlign w:val="center"/>
          </w:tcPr>
          <w:p w:rsidR="0047037F" w:rsidRPr="00B74012" w:rsidRDefault="00BA0A93">
            <w:pPr>
              <w:jc w:val="both"/>
              <w:rPr>
                <w:rFonts w:ascii="Arial" w:hAnsi="Arial" w:cs="Arial"/>
                <w:sz w:val="18"/>
                <w:szCs w:val="18"/>
                <w:lang w:val="es-MX"/>
              </w:rPr>
            </w:pPr>
            <w:r w:rsidRPr="00B74012">
              <w:rPr>
                <w:rFonts w:ascii="Arial" w:hAnsi="Arial" w:cs="Arial"/>
                <w:b/>
                <w:sz w:val="18"/>
                <w:szCs w:val="18"/>
                <w:lang w:val="es-MX"/>
              </w:rPr>
              <w:t>SELECCIÓN</w:t>
            </w:r>
          </w:p>
        </w:tc>
      </w:tr>
      <w:tr w:rsidR="0047037F">
        <w:trPr>
          <w:trHeight w:val="473"/>
        </w:trPr>
        <w:tc>
          <w:tcPr>
            <w:tcW w:w="425"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47037F" w:rsidRDefault="00BA0A93">
            <w:pPr>
              <w:jc w:val="both"/>
              <w:rPr>
                <w:rFonts w:ascii="Arial" w:hAnsi="Arial" w:cs="Arial"/>
                <w:b/>
                <w:sz w:val="18"/>
                <w:szCs w:val="18"/>
                <w:lang w:val="es-MX"/>
              </w:rPr>
            </w:pPr>
            <w:r>
              <w:rPr>
                <w:rFonts w:ascii="Arial" w:hAnsi="Arial" w:cs="Arial"/>
                <w:b/>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rsidR="0047037F" w:rsidRPr="00B74012" w:rsidRDefault="00BA0A93">
            <w:pPr>
              <w:jc w:val="center"/>
              <w:rPr>
                <w:rFonts w:ascii="Arial" w:hAnsi="Arial" w:cs="Arial"/>
                <w:sz w:val="18"/>
                <w:szCs w:val="18"/>
                <w:lang w:eastAsia="es-ES"/>
              </w:rPr>
            </w:pPr>
            <w:r w:rsidRPr="00B74012">
              <w:rPr>
                <w:rFonts w:ascii="Arial" w:hAnsi="Arial" w:cs="Arial"/>
                <w:sz w:val="18"/>
                <w:szCs w:val="18"/>
                <w:lang w:val="en-US" w:eastAsia="es-ES"/>
              </w:rPr>
              <w:t>1</w:t>
            </w:r>
            <w:r w:rsidR="00B74012" w:rsidRPr="00B74012">
              <w:rPr>
                <w:rFonts w:ascii="Arial" w:hAnsi="Arial" w:cs="Arial"/>
                <w:sz w:val="18"/>
                <w:szCs w:val="18"/>
                <w:lang w:val="en-US" w:eastAsia="es-ES"/>
              </w:rPr>
              <w:t>6</w:t>
            </w:r>
            <w:r w:rsidRPr="00B74012">
              <w:rPr>
                <w:rFonts w:ascii="Arial" w:hAnsi="Arial" w:cs="Arial"/>
                <w:sz w:val="18"/>
                <w:szCs w:val="18"/>
                <w:lang w:eastAsia="es-ES"/>
              </w:rPr>
              <w:t xml:space="preserve"> de </w:t>
            </w:r>
            <w:r w:rsidRPr="00B74012">
              <w:rPr>
                <w:rFonts w:ascii="Arial" w:hAnsi="Arial" w:cs="Arial"/>
                <w:sz w:val="18"/>
                <w:szCs w:val="18"/>
                <w:lang w:val="en-US" w:eastAsia="es-ES"/>
              </w:rPr>
              <w:t>agosto</w:t>
            </w:r>
            <w:r w:rsidRPr="00B74012">
              <w:rPr>
                <w:rFonts w:ascii="Arial" w:hAnsi="Arial" w:cs="Arial"/>
                <w:sz w:val="18"/>
                <w:szCs w:val="18"/>
                <w:lang w:eastAsia="es-ES"/>
              </w:rPr>
              <w:t xml:space="preserve">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a las 09:00 horas</w:t>
            </w:r>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47037F">
        <w:trPr>
          <w:trHeight w:val="473"/>
        </w:trPr>
        <w:tc>
          <w:tcPr>
            <w:tcW w:w="425"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47037F" w:rsidRDefault="00BA0A93">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544" w:type="dxa"/>
            <w:shd w:val="clear" w:color="auto" w:fill="auto"/>
            <w:vAlign w:val="center"/>
          </w:tcPr>
          <w:p w:rsidR="0047037F" w:rsidRPr="00B74012" w:rsidRDefault="00BA0A93">
            <w:pPr>
              <w:jc w:val="center"/>
              <w:rPr>
                <w:rFonts w:ascii="Arial" w:hAnsi="Arial" w:cs="Arial"/>
                <w:sz w:val="18"/>
                <w:szCs w:val="18"/>
                <w:lang w:val="es-MX"/>
              </w:rPr>
            </w:pPr>
            <w:r w:rsidRPr="00B74012">
              <w:rPr>
                <w:rFonts w:ascii="Arial" w:hAnsi="Arial" w:cs="Arial"/>
                <w:sz w:val="18"/>
                <w:szCs w:val="18"/>
                <w:lang w:val="en-US" w:eastAsia="es-ES"/>
              </w:rPr>
              <w:t>1</w:t>
            </w:r>
            <w:r w:rsidR="00B74012" w:rsidRPr="00B74012">
              <w:rPr>
                <w:rFonts w:ascii="Arial" w:hAnsi="Arial" w:cs="Arial"/>
                <w:sz w:val="18"/>
                <w:szCs w:val="18"/>
                <w:lang w:val="en-US" w:eastAsia="es-ES"/>
              </w:rPr>
              <w:t>6</w:t>
            </w:r>
            <w:r w:rsidRPr="00B74012">
              <w:rPr>
                <w:rFonts w:ascii="Arial" w:hAnsi="Arial" w:cs="Arial"/>
                <w:sz w:val="18"/>
                <w:szCs w:val="18"/>
                <w:lang w:eastAsia="es-ES"/>
              </w:rPr>
              <w:t xml:space="preserve"> de </w:t>
            </w:r>
            <w:r w:rsidRPr="00B74012">
              <w:rPr>
                <w:rFonts w:ascii="Arial" w:hAnsi="Arial" w:cs="Arial"/>
                <w:sz w:val="18"/>
                <w:szCs w:val="18"/>
                <w:lang w:val="en-US" w:eastAsia="es-ES"/>
              </w:rPr>
              <w:t>agosto</w:t>
            </w:r>
            <w:r w:rsidRPr="00B74012">
              <w:rPr>
                <w:rFonts w:ascii="Arial" w:hAnsi="Arial" w:cs="Arial"/>
                <w:sz w:val="18"/>
                <w:szCs w:val="18"/>
                <w:lang w:val="es-MX"/>
              </w:rPr>
              <w:t xml:space="preserve">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 xml:space="preserve">a las 11:00 horas </w:t>
            </w:r>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47037F">
        <w:trPr>
          <w:trHeight w:val="473"/>
        </w:trPr>
        <w:tc>
          <w:tcPr>
            <w:tcW w:w="425"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47037F" w:rsidRDefault="00BA0A93">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544" w:type="dxa"/>
            <w:shd w:val="clear" w:color="auto" w:fill="auto"/>
            <w:vAlign w:val="center"/>
          </w:tcPr>
          <w:p w:rsidR="0047037F" w:rsidRPr="00B74012" w:rsidRDefault="00BA0A93">
            <w:pPr>
              <w:jc w:val="center"/>
              <w:rPr>
                <w:rFonts w:ascii="Arial" w:hAnsi="Arial" w:cs="Arial"/>
                <w:sz w:val="18"/>
                <w:szCs w:val="18"/>
                <w:lang w:val="es-MX"/>
              </w:rPr>
            </w:pPr>
            <w:r w:rsidRPr="00B74012">
              <w:rPr>
                <w:rFonts w:ascii="Arial" w:hAnsi="Arial" w:cs="Arial"/>
                <w:sz w:val="18"/>
                <w:szCs w:val="18"/>
                <w:lang w:val="en-US" w:eastAsia="es-ES"/>
              </w:rPr>
              <w:t>1</w:t>
            </w:r>
            <w:r w:rsidR="00B74012" w:rsidRPr="00B74012">
              <w:rPr>
                <w:rFonts w:ascii="Arial" w:hAnsi="Arial" w:cs="Arial"/>
                <w:sz w:val="18"/>
                <w:szCs w:val="18"/>
                <w:lang w:val="en-US" w:eastAsia="es-ES"/>
              </w:rPr>
              <w:t>6</w:t>
            </w:r>
            <w:r w:rsidRPr="00B74012">
              <w:rPr>
                <w:rFonts w:ascii="Arial" w:hAnsi="Arial" w:cs="Arial"/>
                <w:sz w:val="18"/>
                <w:szCs w:val="18"/>
                <w:lang w:eastAsia="es-ES"/>
              </w:rPr>
              <w:t xml:space="preserve"> de </w:t>
            </w:r>
            <w:r w:rsidRPr="00B74012">
              <w:rPr>
                <w:rFonts w:ascii="Arial" w:hAnsi="Arial" w:cs="Arial"/>
                <w:sz w:val="18"/>
                <w:szCs w:val="18"/>
                <w:lang w:val="en-US" w:eastAsia="es-ES"/>
              </w:rPr>
              <w:t>agosto</w:t>
            </w:r>
            <w:r w:rsidRPr="00B74012">
              <w:rPr>
                <w:rFonts w:ascii="Arial" w:hAnsi="Arial" w:cs="Arial"/>
                <w:sz w:val="18"/>
                <w:szCs w:val="18"/>
                <w:lang w:val="es-MX"/>
              </w:rPr>
              <w:t xml:space="preserve">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 xml:space="preserve">a partir de las 16:00 horas </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a través de la página web institucional</w:t>
            </w:r>
            <w:r w:rsidRPr="00B74012">
              <w:rPr>
                <w:rStyle w:val="Hipervnculo"/>
                <w:rFonts w:ascii="Arial" w:hAnsi="Arial" w:cs="Arial"/>
                <w:color w:val="auto"/>
                <w:sz w:val="18"/>
                <w:szCs w:val="18"/>
              </w:rPr>
              <w:t xml:space="preserve"> </w:t>
            </w:r>
            <w:hyperlink r:id="rId11" w:history="1">
              <w:r w:rsidRPr="00B74012">
                <w:rPr>
                  <w:rStyle w:val="Hipervnculo"/>
                  <w:rFonts w:ascii="Arial" w:hAnsi="Arial" w:cs="Arial"/>
                  <w:color w:val="auto"/>
                  <w:sz w:val="18"/>
                  <w:szCs w:val="18"/>
                </w:rPr>
                <w:t>http://convocatorias.essalud.gob.pe/</w:t>
              </w:r>
            </w:hyperlink>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SGGI – GCTIC </w:t>
            </w:r>
          </w:p>
        </w:tc>
      </w:tr>
      <w:tr w:rsidR="0047037F">
        <w:trPr>
          <w:trHeight w:val="473"/>
        </w:trPr>
        <w:tc>
          <w:tcPr>
            <w:tcW w:w="425"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8</w:t>
            </w:r>
          </w:p>
        </w:tc>
        <w:tc>
          <w:tcPr>
            <w:tcW w:w="2809" w:type="dxa"/>
            <w:shd w:val="clear" w:color="auto" w:fill="auto"/>
            <w:vAlign w:val="center"/>
          </w:tcPr>
          <w:p w:rsidR="0047037F" w:rsidRDefault="00BA0A93">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rsidR="0047037F" w:rsidRDefault="00BA0A93">
            <w:pPr>
              <w:jc w:val="both"/>
              <w:rPr>
                <w:rFonts w:ascii="Arial" w:hAnsi="Arial" w:cs="Arial"/>
                <w:b/>
                <w:sz w:val="18"/>
                <w:szCs w:val="18"/>
                <w:lang w:val="es-MX"/>
              </w:rPr>
            </w:pPr>
            <w:r>
              <w:rPr>
                <w:rFonts w:ascii="Arial" w:hAnsi="Arial" w:cs="Arial"/>
                <w:sz w:val="18"/>
                <w:szCs w:val="18"/>
                <w:lang w:val="es-MX"/>
              </w:rPr>
              <w:t xml:space="preserve">Presentación de Formatos N° 01, 02, 03, y 05 (registrados vía SISEP) y el CV descriptivo y documentado, a la plataforma virtual. </w:t>
            </w:r>
            <w:r>
              <w:rPr>
                <w:rFonts w:ascii="Arial" w:hAnsi="Arial" w:cs="Arial"/>
                <w:sz w:val="18"/>
                <w:szCs w:val="18"/>
              </w:rPr>
              <w:t>(véase numeral 4.2)</w:t>
            </w:r>
          </w:p>
        </w:tc>
        <w:tc>
          <w:tcPr>
            <w:tcW w:w="3544" w:type="dxa"/>
            <w:shd w:val="clear" w:color="auto" w:fill="auto"/>
            <w:vAlign w:val="center"/>
          </w:tcPr>
          <w:p w:rsidR="0047037F" w:rsidRPr="00B74012" w:rsidRDefault="00BA0A93">
            <w:pPr>
              <w:suppressAutoHyphens w:val="0"/>
              <w:spacing w:line="276" w:lineRule="auto"/>
              <w:jc w:val="center"/>
              <w:rPr>
                <w:rFonts w:ascii="Arial" w:hAnsi="Arial" w:cs="Arial"/>
                <w:sz w:val="18"/>
                <w:szCs w:val="18"/>
                <w:lang w:eastAsia="es-ES"/>
              </w:rPr>
            </w:pPr>
            <w:r w:rsidRPr="00B74012">
              <w:rPr>
                <w:rFonts w:ascii="Arial" w:hAnsi="Arial" w:cs="Arial"/>
                <w:sz w:val="18"/>
                <w:szCs w:val="18"/>
                <w:lang w:val="en-US" w:eastAsia="es-ES"/>
              </w:rPr>
              <w:t>1</w:t>
            </w:r>
            <w:r w:rsidR="00B74012" w:rsidRPr="00B74012">
              <w:rPr>
                <w:rFonts w:ascii="Arial" w:hAnsi="Arial" w:cs="Arial"/>
                <w:sz w:val="18"/>
                <w:szCs w:val="18"/>
                <w:lang w:val="en-US" w:eastAsia="es-ES"/>
              </w:rPr>
              <w:t>7</w:t>
            </w:r>
            <w:r w:rsidRPr="00B74012">
              <w:rPr>
                <w:rFonts w:ascii="Arial" w:hAnsi="Arial" w:cs="Arial"/>
                <w:sz w:val="18"/>
                <w:szCs w:val="18"/>
                <w:lang w:eastAsia="es-ES"/>
              </w:rPr>
              <w:t xml:space="preserve"> de </w:t>
            </w:r>
            <w:r w:rsidRPr="00B74012">
              <w:rPr>
                <w:rFonts w:ascii="Arial" w:hAnsi="Arial" w:cs="Arial"/>
                <w:sz w:val="18"/>
                <w:szCs w:val="18"/>
                <w:lang w:val="en-US" w:eastAsia="es-ES"/>
              </w:rPr>
              <w:t>agosto</w:t>
            </w:r>
            <w:r w:rsidRPr="00B74012">
              <w:rPr>
                <w:rFonts w:ascii="Arial" w:hAnsi="Arial" w:cs="Arial"/>
                <w:sz w:val="18"/>
                <w:szCs w:val="18"/>
                <w:lang w:eastAsia="es-ES"/>
              </w:rPr>
              <w:t xml:space="preserve"> del 2022</w:t>
            </w:r>
          </w:p>
          <w:p w:rsidR="0047037F" w:rsidRPr="00B74012" w:rsidRDefault="00BA0A93" w:rsidP="007F18EE">
            <w:pPr>
              <w:jc w:val="center"/>
              <w:rPr>
                <w:rFonts w:ascii="Arial" w:hAnsi="Arial" w:cs="Arial"/>
                <w:sz w:val="18"/>
                <w:szCs w:val="18"/>
                <w:lang w:val="es-MX"/>
              </w:rPr>
            </w:pPr>
            <w:r w:rsidRPr="00B74012">
              <w:rPr>
                <w:rFonts w:ascii="Arial" w:hAnsi="Arial" w:cs="Arial"/>
                <w:b/>
                <w:sz w:val="18"/>
                <w:szCs w:val="18"/>
                <w:u w:val="single"/>
                <w:lang w:eastAsia="es-ES"/>
              </w:rPr>
              <w:t>(hasta las 1</w:t>
            </w:r>
            <w:r w:rsidR="007F18EE" w:rsidRPr="00B74012">
              <w:rPr>
                <w:rFonts w:ascii="Arial" w:hAnsi="Arial" w:cs="Arial"/>
                <w:b/>
                <w:sz w:val="18"/>
                <w:szCs w:val="18"/>
                <w:u w:val="single"/>
                <w:lang w:eastAsia="es-ES"/>
              </w:rPr>
              <w:t>5</w:t>
            </w:r>
            <w:r w:rsidRPr="00B74012">
              <w:rPr>
                <w:rFonts w:ascii="Arial" w:hAnsi="Arial" w:cs="Arial"/>
                <w:b/>
                <w:sz w:val="18"/>
                <w:szCs w:val="18"/>
                <w:u w:val="single"/>
                <w:lang w:eastAsia="es-ES"/>
              </w:rPr>
              <w:t>:00 horas)</w:t>
            </w:r>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47037F">
        <w:trPr>
          <w:trHeight w:val="473"/>
        </w:trPr>
        <w:tc>
          <w:tcPr>
            <w:tcW w:w="425"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47037F" w:rsidRDefault="00BA0A93">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544" w:type="dxa"/>
            <w:shd w:val="clear" w:color="auto" w:fill="auto"/>
            <w:vAlign w:val="center"/>
          </w:tcPr>
          <w:p w:rsidR="0047037F" w:rsidRPr="00B74012" w:rsidRDefault="00BA0A93" w:rsidP="00B74012">
            <w:pPr>
              <w:jc w:val="center"/>
              <w:rPr>
                <w:rFonts w:ascii="Arial" w:hAnsi="Arial" w:cs="Arial"/>
                <w:sz w:val="18"/>
                <w:szCs w:val="18"/>
                <w:lang w:val="es-MX"/>
              </w:rPr>
            </w:pPr>
            <w:r w:rsidRPr="00B74012">
              <w:rPr>
                <w:rFonts w:ascii="Arial" w:hAnsi="Arial" w:cs="Arial"/>
                <w:sz w:val="18"/>
                <w:szCs w:val="18"/>
                <w:lang w:val="es-MX"/>
              </w:rPr>
              <w:t>A partir del 1</w:t>
            </w:r>
            <w:r w:rsidR="00B74012" w:rsidRPr="00B74012">
              <w:rPr>
                <w:rFonts w:ascii="Arial" w:hAnsi="Arial" w:cs="Arial"/>
                <w:sz w:val="18"/>
                <w:szCs w:val="18"/>
                <w:lang w:val="es-MX"/>
              </w:rPr>
              <w:t>7</w:t>
            </w:r>
            <w:r w:rsidRPr="00B74012">
              <w:rPr>
                <w:rFonts w:ascii="Arial" w:hAnsi="Arial" w:cs="Arial"/>
                <w:sz w:val="18"/>
                <w:szCs w:val="18"/>
                <w:lang w:val="es-MX"/>
              </w:rPr>
              <w:t xml:space="preserve"> de agosto del 2022 </w:t>
            </w:r>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rsidR="0047037F">
        <w:trPr>
          <w:trHeight w:val="473"/>
        </w:trPr>
        <w:tc>
          <w:tcPr>
            <w:tcW w:w="425" w:type="dxa"/>
            <w:shd w:val="clear" w:color="auto" w:fill="auto"/>
            <w:vAlign w:val="center"/>
          </w:tcPr>
          <w:p w:rsidR="0047037F" w:rsidRDefault="00BA0A93">
            <w:pPr>
              <w:rPr>
                <w:rFonts w:ascii="Arial" w:hAnsi="Arial" w:cs="Arial"/>
                <w:sz w:val="18"/>
                <w:szCs w:val="18"/>
                <w:lang w:val="es-MX"/>
              </w:rPr>
            </w:pPr>
            <w:r>
              <w:rPr>
                <w:rFonts w:ascii="Arial" w:hAnsi="Arial" w:cs="Arial"/>
                <w:sz w:val="18"/>
                <w:szCs w:val="18"/>
                <w:lang w:val="es-MX"/>
              </w:rPr>
              <w:t>10</w:t>
            </w:r>
          </w:p>
        </w:tc>
        <w:tc>
          <w:tcPr>
            <w:tcW w:w="2809" w:type="dxa"/>
            <w:vAlign w:val="center"/>
          </w:tcPr>
          <w:p w:rsidR="0047037F" w:rsidRDefault="00BA0A93">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shd w:val="clear" w:color="auto" w:fill="auto"/>
            <w:vAlign w:val="center"/>
          </w:tcPr>
          <w:p w:rsidR="0047037F" w:rsidRPr="00B74012" w:rsidRDefault="007F18EE">
            <w:pPr>
              <w:jc w:val="center"/>
              <w:rPr>
                <w:rFonts w:ascii="Arial" w:hAnsi="Arial" w:cs="Arial"/>
                <w:sz w:val="18"/>
                <w:szCs w:val="18"/>
                <w:lang w:val="es-MX"/>
              </w:rPr>
            </w:pPr>
            <w:r w:rsidRPr="00B74012">
              <w:rPr>
                <w:rFonts w:ascii="Arial" w:hAnsi="Arial" w:cs="Arial"/>
                <w:sz w:val="18"/>
                <w:szCs w:val="18"/>
              </w:rPr>
              <w:t>1</w:t>
            </w:r>
            <w:r w:rsidR="00B74012" w:rsidRPr="00B74012">
              <w:rPr>
                <w:rFonts w:ascii="Arial" w:hAnsi="Arial" w:cs="Arial"/>
                <w:sz w:val="18"/>
                <w:szCs w:val="18"/>
              </w:rPr>
              <w:t>8</w:t>
            </w:r>
            <w:r w:rsidR="00BA0A93" w:rsidRPr="00B74012">
              <w:rPr>
                <w:rFonts w:ascii="Arial" w:hAnsi="Arial" w:cs="Arial"/>
                <w:sz w:val="18"/>
                <w:szCs w:val="18"/>
                <w:lang w:val="es-MX"/>
              </w:rPr>
              <w:t xml:space="preserve"> de agosto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 xml:space="preserve">a partir de las 16:00 horas </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a través de la página web institucional</w:t>
            </w:r>
            <w:r w:rsidRPr="00B74012">
              <w:rPr>
                <w:rStyle w:val="Hipervnculo"/>
                <w:rFonts w:ascii="Arial" w:hAnsi="Arial" w:cs="Arial"/>
                <w:color w:val="auto"/>
                <w:sz w:val="18"/>
                <w:szCs w:val="18"/>
              </w:rPr>
              <w:t xml:space="preserve"> </w:t>
            </w:r>
            <w:hyperlink r:id="rId12" w:history="1">
              <w:r w:rsidRPr="00B74012">
                <w:rPr>
                  <w:rStyle w:val="Hipervnculo"/>
                  <w:rFonts w:ascii="Arial" w:hAnsi="Arial" w:cs="Arial"/>
                  <w:color w:val="auto"/>
                  <w:sz w:val="18"/>
                  <w:szCs w:val="18"/>
                </w:rPr>
                <w:t>http://convocatorias.essalud.gob.pe/</w:t>
              </w:r>
            </w:hyperlink>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 SGGI – GCTIC </w:t>
            </w:r>
          </w:p>
        </w:tc>
      </w:tr>
      <w:tr w:rsidR="0047037F">
        <w:trPr>
          <w:trHeight w:val="473"/>
        </w:trPr>
        <w:tc>
          <w:tcPr>
            <w:tcW w:w="425" w:type="dxa"/>
            <w:shd w:val="clear" w:color="auto" w:fill="auto"/>
            <w:vAlign w:val="center"/>
          </w:tcPr>
          <w:p w:rsidR="0047037F" w:rsidRDefault="00BA0A93">
            <w:pPr>
              <w:rPr>
                <w:rFonts w:ascii="Arial" w:hAnsi="Arial" w:cs="Arial"/>
                <w:sz w:val="18"/>
                <w:szCs w:val="18"/>
                <w:lang w:val="es-MX"/>
              </w:rPr>
            </w:pPr>
            <w:r>
              <w:rPr>
                <w:rFonts w:ascii="Arial" w:hAnsi="Arial" w:cs="Arial"/>
                <w:sz w:val="18"/>
                <w:szCs w:val="18"/>
                <w:lang w:val="es-MX"/>
              </w:rPr>
              <w:t>11</w:t>
            </w:r>
          </w:p>
        </w:tc>
        <w:tc>
          <w:tcPr>
            <w:tcW w:w="2809" w:type="dxa"/>
            <w:vAlign w:val="center"/>
          </w:tcPr>
          <w:p w:rsidR="0047037F" w:rsidRDefault="00BA0A93">
            <w:pPr>
              <w:jc w:val="both"/>
              <w:rPr>
                <w:rFonts w:ascii="Arial" w:hAnsi="Arial" w:cs="Arial"/>
                <w:b/>
                <w:bCs/>
                <w:sz w:val="18"/>
                <w:szCs w:val="18"/>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rsidR="0047037F" w:rsidRPr="00B74012" w:rsidRDefault="00B74012">
            <w:pPr>
              <w:jc w:val="center"/>
              <w:rPr>
                <w:rFonts w:ascii="Arial" w:hAnsi="Arial" w:cs="Arial"/>
                <w:sz w:val="18"/>
                <w:szCs w:val="18"/>
                <w:lang w:val="es-MX"/>
              </w:rPr>
            </w:pPr>
            <w:r w:rsidRPr="00B74012">
              <w:rPr>
                <w:rFonts w:ascii="Arial" w:hAnsi="Arial" w:cs="Arial"/>
                <w:sz w:val="18"/>
                <w:szCs w:val="18"/>
              </w:rPr>
              <w:t>19</w:t>
            </w:r>
            <w:r w:rsidR="00BA0A93" w:rsidRPr="00B74012">
              <w:rPr>
                <w:rFonts w:ascii="Arial" w:hAnsi="Arial" w:cs="Arial"/>
                <w:sz w:val="18"/>
                <w:szCs w:val="18"/>
                <w:lang w:val="es-MX"/>
              </w:rPr>
              <w:t xml:space="preserve"> de agosto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a las 09:00 horas</w:t>
            </w:r>
          </w:p>
        </w:tc>
        <w:tc>
          <w:tcPr>
            <w:tcW w:w="1868"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w:t>
            </w:r>
          </w:p>
        </w:tc>
      </w:tr>
      <w:tr w:rsidR="0047037F">
        <w:trPr>
          <w:trHeight w:val="205"/>
        </w:trPr>
        <w:tc>
          <w:tcPr>
            <w:tcW w:w="425" w:type="dxa"/>
            <w:shd w:val="clear" w:color="auto" w:fill="auto"/>
            <w:vAlign w:val="center"/>
          </w:tcPr>
          <w:p w:rsidR="0047037F" w:rsidRDefault="00BA0A93">
            <w:pPr>
              <w:rPr>
                <w:rFonts w:ascii="Arial" w:hAnsi="Arial" w:cs="Arial"/>
                <w:sz w:val="18"/>
                <w:szCs w:val="18"/>
                <w:lang w:val="es-MX"/>
              </w:rPr>
            </w:pPr>
            <w:r>
              <w:rPr>
                <w:rFonts w:ascii="Arial" w:hAnsi="Arial" w:cs="Arial"/>
                <w:sz w:val="18"/>
                <w:szCs w:val="18"/>
                <w:lang w:val="es-MX"/>
              </w:rPr>
              <w:t>12</w:t>
            </w:r>
          </w:p>
        </w:tc>
        <w:tc>
          <w:tcPr>
            <w:tcW w:w="2809" w:type="dxa"/>
            <w:vAlign w:val="center"/>
          </w:tcPr>
          <w:p w:rsidR="0047037F" w:rsidRDefault="00BA0A93">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rsidR="0047037F" w:rsidRDefault="00BA0A93">
            <w:pPr>
              <w:jc w:val="both"/>
              <w:rPr>
                <w:rFonts w:ascii="Arial" w:hAnsi="Arial" w:cs="Arial"/>
                <w:i/>
                <w:sz w:val="18"/>
                <w:szCs w:val="18"/>
              </w:rPr>
            </w:pPr>
            <w:r>
              <w:rPr>
                <w:rFonts w:ascii="Arial" w:hAnsi="Arial" w:cs="Arial"/>
                <w:b/>
                <w:i/>
                <w:iCs/>
                <w:sz w:val="18"/>
                <w:szCs w:val="18"/>
                <w:lang w:val="es-MX"/>
              </w:rPr>
              <w:t>(Plataforma Virtual)</w:t>
            </w:r>
          </w:p>
        </w:tc>
        <w:tc>
          <w:tcPr>
            <w:tcW w:w="3544" w:type="dxa"/>
            <w:shd w:val="clear" w:color="auto" w:fill="auto"/>
            <w:vAlign w:val="center"/>
          </w:tcPr>
          <w:p w:rsidR="0047037F" w:rsidRPr="00B74012" w:rsidRDefault="00BA0A93">
            <w:pPr>
              <w:jc w:val="center"/>
              <w:rPr>
                <w:rFonts w:ascii="Arial" w:hAnsi="Arial" w:cs="Arial"/>
                <w:sz w:val="18"/>
                <w:szCs w:val="18"/>
                <w:lang w:val="es-MX"/>
              </w:rPr>
            </w:pPr>
            <w:r w:rsidRPr="00B74012">
              <w:rPr>
                <w:rFonts w:ascii="Arial" w:hAnsi="Arial" w:cs="Arial"/>
                <w:sz w:val="18"/>
                <w:szCs w:val="18"/>
              </w:rPr>
              <w:t>1</w:t>
            </w:r>
            <w:r w:rsidR="00B74012" w:rsidRPr="00B74012">
              <w:rPr>
                <w:rFonts w:ascii="Arial" w:hAnsi="Arial" w:cs="Arial"/>
                <w:sz w:val="18"/>
                <w:szCs w:val="18"/>
              </w:rPr>
              <w:t>9</w:t>
            </w:r>
            <w:r w:rsidRPr="00B74012">
              <w:rPr>
                <w:rFonts w:ascii="Arial" w:hAnsi="Arial" w:cs="Arial"/>
                <w:sz w:val="18"/>
                <w:szCs w:val="18"/>
                <w:lang w:val="es-MX"/>
              </w:rPr>
              <w:t xml:space="preserve"> de agosto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a las 10:00 horas</w:t>
            </w:r>
          </w:p>
        </w:tc>
        <w:tc>
          <w:tcPr>
            <w:tcW w:w="1868" w:type="dxa"/>
            <w:shd w:val="clear" w:color="auto" w:fill="auto"/>
            <w:vAlign w:val="center"/>
          </w:tcPr>
          <w:p w:rsidR="0047037F" w:rsidRDefault="00BA0A93">
            <w:pPr>
              <w:jc w:val="center"/>
              <w:rPr>
                <w:rFonts w:ascii="Arial" w:hAnsi="Arial" w:cs="Arial"/>
                <w:sz w:val="18"/>
                <w:szCs w:val="18"/>
              </w:rPr>
            </w:pPr>
            <w:r>
              <w:rPr>
                <w:rFonts w:ascii="Arial" w:hAnsi="Arial" w:cs="Arial"/>
                <w:sz w:val="18"/>
                <w:szCs w:val="18"/>
              </w:rPr>
              <w:t>D</w:t>
            </w:r>
            <w:r>
              <w:rPr>
                <w:rFonts w:ascii="Arial" w:hAnsi="Arial" w:cs="Arial"/>
                <w:sz w:val="18"/>
                <w:szCs w:val="18"/>
                <w:lang w:val="es-MX"/>
              </w:rPr>
              <w:t>RRHH</w:t>
            </w:r>
          </w:p>
        </w:tc>
      </w:tr>
      <w:tr w:rsidR="0047037F">
        <w:trPr>
          <w:trHeight w:val="473"/>
        </w:trPr>
        <w:tc>
          <w:tcPr>
            <w:tcW w:w="425"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47037F" w:rsidRDefault="00BA0A93">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7037F" w:rsidRPr="00B74012" w:rsidRDefault="00BA0A93">
            <w:pPr>
              <w:jc w:val="center"/>
              <w:rPr>
                <w:rFonts w:ascii="Arial" w:hAnsi="Arial" w:cs="Arial"/>
                <w:sz w:val="18"/>
                <w:szCs w:val="18"/>
                <w:lang w:val="es-MX"/>
              </w:rPr>
            </w:pPr>
            <w:r w:rsidRPr="00B74012">
              <w:rPr>
                <w:rFonts w:ascii="Arial" w:hAnsi="Arial" w:cs="Arial"/>
                <w:sz w:val="18"/>
                <w:szCs w:val="18"/>
              </w:rPr>
              <w:t>1</w:t>
            </w:r>
            <w:r w:rsidR="00B74012" w:rsidRPr="00B74012">
              <w:rPr>
                <w:rFonts w:ascii="Arial" w:hAnsi="Arial" w:cs="Arial"/>
                <w:sz w:val="18"/>
                <w:szCs w:val="18"/>
              </w:rPr>
              <w:t>9</w:t>
            </w:r>
            <w:r w:rsidRPr="00B74012">
              <w:rPr>
                <w:rFonts w:ascii="Arial" w:hAnsi="Arial" w:cs="Arial"/>
                <w:sz w:val="18"/>
                <w:szCs w:val="18"/>
                <w:lang w:val="es-MX"/>
              </w:rPr>
              <w:t xml:space="preserve"> de agosto del 2022</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 xml:space="preserve">a partir de las 16:00 horas </w:t>
            </w:r>
          </w:p>
          <w:p w:rsidR="0047037F" w:rsidRPr="00B74012" w:rsidRDefault="00BA0A93">
            <w:pPr>
              <w:jc w:val="center"/>
              <w:rPr>
                <w:rFonts w:ascii="Arial" w:hAnsi="Arial" w:cs="Arial"/>
                <w:sz w:val="18"/>
                <w:szCs w:val="18"/>
                <w:lang w:val="es-MX"/>
              </w:rPr>
            </w:pPr>
            <w:r w:rsidRPr="00B74012">
              <w:rPr>
                <w:rFonts w:ascii="Arial" w:hAnsi="Arial" w:cs="Arial"/>
                <w:sz w:val="18"/>
                <w:szCs w:val="18"/>
                <w:lang w:val="es-MX"/>
              </w:rPr>
              <w:t>a través de la página web institucional</w:t>
            </w:r>
            <w:r w:rsidRPr="00B74012">
              <w:rPr>
                <w:rStyle w:val="Hipervnculo"/>
                <w:rFonts w:ascii="Arial" w:hAnsi="Arial" w:cs="Arial"/>
                <w:color w:val="auto"/>
                <w:sz w:val="18"/>
                <w:szCs w:val="18"/>
              </w:rPr>
              <w:t xml:space="preserve"> </w:t>
            </w:r>
            <w:hyperlink r:id="rId13" w:history="1">
              <w:r w:rsidRPr="00B7401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47037F" w:rsidRDefault="00BA0A93">
            <w:pPr>
              <w:jc w:val="center"/>
              <w:rPr>
                <w:rFonts w:ascii="Arial" w:hAnsi="Arial" w:cs="Arial"/>
                <w:sz w:val="18"/>
                <w:szCs w:val="18"/>
                <w:lang w:val="es-PE"/>
              </w:rPr>
            </w:pPr>
            <w:r>
              <w:rPr>
                <w:rFonts w:ascii="Arial" w:hAnsi="Arial" w:cs="Arial"/>
                <w:sz w:val="18"/>
                <w:szCs w:val="18"/>
              </w:rPr>
              <w:t>D</w:t>
            </w:r>
            <w:r>
              <w:rPr>
                <w:rFonts w:ascii="Arial" w:hAnsi="Arial" w:cs="Arial"/>
                <w:sz w:val="18"/>
                <w:szCs w:val="18"/>
                <w:lang w:val="es-MX"/>
              </w:rPr>
              <w:t>RRHH - SGGI  – GCTIC</w:t>
            </w:r>
          </w:p>
        </w:tc>
      </w:tr>
      <w:tr w:rsidR="0047037F">
        <w:trPr>
          <w:trHeight w:val="473"/>
        </w:trPr>
        <w:tc>
          <w:tcPr>
            <w:tcW w:w="425" w:type="dxa"/>
            <w:shd w:val="clear" w:color="auto" w:fill="auto"/>
            <w:vAlign w:val="center"/>
          </w:tcPr>
          <w:p w:rsidR="0047037F" w:rsidRDefault="00BA0A93">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47037F" w:rsidRDefault="00BA0A93">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shd w:val="clear" w:color="auto" w:fill="auto"/>
            <w:vAlign w:val="center"/>
          </w:tcPr>
          <w:p w:rsidR="0047037F" w:rsidRPr="00B74012" w:rsidRDefault="0047037F">
            <w:pPr>
              <w:jc w:val="center"/>
              <w:rPr>
                <w:rFonts w:ascii="Arial" w:hAnsi="Arial" w:cs="Arial"/>
                <w:sz w:val="18"/>
                <w:szCs w:val="18"/>
                <w:lang w:val="es-MX"/>
              </w:rPr>
            </w:pPr>
          </w:p>
        </w:tc>
        <w:tc>
          <w:tcPr>
            <w:tcW w:w="1868" w:type="dxa"/>
            <w:vMerge/>
            <w:shd w:val="clear" w:color="auto" w:fill="auto"/>
            <w:vAlign w:val="center"/>
          </w:tcPr>
          <w:p w:rsidR="0047037F" w:rsidRDefault="0047037F">
            <w:pPr>
              <w:jc w:val="center"/>
              <w:rPr>
                <w:rFonts w:ascii="Arial" w:hAnsi="Arial" w:cs="Arial"/>
                <w:sz w:val="18"/>
                <w:szCs w:val="18"/>
                <w:lang w:val="es-PE"/>
              </w:rPr>
            </w:pPr>
          </w:p>
        </w:tc>
      </w:tr>
      <w:tr w:rsidR="0047037F">
        <w:trPr>
          <w:trHeight w:val="333"/>
        </w:trPr>
        <w:tc>
          <w:tcPr>
            <w:tcW w:w="8646" w:type="dxa"/>
            <w:gridSpan w:val="4"/>
            <w:shd w:val="clear" w:color="auto" w:fill="BDD6EE" w:themeFill="accent1" w:themeFillTint="66"/>
            <w:vAlign w:val="center"/>
          </w:tcPr>
          <w:p w:rsidR="0047037F" w:rsidRPr="00B74012" w:rsidRDefault="00BA0A93">
            <w:pPr>
              <w:rPr>
                <w:rFonts w:ascii="Arial" w:hAnsi="Arial" w:cs="Arial"/>
                <w:sz w:val="18"/>
                <w:szCs w:val="18"/>
                <w:lang w:val="es-PE"/>
              </w:rPr>
            </w:pPr>
            <w:r w:rsidRPr="00B74012">
              <w:rPr>
                <w:rFonts w:ascii="Arial" w:hAnsi="Arial" w:cs="Arial"/>
                <w:b/>
                <w:sz w:val="18"/>
                <w:szCs w:val="18"/>
                <w:lang w:val="es-MX"/>
              </w:rPr>
              <w:t>SUSCRIPCIÓN Y REGISTRO DEL CONTRATO</w:t>
            </w:r>
          </w:p>
        </w:tc>
      </w:tr>
      <w:tr w:rsidR="0047037F">
        <w:trPr>
          <w:trHeight w:val="511"/>
        </w:trPr>
        <w:tc>
          <w:tcPr>
            <w:tcW w:w="425" w:type="dxa"/>
            <w:vAlign w:val="center"/>
          </w:tcPr>
          <w:p w:rsidR="0047037F" w:rsidRDefault="00BA0A93">
            <w:pPr>
              <w:rPr>
                <w:rFonts w:ascii="Arial" w:hAnsi="Arial" w:cs="Arial"/>
                <w:sz w:val="18"/>
                <w:szCs w:val="18"/>
                <w:lang w:val="es-MX"/>
              </w:rPr>
            </w:pPr>
            <w:r>
              <w:rPr>
                <w:rFonts w:ascii="Arial" w:hAnsi="Arial" w:cs="Arial"/>
                <w:sz w:val="18"/>
                <w:szCs w:val="18"/>
                <w:lang w:val="es-MX"/>
              </w:rPr>
              <w:t>15</w:t>
            </w:r>
          </w:p>
        </w:tc>
        <w:tc>
          <w:tcPr>
            <w:tcW w:w="2809" w:type="dxa"/>
            <w:vAlign w:val="center"/>
          </w:tcPr>
          <w:p w:rsidR="0047037F" w:rsidRDefault="00BA0A93">
            <w:pPr>
              <w:jc w:val="both"/>
              <w:rPr>
                <w:rFonts w:ascii="Arial" w:hAnsi="Arial" w:cs="Arial"/>
                <w:sz w:val="18"/>
                <w:szCs w:val="18"/>
                <w:lang w:val="es-MX"/>
              </w:rPr>
            </w:pPr>
            <w:r>
              <w:rPr>
                <w:rFonts w:ascii="Arial" w:hAnsi="Arial" w:cs="Arial"/>
                <w:sz w:val="18"/>
                <w:szCs w:val="18"/>
                <w:lang w:val="es-MX"/>
              </w:rPr>
              <w:t>Suscripción del Contrato</w:t>
            </w:r>
          </w:p>
        </w:tc>
        <w:tc>
          <w:tcPr>
            <w:tcW w:w="3544" w:type="dxa"/>
            <w:shd w:val="clear" w:color="auto" w:fill="auto"/>
            <w:vAlign w:val="center"/>
          </w:tcPr>
          <w:p w:rsidR="0047037F" w:rsidRPr="00B74012" w:rsidRDefault="00BA0A93" w:rsidP="00B74012">
            <w:pPr>
              <w:jc w:val="center"/>
              <w:rPr>
                <w:rFonts w:ascii="Arial" w:hAnsi="Arial" w:cs="Arial"/>
                <w:sz w:val="18"/>
                <w:szCs w:val="18"/>
                <w:lang w:val="es-MX"/>
              </w:rPr>
            </w:pPr>
            <w:r w:rsidRPr="00B74012">
              <w:rPr>
                <w:rFonts w:ascii="Arial" w:hAnsi="Arial" w:cs="Arial"/>
                <w:sz w:val="18"/>
                <w:szCs w:val="18"/>
                <w:lang w:val="es-MX"/>
              </w:rPr>
              <w:t xml:space="preserve">A partir del </w:t>
            </w:r>
            <w:r w:rsidR="00B74012" w:rsidRPr="00B74012">
              <w:rPr>
                <w:rFonts w:ascii="Arial" w:hAnsi="Arial" w:cs="Arial"/>
                <w:sz w:val="18"/>
                <w:szCs w:val="18"/>
                <w:lang w:val="es-MX"/>
              </w:rPr>
              <w:t>22</w:t>
            </w:r>
            <w:r w:rsidRPr="00B74012">
              <w:rPr>
                <w:rFonts w:ascii="Arial" w:hAnsi="Arial" w:cs="Arial"/>
                <w:sz w:val="18"/>
                <w:szCs w:val="18"/>
                <w:lang w:val="es-MX"/>
              </w:rPr>
              <w:t xml:space="preserve"> de agosto del 2022</w:t>
            </w:r>
          </w:p>
        </w:tc>
        <w:tc>
          <w:tcPr>
            <w:tcW w:w="1868" w:type="dxa"/>
            <w:shd w:val="clear" w:color="auto" w:fill="auto"/>
            <w:vAlign w:val="center"/>
          </w:tcPr>
          <w:p w:rsidR="0047037F" w:rsidRDefault="00BA0A93">
            <w:pPr>
              <w:jc w:val="center"/>
              <w:rPr>
                <w:rFonts w:ascii="Arial" w:hAnsi="Arial" w:cs="Arial"/>
                <w:sz w:val="18"/>
                <w:szCs w:val="18"/>
              </w:rPr>
            </w:pPr>
            <w:r>
              <w:rPr>
                <w:rFonts w:ascii="Arial" w:hAnsi="Arial" w:cs="Arial"/>
                <w:sz w:val="18"/>
                <w:szCs w:val="18"/>
              </w:rPr>
              <w:t>DRRHH</w:t>
            </w:r>
          </w:p>
        </w:tc>
      </w:tr>
    </w:tbl>
    <w:p w:rsidR="0047037F" w:rsidRDefault="0047037F">
      <w:pPr>
        <w:pStyle w:val="Prrafodelista"/>
        <w:ind w:left="0" w:right="70"/>
        <w:jc w:val="both"/>
        <w:rPr>
          <w:sz w:val="16"/>
          <w:szCs w:val="16"/>
        </w:rPr>
      </w:pPr>
    </w:p>
    <w:p w:rsidR="0047037F" w:rsidRDefault="00BA0A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bCs/>
          <w:sz w:val="16"/>
          <w:szCs w:val="16"/>
        </w:rPr>
        <w:t>El Cronograma adjunto es tentativo, sujeto a variaciones que se darán a conocer oportunamente mediante el comunicado respectivo y/o resultados de la etapa de evaluación previa.</w:t>
      </w:r>
    </w:p>
    <w:p w:rsidR="0047037F" w:rsidRDefault="00BA0A9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rsidR="0047037F" w:rsidRDefault="00BA0A93">
      <w:pPr>
        <w:pStyle w:val="Prrafodelista1"/>
        <w:numPr>
          <w:ilvl w:val="0"/>
          <w:numId w:val="12"/>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rsidR="0047037F" w:rsidRDefault="00BA0A93">
      <w:pPr>
        <w:pStyle w:val="Prrafodelista1"/>
        <w:numPr>
          <w:ilvl w:val="0"/>
          <w:numId w:val="12"/>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bookmarkStart w:id="0" w:name="_GoBack"/>
      <w:bookmarkEnd w:id="0"/>
    </w:p>
    <w:p w:rsidR="0047037F" w:rsidRDefault="00BA0A93">
      <w:pPr>
        <w:pStyle w:val="Prrafodelista1"/>
        <w:numPr>
          <w:ilvl w:val="0"/>
          <w:numId w:val="12"/>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 de Recursos Humanos de la Red Asistencial Pasco.</w:t>
      </w:r>
    </w:p>
    <w:p w:rsidR="0047037F" w:rsidRDefault="00BA0A93">
      <w:pPr>
        <w:pStyle w:val="Prrafodelista1"/>
        <w:numPr>
          <w:ilvl w:val="0"/>
          <w:numId w:val="12"/>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rsidR="0047037F" w:rsidRDefault="0047037F">
      <w:pPr>
        <w:pStyle w:val="Prrafodelista7"/>
        <w:suppressAutoHyphens w:val="0"/>
        <w:ind w:left="851" w:hanging="284"/>
        <w:jc w:val="both"/>
        <w:rPr>
          <w:rFonts w:ascii="Arial" w:hAnsi="Arial" w:cs="Arial"/>
          <w:sz w:val="16"/>
          <w:szCs w:val="16"/>
          <w:lang w:val="es-MX"/>
        </w:rPr>
      </w:pPr>
    </w:p>
    <w:p w:rsidR="0047037F" w:rsidRDefault="00BA0A93">
      <w:pPr>
        <w:pStyle w:val="Sangradetextonormal"/>
        <w:numPr>
          <w:ilvl w:val="2"/>
          <w:numId w:val="13"/>
        </w:numPr>
        <w:tabs>
          <w:tab w:val="clear" w:pos="3409"/>
          <w:tab w:val="left" w:pos="360"/>
        </w:tabs>
        <w:ind w:hanging="3409"/>
        <w:jc w:val="both"/>
        <w:rPr>
          <w:rFonts w:cs="Arial"/>
          <w:sz w:val="20"/>
          <w:szCs w:val="20"/>
        </w:rPr>
      </w:pPr>
      <w:r>
        <w:rPr>
          <w:rFonts w:cs="Arial"/>
          <w:sz w:val="20"/>
          <w:szCs w:val="20"/>
        </w:rPr>
        <w:t xml:space="preserve"> DE LAS ETAPAS DE EVALUACIÓN</w:t>
      </w:r>
    </w:p>
    <w:p w:rsidR="0047037F" w:rsidRDefault="0047037F">
      <w:pPr>
        <w:pStyle w:val="Sangradetextonormal"/>
        <w:ind w:firstLine="0"/>
        <w:jc w:val="both"/>
        <w:rPr>
          <w:rFonts w:cs="Arial"/>
          <w:sz w:val="20"/>
          <w:szCs w:val="20"/>
        </w:rPr>
      </w:pPr>
    </w:p>
    <w:p w:rsidR="0047037F" w:rsidRDefault="00BA0A93">
      <w:pPr>
        <w:pStyle w:val="Sinespaciado4"/>
        <w:numPr>
          <w:ilvl w:val="0"/>
          <w:numId w:val="14"/>
        </w:numPr>
        <w:jc w:val="both"/>
        <w:rPr>
          <w:rFonts w:ascii="Arial" w:hAnsi="Arial" w:cs="Arial"/>
          <w:sz w:val="20"/>
          <w:szCs w:val="20"/>
        </w:rPr>
      </w:pPr>
      <w:r>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7037F" w:rsidRDefault="0047037F">
      <w:pPr>
        <w:pStyle w:val="Sinespaciado4"/>
        <w:jc w:val="both"/>
        <w:rPr>
          <w:rFonts w:ascii="Arial" w:hAnsi="Arial" w:cs="Arial"/>
          <w:sz w:val="20"/>
          <w:szCs w:val="20"/>
        </w:rPr>
      </w:pPr>
    </w:p>
    <w:tbl>
      <w:tblPr>
        <w:tblW w:w="85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560"/>
        <w:gridCol w:w="795"/>
        <w:gridCol w:w="1260"/>
        <w:gridCol w:w="1260"/>
      </w:tblGrid>
      <w:tr w:rsidR="0047037F">
        <w:tc>
          <w:tcPr>
            <w:tcW w:w="3708"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ETAPAS DE EVALUACIÓN</w:t>
            </w:r>
          </w:p>
        </w:tc>
        <w:tc>
          <w:tcPr>
            <w:tcW w:w="1560"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CARÁCTER</w:t>
            </w:r>
          </w:p>
        </w:tc>
        <w:tc>
          <w:tcPr>
            <w:tcW w:w="795"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PESO</w:t>
            </w:r>
          </w:p>
        </w:tc>
        <w:tc>
          <w:tcPr>
            <w:tcW w:w="1260"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PUNTAJE MÍNIMO</w:t>
            </w:r>
          </w:p>
        </w:tc>
        <w:tc>
          <w:tcPr>
            <w:tcW w:w="1260"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PUNTAJE MÁXIMO</w:t>
            </w:r>
          </w:p>
        </w:tc>
      </w:tr>
      <w:tr w:rsidR="0047037F">
        <w:trPr>
          <w:trHeight w:val="373"/>
        </w:trPr>
        <w:tc>
          <w:tcPr>
            <w:tcW w:w="3708" w:type="dxa"/>
            <w:shd w:val="clear" w:color="auto" w:fill="auto"/>
            <w:vAlign w:val="center"/>
          </w:tcPr>
          <w:p w:rsidR="0047037F" w:rsidRDefault="00BA0A93">
            <w:pPr>
              <w:rPr>
                <w:rFonts w:ascii="Arial" w:hAnsi="Arial" w:cs="Arial"/>
                <w:b/>
              </w:rPr>
            </w:pPr>
            <w:r>
              <w:rPr>
                <w:rFonts w:ascii="Arial" w:hAnsi="Arial" w:cs="Arial"/>
                <w:b/>
              </w:rPr>
              <w:t>EVALUACIÓN DE CONOCIMIENTOS</w:t>
            </w:r>
          </w:p>
        </w:tc>
        <w:tc>
          <w:tcPr>
            <w:tcW w:w="1560" w:type="dxa"/>
            <w:shd w:val="clear" w:color="auto" w:fill="auto"/>
            <w:vAlign w:val="center"/>
          </w:tcPr>
          <w:p w:rsidR="0047037F" w:rsidRDefault="00BA0A93">
            <w:pPr>
              <w:jc w:val="center"/>
              <w:rPr>
                <w:rFonts w:ascii="Arial" w:hAnsi="Arial" w:cs="Arial"/>
              </w:rPr>
            </w:pPr>
            <w:r>
              <w:rPr>
                <w:rFonts w:ascii="Arial" w:hAnsi="Arial" w:cs="Arial"/>
              </w:rPr>
              <w:t>Eliminatorio</w:t>
            </w:r>
          </w:p>
        </w:tc>
        <w:tc>
          <w:tcPr>
            <w:tcW w:w="795" w:type="dxa"/>
            <w:shd w:val="clear" w:color="auto" w:fill="auto"/>
            <w:vAlign w:val="center"/>
          </w:tcPr>
          <w:p w:rsidR="0047037F" w:rsidRDefault="00BA0A93">
            <w:pPr>
              <w:jc w:val="center"/>
              <w:rPr>
                <w:rFonts w:ascii="Arial" w:hAnsi="Arial" w:cs="Arial"/>
              </w:rPr>
            </w:pPr>
            <w:r>
              <w:rPr>
                <w:rFonts w:ascii="Arial" w:hAnsi="Arial" w:cs="Arial"/>
              </w:rPr>
              <w:t>40%</w:t>
            </w:r>
          </w:p>
        </w:tc>
        <w:tc>
          <w:tcPr>
            <w:tcW w:w="1260" w:type="dxa"/>
            <w:shd w:val="clear" w:color="auto" w:fill="auto"/>
            <w:vAlign w:val="center"/>
          </w:tcPr>
          <w:p w:rsidR="0047037F" w:rsidRDefault="00BA0A93">
            <w:pPr>
              <w:jc w:val="center"/>
              <w:rPr>
                <w:rFonts w:ascii="Arial" w:hAnsi="Arial" w:cs="Arial"/>
              </w:rPr>
            </w:pPr>
            <w:r>
              <w:rPr>
                <w:rFonts w:ascii="Arial" w:hAnsi="Arial" w:cs="Arial"/>
              </w:rPr>
              <w:t>22</w:t>
            </w:r>
          </w:p>
        </w:tc>
        <w:tc>
          <w:tcPr>
            <w:tcW w:w="1260" w:type="dxa"/>
            <w:shd w:val="clear" w:color="auto" w:fill="auto"/>
            <w:vAlign w:val="center"/>
          </w:tcPr>
          <w:p w:rsidR="0047037F" w:rsidRDefault="00BA0A93">
            <w:pPr>
              <w:jc w:val="center"/>
              <w:rPr>
                <w:rFonts w:ascii="Arial" w:hAnsi="Arial" w:cs="Arial"/>
              </w:rPr>
            </w:pPr>
            <w:r>
              <w:rPr>
                <w:rFonts w:ascii="Arial" w:hAnsi="Arial" w:cs="Arial"/>
              </w:rPr>
              <w:t>40</w:t>
            </w:r>
          </w:p>
        </w:tc>
      </w:tr>
      <w:tr w:rsidR="0047037F">
        <w:trPr>
          <w:trHeight w:val="781"/>
        </w:trPr>
        <w:tc>
          <w:tcPr>
            <w:tcW w:w="3708" w:type="dxa"/>
            <w:shd w:val="clear" w:color="auto" w:fill="FFFFFF" w:themeFill="background1"/>
            <w:vAlign w:val="center"/>
          </w:tcPr>
          <w:p w:rsidR="0047037F" w:rsidRDefault="00BA0A93">
            <w:pPr>
              <w:jc w:val="both"/>
              <w:rPr>
                <w:rFonts w:ascii="Arial" w:hAnsi="Arial" w:cs="Arial"/>
                <w:b/>
              </w:rPr>
            </w:pPr>
            <w:r>
              <w:rPr>
                <w:rFonts w:ascii="Arial" w:hAnsi="Arial" w:cs="Arial"/>
                <w:b/>
              </w:rPr>
              <w:t xml:space="preserve">EVALUACIÓN CURRICULAR </w:t>
            </w:r>
          </w:p>
          <w:p w:rsidR="0047037F" w:rsidRDefault="00BA0A93">
            <w:pPr>
              <w:jc w:val="both"/>
              <w:rPr>
                <w:rFonts w:ascii="Arial" w:hAnsi="Arial" w:cs="Arial"/>
                <w:b/>
              </w:rPr>
            </w:pPr>
            <w:r>
              <w:rPr>
                <w:rFonts w:ascii="Arial" w:hAnsi="Arial" w:cs="Arial"/>
              </w:rPr>
              <w:t>(Formación, Experiencia Laboral, Capacitación)</w:t>
            </w:r>
          </w:p>
        </w:tc>
        <w:tc>
          <w:tcPr>
            <w:tcW w:w="1560" w:type="dxa"/>
            <w:vAlign w:val="center"/>
          </w:tcPr>
          <w:p w:rsidR="0047037F" w:rsidRDefault="00BA0A93">
            <w:pPr>
              <w:jc w:val="center"/>
              <w:rPr>
                <w:rFonts w:ascii="Arial" w:hAnsi="Arial" w:cs="Arial"/>
              </w:rPr>
            </w:pPr>
            <w:r>
              <w:rPr>
                <w:rFonts w:ascii="Arial" w:hAnsi="Arial" w:cs="Arial"/>
              </w:rPr>
              <w:t>Eliminatorio</w:t>
            </w:r>
          </w:p>
        </w:tc>
        <w:tc>
          <w:tcPr>
            <w:tcW w:w="795" w:type="dxa"/>
            <w:vAlign w:val="center"/>
          </w:tcPr>
          <w:p w:rsidR="0047037F" w:rsidRDefault="00BA0A93">
            <w:pPr>
              <w:jc w:val="center"/>
              <w:rPr>
                <w:rFonts w:ascii="Arial" w:hAnsi="Arial" w:cs="Arial"/>
              </w:rPr>
            </w:pPr>
            <w:r>
              <w:rPr>
                <w:rFonts w:ascii="Arial" w:hAnsi="Arial" w:cs="Arial"/>
              </w:rPr>
              <w:t>40%</w:t>
            </w:r>
          </w:p>
        </w:tc>
        <w:tc>
          <w:tcPr>
            <w:tcW w:w="1260" w:type="dxa"/>
            <w:vAlign w:val="center"/>
          </w:tcPr>
          <w:p w:rsidR="0047037F" w:rsidRDefault="00BA0A93">
            <w:pPr>
              <w:jc w:val="center"/>
              <w:rPr>
                <w:rFonts w:ascii="Arial" w:hAnsi="Arial" w:cs="Arial"/>
              </w:rPr>
            </w:pPr>
            <w:r>
              <w:rPr>
                <w:rFonts w:ascii="Arial" w:hAnsi="Arial" w:cs="Arial"/>
              </w:rPr>
              <w:t>20</w:t>
            </w:r>
          </w:p>
        </w:tc>
        <w:tc>
          <w:tcPr>
            <w:tcW w:w="1260" w:type="dxa"/>
            <w:vAlign w:val="center"/>
          </w:tcPr>
          <w:p w:rsidR="0047037F" w:rsidRDefault="00BA0A93">
            <w:pPr>
              <w:jc w:val="center"/>
              <w:rPr>
                <w:rFonts w:ascii="Arial" w:hAnsi="Arial" w:cs="Arial"/>
              </w:rPr>
            </w:pPr>
            <w:r>
              <w:rPr>
                <w:rFonts w:ascii="Arial" w:hAnsi="Arial" w:cs="Arial"/>
              </w:rPr>
              <w:t>40</w:t>
            </w:r>
          </w:p>
        </w:tc>
      </w:tr>
      <w:tr w:rsidR="0047037F">
        <w:trPr>
          <w:trHeight w:val="415"/>
        </w:trPr>
        <w:tc>
          <w:tcPr>
            <w:tcW w:w="3708" w:type="dxa"/>
            <w:shd w:val="clear" w:color="auto" w:fill="FFFFFF" w:themeFill="background1"/>
            <w:vAlign w:val="center"/>
          </w:tcPr>
          <w:p w:rsidR="0047037F" w:rsidRDefault="00BA0A93">
            <w:pPr>
              <w:rPr>
                <w:rFonts w:ascii="Arial" w:hAnsi="Arial" w:cs="Arial"/>
                <w:b/>
              </w:rPr>
            </w:pPr>
            <w:r>
              <w:rPr>
                <w:rFonts w:ascii="Arial" w:hAnsi="Arial" w:cs="Arial"/>
                <w:b/>
              </w:rPr>
              <w:t>EVALUACIÓN PERSONAL</w:t>
            </w:r>
          </w:p>
        </w:tc>
        <w:tc>
          <w:tcPr>
            <w:tcW w:w="1560" w:type="dxa"/>
            <w:vAlign w:val="center"/>
          </w:tcPr>
          <w:p w:rsidR="0047037F" w:rsidRDefault="00BA0A93">
            <w:pPr>
              <w:jc w:val="center"/>
              <w:rPr>
                <w:rFonts w:ascii="Arial" w:hAnsi="Arial" w:cs="Arial"/>
              </w:rPr>
            </w:pPr>
            <w:r>
              <w:rPr>
                <w:rFonts w:ascii="Arial" w:hAnsi="Arial" w:cs="Arial"/>
              </w:rPr>
              <w:t>Eliminatorio</w:t>
            </w:r>
          </w:p>
        </w:tc>
        <w:tc>
          <w:tcPr>
            <w:tcW w:w="795" w:type="dxa"/>
            <w:vAlign w:val="center"/>
          </w:tcPr>
          <w:p w:rsidR="0047037F" w:rsidRDefault="00BA0A93">
            <w:pPr>
              <w:rPr>
                <w:rFonts w:ascii="Arial" w:hAnsi="Arial" w:cs="Arial"/>
              </w:rPr>
            </w:pPr>
            <w:r>
              <w:rPr>
                <w:rFonts w:ascii="Arial" w:hAnsi="Arial" w:cs="Arial"/>
              </w:rPr>
              <w:t xml:space="preserve">     20%</w:t>
            </w:r>
          </w:p>
        </w:tc>
        <w:tc>
          <w:tcPr>
            <w:tcW w:w="1260" w:type="dxa"/>
            <w:vAlign w:val="center"/>
          </w:tcPr>
          <w:p w:rsidR="0047037F" w:rsidRDefault="00BA0A93">
            <w:pPr>
              <w:rPr>
                <w:rFonts w:ascii="Arial" w:hAnsi="Arial" w:cs="Arial"/>
              </w:rPr>
            </w:pPr>
            <w:r>
              <w:rPr>
                <w:rFonts w:ascii="Arial" w:hAnsi="Arial" w:cs="Arial"/>
              </w:rPr>
              <w:t xml:space="preserve">         11</w:t>
            </w:r>
          </w:p>
        </w:tc>
        <w:tc>
          <w:tcPr>
            <w:tcW w:w="1260" w:type="dxa"/>
            <w:vAlign w:val="center"/>
          </w:tcPr>
          <w:p w:rsidR="0047037F" w:rsidRDefault="00BA0A93">
            <w:pPr>
              <w:jc w:val="center"/>
              <w:rPr>
                <w:rFonts w:ascii="Arial" w:hAnsi="Arial" w:cs="Arial"/>
              </w:rPr>
            </w:pPr>
            <w:r>
              <w:rPr>
                <w:rFonts w:ascii="Arial" w:hAnsi="Arial" w:cs="Arial"/>
              </w:rPr>
              <w:t>20</w:t>
            </w:r>
          </w:p>
        </w:tc>
      </w:tr>
      <w:tr w:rsidR="0047037F">
        <w:trPr>
          <w:trHeight w:val="339"/>
        </w:trPr>
        <w:tc>
          <w:tcPr>
            <w:tcW w:w="5268" w:type="dxa"/>
            <w:gridSpan w:val="2"/>
            <w:shd w:val="clear" w:color="auto" w:fill="BDD6EE" w:themeFill="accent1" w:themeFillTint="66"/>
            <w:vAlign w:val="center"/>
          </w:tcPr>
          <w:p w:rsidR="0047037F" w:rsidRDefault="00BA0A93">
            <w:pPr>
              <w:jc w:val="center"/>
              <w:rPr>
                <w:rFonts w:ascii="Arial" w:hAnsi="Arial" w:cs="Arial"/>
                <w:b/>
              </w:rPr>
            </w:pPr>
            <w:r>
              <w:rPr>
                <w:rFonts w:ascii="Arial" w:hAnsi="Arial" w:cs="Arial"/>
                <w:b/>
              </w:rPr>
              <w:t>PUNTAJE TOTAL</w:t>
            </w:r>
          </w:p>
        </w:tc>
        <w:tc>
          <w:tcPr>
            <w:tcW w:w="795"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100%</w:t>
            </w:r>
          </w:p>
        </w:tc>
        <w:tc>
          <w:tcPr>
            <w:tcW w:w="1260"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53</w:t>
            </w:r>
          </w:p>
        </w:tc>
        <w:tc>
          <w:tcPr>
            <w:tcW w:w="1260" w:type="dxa"/>
            <w:shd w:val="clear" w:color="auto" w:fill="BDD6EE" w:themeFill="accent1" w:themeFillTint="66"/>
            <w:vAlign w:val="center"/>
          </w:tcPr>
          <w:p w:rsidR="0047037F" w:rsidRDefault="00BA0A93">
            <w:pPr>
              <w:jc w:val="center"/>
              <w:rPr>
                <w:rFonts w:ascii="Arial" w:hAnsi="Arial" w:cs="Arial"/>
                <w:b/>
              </w:rPr>
            </w:pPr>
            <w:r>
              <w:rPr>
                <w:rFonts w:ascii="Arial" w:hAnsi="Arial" w:cs="Arial"/>
                <w:b/>
              </w:rPr>
              <w:t>100</w:t>
            </w:r>
          </w:p>
        </w:tc>
      </w:tr>
    </w:tbl>
    <w:p w:rsidR="0047037F" w:rsidRDefault="0047037F">
      <w:pPr>
        <w:pStyle w:val="Sinespaciado4"/>
        <w:jc w:val="both"/>
        <w:rPr>
          <w:rFonts w:ascii="Arial" w:hAnsi="Arial" w:cs="Arial"/>
          <w:sz w:val="20"/>
          <w:szCs w:val="20"/>
        </w:rPr>
      </w:pPr>
    </w:p>
    <w:p w:rsidR="0047037F" w:rsidRDefault="00BA0A93">
      <w:pPr>
        <w:pStyle w:val="Prrafodelista"/>
        <w:numPr>
          <w:ilvl w:val="0"/>
          <w:numId w:val="14"/>
        </w:numPr>
        <w:jc w:val="both"/>
        <w:rPr>
          <w:sz w:val="20"/>
          <w:szCs w:val="20"/>
        </w:rPr>
      </w:pPr>
      <w:bookmarkStart w:id="1" w:name="_Hlk62053334"/>
      <w:r>
        <w:rPr>
          <w:sz w:val="20"/>
          <w:szCs w:val="20"/>
        </w:rPr>
        <w:t xml:space="preserve">La participación en la prueba de enlace previa a las evaluaciones es de carácter </w:t>
      </w:r>
      <w:r>
        <w:rPr>
          <w:sz w:val="20"/>
          <w:szCs w:val="20"/>
          <w:u w:val="single"/>
        </w:rPr>
        <w:t>obligatorio</w:t>
      </w:r>
      <w:r>
        <w:rPr>
          <w:sz w:val="20"/>
          <w:szCs w:val="20"/>
        </w:rPr>
        <w:t xml:space="preserve">, para verificar el funcionamiento de la plataforma, conexión, audio y video. Para ello, se remitirá a los postulantes inscritos </w:t>
      </w:r>
      <w:r>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47037F" w:rsidRDefault="00BA0A93">
      <w:pPr>
        <w:pStyle w:val="Prrafodelista"/>
        <w:numPr>
          <w:ilvl w:val="0"/>
          <w:numId w:val="14"/>
        </w:numPr>
        <w:jc w:val="both"/>
        <w:rPr>
          <w:sz w:val="20"/>
          <w:szCs w:val="20"/>
        </w:rPr>
      </w:pPr>
      <w:r>
        <w:rPr>
          <w:sz w:val="20"/>
          <w:szCs w:val="20"/>
        </w:rPr>
        <w:t xml:space="preserve">Para el desarrollo de todas las etapas del presente proceso de selección, será </w:t>
      </w:r>
      <w:r>
        <w:rPr>
          <w:b/>
          <w:sz w:val="20"/>
          <w:szCs w:val="20"/>
        </w:rPr>
        <w:t xml:space="preserve">obligatorio </w:t>
      </w:r>
      <w:r>
        <w:rPr>
          <w:sz w:val="20"/>
          <w:szCs w:val="20"/>
        </w:rPr>
        <w:t>que los postulantes cuenten con</w:t>
      </w:r>
      <w:r>
        <w:rPr>
          <w:b/>
          <w:sz w:val="20"/>
          <w:szCs w:val="20"/>
        </w:rPr>
        <w:t xml:space="preserve"> </w:t>
      </w:r>
      <w:r>
        <w:rPr>
          <w:sz w:val="20"/>
          <w:szCs w:val="20"/>
        </w:rPr>
        <w:t>los siguientes dispositivos electrónicos: computadora o laptop conectada a internet, con audio y cámara en óptimas condiciones.</w:t>
      </w:r>
    </w:p>
    <w:p w:rsidR="0047037F" w:rsidRDefault="00BA0A93">
      <w:pPr>
        <w:pStyle w:val="Prrafodelista"/>
        <w:numPr>
          <w:ilvl w:val="0"/>
          <w:numId w:val="14"/>
        </w:numPr>
        <w:jc w:val="both"/>
        <w:rPr>
          <w:sz w:val="20"/>
          <w:szCs w:val="20"/>
        </w:rPr>
      </w:pPr>
      <w:r>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47037F" w:rsidRDefault="0047037F">
      <w:pPr>
        <w:pStyle w:val="Sinespaciado4"/>
        <w:jc w:val="both"/>
        <w:rPr>
          <w:rFonts w:ascii="Arial" w:hAnsi="Arial" w:cs="Arial"/>
          <w:sz w:val="20"/>
          <w:szCs w:val="20"/>
        </w:rPr>
      </w:pPr>
    </w:p>
    <w:p w:rsidR="0047037F" w:rsidRDefault="00BA0A93">
      <w:pPr>
        <w:ind w:firstLine="708"/>
        <w:jc w:val="both"/>
        <w:rPr>
          <w:rFonts w:ascii="Arial" w:hAnsi="Arial" w:cs="Arial"/>
          <w:b/>
          <w:bCs/>
        </w:rPr>
      </w:pPr>
      <w:r>
        <w:rPr>
          <w:rFonts w:ascii="Arial" w:hAnsi="Arial" w:cs="Arial"/>
          <w:b/>
          <w:bCs/>
        </w:rPr>
        <w:t xml:space="preserve">7.1 EVALUACIÓN DE CONOCIMIENTOS: </w:t>
      </w:r>
    </w:p>
    <w:p w:rsidR="0047037F" w:rsidRDefault="0047037F">
      <w:pPr>
        <w:ind w:firstLine="708"/>
        <w:jc w:val="both"/>
        <w:rPr>
          <w:rFonts w:ascii="Arial" w:hAnsi="Arial" w:cs="Arial"/>
          <w:b/>
          <w:bCs/>
        </w:rPr>
      </w:pPr>
    </w:p>
    <w:p w:rsidR="0047037F" w:rsidRDefault="00BA0A93">
      <w:pPr>
        <w:ind w:left="708"/>
        <w:jc w:val="both"/>
        <w:rPr>
          <w:rFonts w:ascii="Arial" w:hAnsi="Arial" w:cs="Arial"/>
          <w:lang w:eastAsia="es-ES"/>
        </w:rPr>
      </w:pPr>
      <w:r>
        <w:rPr>
          <w:rFonts w:ascii="Arial" w:hAnsi="Arial" w:cs="Arial"/>
        </w:rPr>
        <w:t xml:space="preserve">Evalúa los conocimientos requeridos </w:t>
      </w:r>
      <w:r>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47037F" w:rsidRDefault="0047037F">
      <w:pPr>
        <w:pStyle w:val="Sinespaciado4"/>
        <w:jc w:val="both"/>
        <w:rPr>
          <w:rFonts w:ascii="Arial" w:hAnsi="Arial" w:cs="Arial"/>
          <w:sz w:val="20"/>
          <w:szCs w:val="20"/>
        </w:rPr>
      </w:pPr>
    </w:p>
    <w:p w:rsidR="0047037F" w:rsidRDefault="00BA0A93">
      <w:pPr>
        <w:ind w:firstLine="708"/>
        <w:jc w:val="both"/>
        <w:rPr>
          <w:rFonts w:ascii="Arial" w:hAnsi="Arial" w:cs="Arial"/>
          <w:b/>
          <w:bCs/>
        </w:rPr>
      </w:pPr>
      <w:r>
        <w:rPr>
          <w:rFonts w:ascii="Arial" w:hAnsi="Arial" w:cs="Arial"/>
          <w:b/>
          <w:bCs/>
        </w:rPr>
        <w:t xml:space="preserve">7.2 EVALUACIÓN CURRICULAR: </w:t>
      </w:r>
    </w:p>
    <w:p w:rsidR="0047037F" w:rsidRDefault="0047037F">
      <w:pPr>
        <w:ind w:firstLine="708"/>
        <w:jc w:val="both"/>
        <w:rPr>
          <w:rFonts w:ascii="Arial" w:hAnsi="Arial" w:cs="Arial"/>
          <w:lang w:eastAsia="es-ES"/>
        </w:rPr>
      </w:pPr>
    </w:p>
    <w:p w:rsidR="0047037F" w:rsidRDefault="00BA0A93">
      <w:pPr>
        <w:ind w:left="708"/>
        <w:jc w:val="both"/>
        <w:rPr>
          <w:rFonts w:ascii="Arial" w:hAnsi="Arial" w:cs="Arial"/>
          <w:lang w:eastAsia="es-ES"/>
        </w:rPr>
      </w:pPr>
      <w:r>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47037F" w:rsidRDefault="0047037F">
      <w:pPr>
        <w:ind w:left="708"/>
        <w:jc w:val="both"/>
        <w:rPr>
          <w:rFonts w:ascii="Arial" w:hAnsi="Arial" w:cs="Arial"/>
          <w:lang w:eastAsia="es-ES"/>
        </w:rPr>
      </w:pPr>
    </w:p>
    <w:p w:rsidR="0047037F" w:rsidRDefault="00BA0A93">
      <w:pPr>
        <w:ind w:left="708"/>
        <w:jc w:val="both"/>
        <w:rPr>
          <w:rFonts w:ascii="Arial" w:hAnsi="Arial" w:cs="Arial"/>
        </w:rPr>
      </w:pPr>
      <w:r>
        <w:rPr>
          <w:rFonts w:ascii="Arial" w:hAnsi="Arial" w:cs="Arial"/>
        </w:rPr>
        <w:t>Los requisitos solicitados en la presente convocatoria serán sustentados del siguiente modo:</w:t>
      </w:r>
    </w:p>
    <w:p w:rsidR="0047037F" w:rsidRDefault="0047037F">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47037F">
        <w:trPr>
          <w:trHeight w:val="495"/>
        </w:trPr>
        <w:tc>
          <w:tcPr>
            <w:tcW w:w="2405" w:type="dxa"/>
            <w:shd w:val="clear" w:color="auto" w:fill="BDD6EE" w:themeFill="accent1" w:themeFillTint="66"/>
            <w:vAlign w:val="center"/>
          </w:tcPr>
          <w:p w:rsidR="0047037F" w:rsidRDefault="00BA0A93">
            <w:pPr>
              <w:pStyle w:val="Sinespaciado4"/>
              <w:jc w:val="both"/>
              <w:rPr>
                <w:rFonts w:ascii="Arial" w:hAnsi="Arial" w:cs="Arial"/>
                <w:b/>
                <w:sz w:val="20"/>
                <w:szCs w:val="20"/>
              </w:rPr>
            </w:pPr>
            <w:r>
              <w:rPr>
                <w:rFonts w:ascii="Arial" w:hAnsi="Arial" w:cs="Arial"/>
                <w:b/>
                <w:sz w:val="20"/>
                <w:szCs w:val="20"/>
              </w:rPr>
              <w:lastRenderedPageBreak/>
              <w:t>Para el caso de:</w:t>
            </w:r>
          </w:p>
        </w:tc>
        <w:tc>
          <w:tcPr>
            <w:tcW w:w="5953" w:type="dxa"/>
            <w:shd w:val="clear" w:color="auto" w:fill="BDD6EE" w:themeFill="accent1" w:themeFillTint="66"/>
            <w:vAlign w:val="center"/>
          </w:tcPr>
          <w:p w:rsidR="0047037F" w:rsidRDefault="00BA0A93">
            <w:pPr>
              <w:pStyle w:val="Sinespaciado4"/>
              <w:jc w:val="both"/>
              <w:rPr>
                <w:rFonts w:ascii="Arial" w:hAnsi="Arial" w:cs="Arial"/>
                <w:b/>
                <w:sz w:val="20"/>
                <w:szCs w:val="20"/>
              </w:rPr>
            </w:pPr>
            <w:r>
              <w:rPr>
                <w:rFonts w:ascii="Arial" w:hAnsi="Arial" w:cs="Arial"/>
                <w:b/>
                <w:sz w:val="20"/>
                <w:szCs w:val="20"/>
              </w:rPr>
              <w:t>Se acreditará con:</w:t>
            </w:r>
          </w:p>
        </w:tc>
      </w:tr>
      <w:tr w:rsidR="0047037F">
        <w:tc>
          <w:tcPr>
            <w:tcW w:w="2405" w:type="dxa"/>
            <w:vAlign w:val="center"/>
          </w:tcPr>
          <w:p w:rsidR="0047037F" w:rsidRDefault="00BA0A93">
            <w:pPr>
              <w:pStyle w:val="Sinespaciado4"/>
              <w:jc w:val="both"/>
              <w:rPr>
                <w:rFonts w:ascii="Arial" w:hAnsi="Arial" w:cs="Arial"/>
                <w:b/>
                <w:sz w:val="20"/>
                <w:szCs w:val="20"/>
              </w:rPr>
            </w:pPr>
            <w:r>
              <w:rPr>
                <w:rFonts w:ascii="Arial" w:hAnsi="Arial" w:cs="Arial"/>
                <w:b/>
                <w:sz w:val="20"/>
                <w:szCs w:val="20"/>
              </w:rPr>
              <w:t>Formación académica</w:t>
            </w:r>
          </w:p>
        </w:tc>
        <w:tc>
          <w:tcPr>
            <w:tcW w:w="5953" w:type="dxa"/>
            <w:vAlign w:val="center"/>
          </w:tcPr>
          <w:p w:rsidR="0047037F" w:rsidRDefault="00BA0A93">
            <w:pPr>
              <w:pStyle w:val="Sinespaciado4"/>
              <w:jc w:val="both"/>
              <w:rPr>
                <w:rFonts w:ascii="Arial" w:hAnsi="Arial" w:cs="Arial"/>
                <w:sz w:val="20"/>
                <w:szCs w:val="20"/>
              </w:rPr>
            </w:pPr>
            <w:r>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47037F">
        <w:trPr>
          <w:trHeight w:val="854"/>
        </w:trPr>
        <w:tc>
          <w:tcPr>
            <w:tcW w:w="2405" w:type="dxa"/>
            <w:vAlign w:val="center"/>
          </w:tcPr>
          <w:p w:rsidR="0047037F" w:rsidRDefault="00BA0A93">
            <w:pPr>
              <w:pStyle w:val="Sinespaciado4"/>
              <w:jc w:val="both"/>
              <w:rPr>
                <w:rFonts w:ascii="Arial" w:hAnsi="Arial" w:cs="Arial"/>
                <w:b/>
                <w:sz w:val="20"/>
                <w:szCs w:val="20"/>
              </w:rPr>
            </w:pPr>
            <w:r>
              <w:rPr>
                <w:rFonts w:ascii="Arial" w:hAnsi="Arial" w:cs="Arial"/>
                <w:b/>
                <w:sz w:val="20"/>
                <w:szCs w:val="20"/>
              </w:rPr>
              <w:t>Experiencia laboral</w:t>
            </w:r>
          </w:p>
        </w:tc>
        <w:tc>
          <w:tcPr>
            <w:tcW w:w="5953" w:type="dxa"/>
            <w:vAlign w:val="center"/>
          </w:tcPr>
          <w:p w:rsidR="0047037F" w:rsidRDefault="00BA0A93">
            <w:pPr>
              <w:pStyle w:val="Sinespaciado4"/>
              <w:jc w:val="both"/>
              <w:rPr>
                <w:rFonts w:ascii="Arial" w:hAnsi="Arial" w:cs="Arial"/>
                <w:sz w:val="20"/>
                <w:szCs w:val="20"/>
              </w:rPr>
            </w:pPr>
            <w:r>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47037F" w:rsidRDefault="0047037F">
            <w:pPr>
              <w:pStyle w:val="Sinespaciado4"/>
              <w:jc w:val="both"/>
              <w:rPr>
                <w:rFonts w:ascii="Arial" w:hAnsi="Arial" w:cs="Arial"/>
                <w:sz w:val="20"/>
                <w:szCs w:val="20"/>
              </w:rPr>
            </w:pPr>
          </w:p>
          <w:p w:rsidR="0047037F" w:rsidRDefault="00BA0A93">
            <w:pPr>
              <w:pStyle w:val="Sinespaciado4"/>
              <w:jc w:val="both"/>
              <w:rPr>
                <w:rFonts w:ascii="Arial" w:hAnsi="Arial" w:cs="Arial"/>
                <w:b/>
                <w:sz w:val="20"/>
                <w:szCs w:val="20"/>
              </w:rPr>
            </w:pPr>
            <w:r>
              <w:rPr>
                <w:rFonts w:ascii="Arial" w:hAnsi="Arial" w:cs="Arial"/>
                <w:b/>
                <w:sz w:val="20"/>
                <w:szCs w:val="20"/>
              </w:rPr>
              <w:t xml:space="preserve">Experiencia General: </w:t>
            </w:r>
          </w:p>
          <w:p w:rsidR="0047037F" w:rsidRDefault="00BA0A93">
            <w:pPr>
              <w:pStyle w:val="Sinespaciado4"/>
              <w:jc w:val="both"/>
              <w:rPr>
                <w:rFonts w:ascii="Arial" w:hAnsi="Arial" w:cs="Arial"/>
                <w:sz w:val="20"/>
                <w:szCs w:val="20"/>
              </w:rPr>
            </w:pPr>
            <w:r>
              <w:rPr>
                <w:rFonts w:ascii="Arial" w:hAnsi="Arial" w:cs="Arial"/>
                <w:sz w:val="20"/>
                <w:szCs w:val="20"/>
              </w:rPr>
              <w:t>El tiempo de experiencia laboral será contabilizado según las siguientes consideraciones:</w:t>
            </w:r>
            <w:r>
              <w:rPr>
                <w:rFonts w:ascii="Arial" w:hAnsi="Arial" w:cs="Arial"/>
                <w:sz w:val="20"/>
                <w:szCs w:val="20"/>
              </w:rPr>
              <w:br/>
            </w:r>
          </w:p>
          <w:p w:rsidR="0047037F" w:rsidRDefault="00BA0A93">
            <w:pPr>
              <w:pStyle w:val="Sinespaciado4"/>
              <w:jc w:val="both"/>
              <w:rPr>
                <w:rFonts w:ascii="Arial" w:hAnsi="Arial" w:cs="Arial"/>
                <w:sz w:val="20"/>
                <w:szCs w:val="20"/>
              </w:rPr>
            </w:pPr>
            <w:r>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Pr>
                <w:rFonts w:ascii="Arial" w:hAnsi="Arial" w:cs="Arial"/>
                <w:bCs/>
                <w:sz w:val="20"/>
                <w:szCs w:val="20"/>
              </w:rPr>
              <w:t>De no acreditar lo señalado en el presente párrafo,</w:t>
            </w:r>
            <w:r>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47037F" w:rsidRDefault="0047037F">
            <w:pPr>
              <w:pStyle w:val="Sinespaciado4"/>
              <w:jc w:val="both"/>
              <w:rPr>
                <w:rFonts w:ascii="Arial" w:hAnsi="Arial" w:cs="Arial"/>
                <w:sz w:val="20"/>
                <w:szCs w:val="20"/>
              </w:rPr>
            </w:pPr>
          </w:p>
          <w:p w:rsidR="0047037F" w:rsidRDefault="00BA0A93">
            <w:pPr>
              <w:pStyle w:val="Sinespaciado4"/>
              <w:jc w:val="both"/>
              <w:rPr>
                <w:rFonts w:ascii="Arial" w:hAnsi="Arial" w:cs="Arial"/>
                <w:sz w:val="20"/>
                <w:szCs w:val="20"/>
              </w:rPr>
            </w:pPr>
            <w:r>
              <w:rPr>
                <w:rFonts w:ascii="Arial" w:hAnsi="Arial" w:cs="Arial"/>
                <w:sz w:val="20"/>
                <w:szCs w:val="20"/>
              </w:rPr>
              <w:t>En caso el postulante haya laborado simultáneamente en dos o más instituciones dentro de un mismo periodo de tiempo, el periodo coincidente será contabilizado una sola vez.</w:t>
            </w:r>
          </w:p>
          <w:p w:rsidR="0047037F" w:rsidRDefault="0047037F">
            <w:pPr>
              <w:pStyle w:val="Sinespaciado4"/>
              <w:jc w:val="both"/>
              <w:rPr>
                <w:rFonts w:ascii="Arial" w:hAnsi="Arial" w:cs="Arial"/>
                <w:bCs/>
                <w:sz w:val="20"/>
                <w:szCs w:val="20"/>
              </w:rPr>
            </w:pPr>
          </w:p>
          <w:p w:rsidR="0047037F" w:rsidRDefault="00BA0A93">
            <w:pPr>
              <w:pStyle w:val="Sinespaciado4"/>
              <w:jc w:val="both"/>
              <w:rPr>
                <w:rFonts w:ascii="Arial" w:hAnsi="Arial" w:cs="Arial"/>
                <w:sz w:val="20"/>
                <w:szCs w:val="20"/>
              </w:rPr>
            </w:pPr>
            <w:r>
              <w:rPr>
                <w:rFonts w:ascii="Arial" w:hAnsi="Arial" w:cs="Arial"/>
                <w:sz w:val="20"/>
                <w:szCs w:val="20"/>
              </w:rPr>
              <w:t>No se considerará como experiencia laboral: Trabajos Ad Honorem, ni Pasantías.</w:t>
            </w:r>
          </w:p>
        </w:tc>
      </w:tr>
      <w:tr w:rsidR="0047037F">
        <w:trPr>
          <w:trHeight w:val="1070"/>
        </w:trPr>
        <w:tc>
          <w:tcPr>
            <w:tcW w:w="2405" w:type="dxa"/>
            <w:vAlign w:val="center"/>
          </w:tcPr>
          <w:p w:rsidR="0047037F" w:rsidRDefault="00BA0A93">
            <w:pPr>
              <w:pStyle w:val="Sinespaciado4"/>
              <w:jc w:val="both"/>
              <w:rPr>
                <w:rFonts w:ascii="Arial" w:hAnsi="Arial" w:cs="Arial"/>
                <w:b/>
                <w:sz w:val="20"/>
                <w:szCs w:val="20"/>
              </w:rPr>
            </w:pPr>
            <w:r>
              <w:rPr>
                <w:rFonts w:ascii="Arial" w:hAnsi="Arial" w:cs="Arial"/>
                <w:b/>
                <w:sz w:val="20"/>
                <w:szCs w:val="20"/>
              </w:rPr>
              <w:t>Capacitación</w:t>
            </w:r>
          </w:p>
        </w:tc>
        <w:tc>
          <w:tcPr>
            <w:tcW w:w="5953" w:type="dxa"/>
            <w:vAlign w:val="center"/>
          </w:tcPr>
          <w:p w:rsidR="0047037F" w:rsidRDefault="00BA0A93">
            <w:pPr>
              <w:pStyle w:val="Sinespaciado4"/>
              <w:jc w:val="both"/>
              <w:rPr>
                <w:rFonts w:ascii="Arial" w:hAnsi="Arial" w:cs="Arial"/>
                <w:sz w:val="20"/>
                <w:szCs w:val="20"/>
              </w:rPr>
            </w:pPr>
            <w:r>
              <w:rPr>
                <w:rFonts w:ascii="Arial" w:hAnsi="Arial" w:cs="Arial"/>
                <w:sz w:val="20"/>
                <w:szCs w:val="20"/>
              </w:rPr>
              <w:t xml:space="preserve">Deberá presentarse obligatoriamente copia digitalizada legible de certificados y/o constancias y/o diplomas de la capacitación solicitada en </w:t>
            </w:r>
            <w:r>
              <w:rPr>
                <w:rFonts w:ascii="Arial" w:hAnsi="Arial" w:cs="Arial"/>
                <w:sz w:val="20"/>
                <w:szCs w:val="20"/>
                <w:u w:val="single"/>
              </w:rPr>
              <w:t>calidad de asistente</w:t>
            </w:r>
            <w:r>
              <w:rPr>
                <w:rFonts w:ascii="Arial" w:hAnsi="Arial" w:cs="Arial"/>
                <w:sz w:val="20"/>
                <w:szCs w:val="20"/>
              </w:rPr>
              <w:t>, estos estudios deben ser concluidos satisfactoriamente y el certificado y/o constancia debe indicar el número de horas solicitado.</w:t>
            </w:r>
          </w:p>
          <w:p w:rsidR="0047037F" w:rsidRDefault="00BA0A93">
            <w:pPr>
              <w:pStyle w:val="Sinespaciado4"/>
              <w:jc w:val="both"/>
              <w:rPr>
                <w:rFonts w:ascii="Arial" w:hAnsi="Arial" w:cs="Arial"/>
                <w:sz w:val="20"/>
                <w:szCs w:val="20"/>
              </w:rPr>
            </w:pPr>
            <w:r>
              <w:rPr>
                <w:rFonts w:ascii="Arial" w:hAnsi="Arial" w:cs="Arial"/>
                <w:sz w:val="20"/>
                <w:szCs w:val="20"/>
              </w:rPr>
              <w:t>No se considerará capacitación en calidad de ponente, expositor, organizador y/o moderador.</w:t>
            </w:r>
          </w:p>
          <w:p w:rsidR="0047037F" w:rsidRDefault="0047037F">
            <w:pPr>
              <w:pStyle w:val="Sinespaciado4"/>
              <w:jc w:val="both"/>
              <w:rPr>
                <w:rFonts w:ascii="Arial" w:hAnsi="Arial" w:cs="Arial"/>
                <w:sz w:val="20"/>
                <w:szCs w:val="20"/>
              </w:rPr>
            </w:pPr>
          </w:p>
          <w:p w:rsidR="0047037F" w:rsidRDefault="00BA0A93">
            <w:pPr>
              <w:pStyle w:val="Sinespaciado4"/>
              <w:jc w:val="both"/>
              <w:rPr>
                <w:rFonts w:ascii="Arial" w:hAnsi="Arial" w:cs="Arial"/>
                <w:sz w:val="20"/>
                <w:szCs w:val="20"/>
              </w:rPr>
            </w:pPr>
            <w:r>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47037F">
        <w:trPr>
          <w:trHeight w:val="599"/>
        </w:trPr>
        <w:tc>
          <w:tcPr>
            <w:tcW w:w="2405" w:type="dxa"/>
            <w:vAlign w:val="center"/>
          </w:tcPr>
          <w:p w:rsidR="0047037F" w:rsidRDefault="00BA0A93">
            <w:pPr>
              <w:pStyle w:val="Sinespaciado4"/>
              <w:jc w:val="both"/>
              <w:rPr>
                <w:rFonts w:ascii="Arial" w:hAnsi="Arial" w:cs="Arial"/>
                <w:b/>
                <w:sz w:val="20"/>
                <w:szCs w:val="20"/>
              </w:rPr>
            </w:pPr>
            <w:r>
              <w:rPr>
                <w:rFonts w:ascii="Arial" w:hAnsi="Arial" w:cs="Arial"/>
                <w:b/>
                <w:sz w:val="20"/>
                <w:szCs w:val="20"/>
              </w:rPr>
              <w:t xml:space="preserve">Conocimientos </w:t>
            </w:r>
          </w:p>
          <w:p w:rsidR="0047037F" w:rsidRDefault="00BA0A93">
            <w:pPr>
              <w:pStyle w:val="Sinespaciado4"/>
              <w:jc w:val="both"/>
              <w:rPr>
                <w:rFonts w:ascii="Arial" w:hAnsi="Arial" w:cs="Arial"/>
                <w:b/>
                <w:sz w:val="20"/>
                <w:szCs w:val="20"/>
              </w:rPr>
            </w:pPr>
            <w:r>
              <w:rPr>
                <w:rFonts w:ascii="Arial" w:hAnsi="Arial" w:cs="Arial"/>
                <w:b/>
                <w:sz w:val="20"/>
                <w:szCs w:val="20"/>
              </w:rPr>
              <w:t>de Ofimática e Idiomas</w:t>
            </w:r>
          </w:p>
        </w:tc>
        <w:tc>
          <w:tcPr>
            <w:tcW w:w="5953" w:type="dxa"/>
            <w:vAlign w:val="center"/>
          </w:tcPr>
          <w:p w:rsidR="0047037F" w:rsidRDefault="00BA0A93">
            <w:pPr>
              <w:pStyle w:val="Sinespaciado4"/>
              <w:jc w:val="both"/>
              <w:rPr>
                <w:rFonts w:ascii="Arial" w:hAnsi="Arial" w:cs="Arial"/>
                <w:sz w:val="20"/>
                <w:szCs w:val="20"/>
              </w:rPr>
            </w:pPr>
            <w:r>
              <w:rPr>
                <w:rFonts w:ascii="Arial" w:hAnsi="Arial" w:cs="Arial"/>
                <w:sz w:val="20"/>
                <w:szCs w:val="20"/>
              </w:rPr>
              <w:t>Requisito que será validado obligatoriamente en el Formato 01: Declaración Jurada de Cumplimiento de Requisitos.</w:t>
            </w:r>
          </w:p>
        </w:tc>
      </w:tr>
      <w:tr w:rsidR="0047037F">
        <w:trPr>
          <w:trHeight w:val="599"/>
        </w:trPr>
        <w:tc>
          <w:tcPr>
            <w:tcW w:w="8358" w:type="dxa"/>
            <w:gridSpan w:val="2"/>
            <w:vAlign w:val="center"/>
          </w:tcPr>
          <w:p w:rsidR="0047037F" w:rsidRDefault="00BA0A93">
            <w:pPr>
              <w:pStyle w:val="Sinespaciado4"/>
              <w:ind w:left="720"/>
              <w:jc w:val="both"/>
              <w:rPr>
                <w:rFonts w:ascii="Arial" w:hAnsi="Arial" w:cs="Arial"/>
                <w:b/>
                <w:sz w:val="20"/>
                <w:szCs w:val="20"/>
              </w:rPr>
            </w:pPr>
            <w:r>
              <w:rPr>
                <w:rFonts w:ascii="Arial" w:hAnsi="Arial" w:cs="Arial"/>
                <w:b/>
                <w:sz w:val="20"/>
                <w:szCs w:val="20"/>
                <w:u w:val="single"/>
              </w:rPr>
              <w:t>IMPORTANTE</w:t>
            </w:r>
            <w:r>
              <w:rPr>
                <w:rFonts w:ascii="Arial" w:hAnsi="Arial" w:cs="Arial"/>
                <w:b/>
                <w:sz w:val="20"/>
                <w:szCs w:val="20"/>
              </w:rPr>
              <w:t>:</w:t>
            </w:r>
          </w:p>
          <w:p w:rsidR="0047037F" w:rsidRDefault="0047037F">
            <w:pPr>
              <w:pStyle w:val="Sinespaciado4"/>
              <w:ind w:left="720"/>
              <w:jc w:val="both"/>
              <w:rPr>
                <w:rFonts w:ascii="Arial" w:hAnsi="Arial" w:cs="Arial"/>
                <w:sz w:val="20"/>
                <w:szCs w:val="20"/>
              </w:rPr>
            </w:pPr>
          </w:p>
          <w:p w:rsidR="0047037F" w:rsidRDefault="00BA0A93">
            <w:pPr>
              <w:pStyle w:val="Sinespaciado4"/>
              <w:numPr>
                <w:ilvl w:val="0"/>
                <w:numId w:val="15"/>
              </w:numPr>
              <w:jc w:val="both"/>
              <w:rPr>
                <w:rFonts w:ascii="Arial" w:hAnsi="Arial" w:cs="Arial"/>
                <w:sz w:val="20"/>
                <w:szCs w:val="20"/>
              </w:rPr>
            </w:pPr>
            <w:r>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47037F" w:rsidRDefault="00BA0A93">
            <w:pPr>
              <w:pStyle w:val="Sinespaciado4"/>
              <w:numPr>
                <w:ilvl w:val="0"/>
                <w:numId w:val="15"/>
              </w:numPr>
              <w:jc w:val="both"/>
              <w:rPr>
                <w:rFonts w:ascii="Arial" w:hAnsi="Arial" w:cs="Arial"/>
                <w:sz w:val="20"/>
                <w:szCs w:val="20"/>
              </w:rPr>
            </w:pPr>
            <w:r>
              <w:rPr>
                <w:rFonts w:ascii="Arial" w:hAnsi="Arial" w:cs="Arial"/>
                <w:sz w:val="20"/>
                <w:szCs w:val="20"/>
              </w:rPr>
              <w:t>No se admitirá entrega ni subsanación de documentos en fecha posterior a la establecida en el proceso de selección.</w:t>
            </w:r>
          </w:p>
        </w:tc>
      </w:tr>
    </w:tbl>
    <w:p w:rsidR="0047037F" w:rsidRDefault="004703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7037F" w:rsidRDefault="00BA0A93">
      <w:pPr>
        <w:pStyle w:val="Textoindependiente"/>
        <w:numPr>
          <w:ilvl w:val="1"/>
          <w:numId w:val="16"/>
        </w:numPr>
        <w:tabs>
          <w:tab w:val="left" w:pos="1276"/>
        </w:tabs>
        <w:spacing w:after="0"/>
        <w:ind w:right="281" w:firstLine="349"/>
        <w:jc w:val="both"/>
        <w:rPr>
          <w:rFonts w:ascii="Arial" w:hAnsi="Arial" w:cs="Arial"/>
          <w:b/>
          <w:bCs/>
        </w:rPr>
      </w:pPr>
      <w:r>
        <w:rPr>
          <w:rFonts w:ascii="Arial" w:hAnsi="Arial" w:cs="Arial"/>
          <w:b/>
          <w:bCs/>
        </w:rPr>
        <w:t>EVALUACIÓN PERSONAL:</w:t>
      </w:r>
    </w:p>
    <w:p w:rsidR="0047037F" w:rsidRDefault="0047037F">
      <w:pPr>
        <w:pStyle w:val="Textoindependiente"/>
        <w:spacing w:after="0"/>
        <w:ind w:left="284" w:right="281"/>
        <w:jc w:val="both"/>
        <w:rPr>
          <w:rFonts w:ascii="Arial" w:hAnsi="Arial" w:cs="Arial"/>
        </w:rPr>
      </w:pPr>
    </w:p>
    <w:p w:rsidR="0047037F" w:rsidRDefault="00BA0A93">
      <w:pPr>
        <w:pStyle w:val="Textoindependiente"/>
        <w:spacing w:after="0"/>
        <w:ind w:left="704" w:right="281"/>
        <w:jc w:val="both"/>
        <w:rPr>
          <w:rFonts w:ascii="Arial" w:hAnsi="Arial" w:cs="Arial"/>
          <w:color w:val="FF0000"/>
        </w:rPr>
      </w:pPr>
      <w:r>
        <w:rPr>
          <w:rFonts w:ascii="Arial" w:hAnsi="Arial" w:cs="Arial"/>
        </w:rPr>
        <w:lastRenderedPageBreak/>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47037F" w:rsidRDefault="004703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7037F" w:rsidRDefault="00BA0A93">
      <w:pPr>
        <w:pStyle w:val="NormalWeb"/>
        <w:numPr>
          <w:ilvl w:val="2"/>
          <w:numId w:val="1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 BONIFICACIONES</w:t>
      </w:r>
    </w:p>
    <w:p w:rsidR="0047037F" w:rsidRDefault="004703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7037F" w:rsidRDefault="00BA0A9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7037F" w:rsidRDefault="004703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7037F" w:rsidRDefault="00BA0A93">
      <w:pPr>
        <w:pStyle w:val="Prrafodelista"/>
        <w:numPr>
          <w:ilvl w:val="0"/>
          <w:numId w:val="14"/>
        </w:numPr>
        <w:ind w:left="1134"/>
        <w:jc w:val="both"/>
        <w:rPr>
          <w:sz w:val="20"/>
          <w:szCs w:val="20"/>
        </w:rPr>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47037F" w:rsidRDefault="00BA0A93">
      <w:pPr>
        <w:pStyle w:val="Prrafodelista"/>
        <w:numPr>
          <w:ilvl w:val="0"/>
          <w:numId w:val="14"/>
        </w:numPr>
        <w:ind w:left="1134"/>
        <w:jc w:val="both"/>
        <w:rPr>
          <w:sz w:val="20"/>
          <w:szCs w:val="20"/>
        </w:rPr>
      </w:pPr>
      <w:r>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47037F" w:rsidRDefault="00BA0A93">
      <w:pPr>
        <w:pStyle w:val="Prrafodelista"/>
        <w:numPr>
          <w:ilvl w:val="0"/>
          <w:numId w:val="14"/>
        </w:numPr>
        <w:ind w:left="1134"/>
        <w:jc w:val="both"/>
        <w:rPr>
          <w:sz w:val="20"/>
          <w:szCs w:val="20"/>
        </w:rPr>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47037F" w:rsidRDefault="00BA0A93">
      <w:pPr>
        <w:pStyle w:val="Prrafodelista"/>
        <w:numPr>
          <w:ilvl w:val="0"/>
          <w:numId w:val="14"/>
        </w:numPr>
        <w:ind w:left="1134"/>
        <w:jc w:val="both"/>
        <w:rPr>
          <w:sz w:val="20"/>
          <w:szCs w:val="20"/>
        </w:rPr>
      </w:pPr>
      <w:r>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47037F" w:rsidRDefault="00BA0A93">
      <w:pPr>
        <w:pStyle w:val="Prrafodelista2"/>
        <w:numPr>
          <w:ilvl w:val="0"/>
          <w:numId w:val="14"/>
        </w:numPr>
        <w:ind w:left="1134"/>
        <w:rPr>
          <w:rFonts w:ascii="Arial" w:hAnsi="Arial" w:cs="Arial"/>
        </w:rPr>
      </w:pPr>
      <w:r>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47037F" w:rsidRDefault="0047037F">
      <w:pPr>
        <w:pStyle w:val="Prrafodelista2"/>
        <w:ind w:left="1134"/>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835"/>
      </w:tblGrid>
      <w:tr w:rsidR="0047037F">
        <w:trPr>
          <w:trHeight w:val="305"/>
        </w:trPr>
        <w:tc>
          <w:tcPr>
            <w:tcW w:w="3626" w:type="dxa"/>
            <w:shd w:val="clear" w:color="auto" w:fill="BDD6EE" w:themeFill="accent1" w:themeFillTint="66"/>
            <w:vAlign w:val="center"/>
          </w:tcPr>
          <w:p w:rsidR="0047037F" w:rsidRDefault="00BA0A93">
            <w:pPr>
              <w:pStyle w:val="Sinespaciado1"/>
              <w:jc w:val="center"/>
              <w:rPr>
                <w:rFonts w:ascii="Arial" w:hAnsi="Arial" w:cs="Arial"/>
                <w:b/>
                <w:sz w:val="20"/>
                <w:szCs w:val="20"/>
              </w:rPr>
            </w:pPr>
            <w:r>
              <w:rPr>
                <w:rFonts w:ascii="Arial" w:hAnsi="Arial" w:cs="Arial"/>
                <w:b/>
                <w:sz w:val="20"/>
                <w:szCs w:val="20"/>
              </w:rPr>
              <w:t>Ubicación según FONCODES</w:t>
            </w:r>
          </w:p>
        </w:tc>
        <w:tc>
          <w:tcPr>
            <w:tcW w:w="3835" w:type="dxa"/>
            <w:shd w:val="clear" w:color="auto" w:fill="BDD6EE" w:themeFill="accent1" w:themeFillTint="66"/>
            <w:vAlign w:val="center"/>
          </w:tcPr>
          <w:p w:rsidR="0047037F" w:rsidRDefault="00BA0A93">
            <w:pPr>
              <w:pStyle w:val="Sinespaciado1"/>
              <w:jc w:val="center"/>
              <w:rPr>
                <w:rFonts w:ascii="Arial" w:hAnsi="Arial" w:cs="Arial"/>
                <w:b/>
                <w:sz w:val="20"/>
                <w:szCs w:val="20"/>
              </w:rPr>
            </w:pPr>
            <w:r>
              <w:rPr>
                <w:rFonts w:ascii="Arial" w:hAnsi="Arial" w:cs="Arial"/>
                <w:b/>
                <w:sz w:val="20"/>
                <w:szCs w:val="20"/>
              </w:rPr>
              <w:t>Bonificación sobre puntaje final</w:t>
            </w:r>
          </w:p>
        </w:tc>
      </w:tr>
      <w:tr w:rsidR="0047037F">
        <w:tc>
          <w:tcPr>
            <w:tcW w:w="3626"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Quintil 1</w:t>
            </w:r>
          </w:p>
        </w:tc>
        <w:tc>
          <w:tcPr>
            <w:tcW w:w="3835"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15 %</w:t>
            </w:r>
          </w:p>
        </w:tc>
      </w:tr>
      <w:tr w:rsidR="0047037F">
        <w:tc>
          <w:tcPr>
            <w:tcW w:w="3626"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Quintil 2</w:t>
            </w:r>
          </w:p>
        </w:tc>
        <w:tc>
          <w:tcPr>
            <w:tcW w:w="3835"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10 %</w:t>
            </w:r>
          </w:p>
        </w:tc>
      </w:tr>
      <w:tr w:rsidR="0047037F">
        <w:tc>
          <w:tcPr>
            <w:tcW w:w="3626"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Quintil 3</w:t>
            </w:r>
          </w:p>
        </w:tc>
        <w:tc>
          <w:tcPr>
            <w:tcW w:w="3835"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5 %</w:t>
            </w:r>
          </w:p>
        </w:tc>
      </w:tr>
      <w:tr w:rsidR="0047037F">
        <w:tc>
          <w:tcPr>
            <w:tcW w:w="3626"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Quintil 4</w:t>
            </w:r>
          </w:p>
        </w:tc>
        <w:tc>
          <w:tcPr>
            <w:tcW w:w="3835"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2 %</w:t>
            </w:r>
          </w:p>
        </w:tc>
      </w:tr>
      <w:tr w:rsidR="0047037F">
        <w:tc>
          <w:tcPr>
            <w:tcW w:w="3626"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Quintil 5</w:t>
            </w:r>
          </w:p>
        </w:tc>
        <w:tc>
          <w:tcPr>
            <w:tcW w:w="3835" w:type="dxa"/>
            <w:vAlign w:val="center"/>
          </w:tcPr>
          <w:p w:rsidR="0047037F" w:rsidRDefault="00BA0A93">
            <w:pPr>
              <w:pStyle w:val="Sinespaciado1"/>
              <w:jc w:val="center"/>
              <w:rPr>
                <w:rFonts w:ascii="Arial" w:hAnsi="Arial" w:cs="Arial"/>
                <w:sz w:val="20"/>
                <w:szCs w:val="20"/>
              </w:rPr>
            </w:pPr>
            <w:r>
              <w:rPr>
                <w:rFonts w:ascii="Arial" w:hAnsi="Arial" w:cs="Arial"/>
                <w:sz w:val="20"/>
                <w:szCs w:val="20"/>
              </w:rPr>
              <w:t>0 %</w:t>
            </w:r>
          </w:p>
        </w:tc>
      </w:tr>
    </w:tbl>
    <w:p w:rsidR="0047037F" w:rsidRDefault="0047037F">
      <w:pPr>
        <w:pStyle w:val="Sangradetextonormal"/>
        <w:ind w:left="720" w:firstLine="0"/>
        <w:jc w:val="both"/>
        <w:rPr>
          <w:rFonts w:cs="Arial"/>
          <w:b w:val="0"/>
          <w:bCs w:val="0"/>
          <w:sz w:val="20"/>
          <w:szCs w:val="20"/>
        </w:rPr>
      </w:pPr>
    </w:p>
    <w:p w:rsidR="0047037F" w:rsidRDefault="00BA0A93">
      <w:pPr>
        <w:pStyle w:val="Sangradetextonormal"/>
        <w:numPr>
          <w:ilvl w:val="0"/>
          <w:numId w:val="14"/>
        </w:numPr>
        <w:ind w:left="1162"/>
        <w:jc w:val="both"/>
        <w:rPr>
          <w:rFonts w:cs="Arial"/>
          <w:b w:val="0"/>
          <w:bCs w:val="0"/>
          <w:sz w:val="20"/>
          <w:szCs w:val="20"/>
        </w:rPr>
      </w:pPr>
      <w:r>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47037F" w:rsidRDefault="00BA0A93">
      <w:pPr>
        <w:pStyle w:val="Sangradetextonormal"/>
        <w:numPr>
          <w:ilvl w:val="0"/>
          <w:numId w:val="14"/>
        </w:numPr>
        <w:ind w:left="1162"/>
        <w:jc w:val="both"/>
        <w:rPr>
          <w:rFonts w:cs="Arial"/>
          <w:b w:val="0"/>
          <w:bCs w:val="0"/>
          <w:sz w:val="20"/>
          <w:szCs w:val="20"/>
        </w:rPr>
      </w:pPr>
      <w:r>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47037F" w:rsidRDefault="0047037F">
      <w:pPr>
        <w:pStyle w:val="Sangradetextonormal"/>
        <w:jc w:val="both"/>
        <w:rPr>
          <w:rFonts w:cs="Arial"/>
          <w:sz w:val="20"/>
          <w:szCs w:val="20"/>
        </w:rPr>
      </w:pPr>
    </w:p>
    <w:p w:rsidR="0047037F" w:rsidRDefault="00BA0A93">
      <w:pPr>
        <w:pStyle w:val="Sangradetextonormal"/>
        <w:numPr>
          <w:ilvl w:val="2"/>
          <w:numId w:val="13"/>
        </w:numPr>
        <w:tabs>
          <w:tab w:val="clear" w:pos="3409"/>
          <w:tab w:val="left" w:pos="360"/>
        </w:tabs>
        <w:ind w:hanging="3409"/>
        <w:jc w:val="both"/>
        <w:rPr>
          <w:rFonts w:cs="Arial"/>
          <w:sz w:val="20"/>
          <w:szCs w:val="20"/>
        </w:rPr>
      </w:pPr>
      <w:r>
        <w:rPr>
          <w:rFonts w:cs="Arial"/>
          <w:sz w:val="20"/>
          <w:szCs w:val="20"/>
        </w:rPr>
        <w:t>DE LA DECLARATORIA DE DESIERTO O CANCELACIÓN DEL PROCESO</w:t>
      </w:r>
    </w:p>
    <w:p w:rsidR="0047037F" w:rsidRDefault="0047037F">
      <w:pPr>
        <w:pStyle w:val="Sangradetextonormal"/>
        <w:ind w:firstLine="0"/>
        <w:jc w:val="both"/>
        <w:rPr>
          <w:rFonts w:cs="Arial"/>
          <w:sz w:val="20"/>
          <w:szCs w:val="20"/>
        </w:rPr>
      </w:pPr>
    </w:p>
    <w:p w:rsidR="0047037F" w:rsidRDefault="00BA0A93">
      <w:pPr>
        <w:pStyle w:val="Sinespaciado1"/>
        <w:numPr>
          <w:ilvl w:val="1"/>
          <w:numId w:val="17"/>
        </w:numPr>
        <w:rPr>
          <w:rFonts w:ascii="Arial" w:hAnsi="Arial" w:cs="Arial"/>
          <w:b/>
          <w:sz w:val="20"/>
          <w:szCs w:val="20"/>
        </w:rPr>
      </w:pPr>
      <w:r>
        <w:rPr>
          <w:rFonts w:ascii="Arial" w:hAnsi="Arial" w:cs="Arial"/>
          <w:b/>
          <w:sz w:val="20"/>
          <w:szCs w:val="20"/>
        </w:rPr>
        <w:t>Declaratoria del Proceso como Desierto</w:t>
      </w:r>
    </w:p>
    <w:p w:rsidR="0047037F" w:rsidRDefault="0047037F">
      <w:pPr>
        <w:pStyle w:val="Sinespaciado1"/>
        <w:ind w:left="708"/>
        <w:rPr>
          <w:rFonts w:ascii="Arial" w:hAnsi="Arial" w:cs="Arial"/>
          <w:sz w:val="20"/>
          <w:szCs w:val="20"/>
        </w:rPr>
      </w:pPr>
    </w:p>
    <w:p w:rsidR="0047037F" w:rsidRDefault="00BA0A93">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47037F" w:rsidRDefault="00BA0A93">
      <w:pPr>
        <w:pStyle w:val="Sinespaciado1"/>
        <w:numPr>
          <w:ilvl w:val="0"/>
          <w:numId w:val="18"/>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47037F" w:rsidRDefault="00BA0A93">
      <w:pPr>
        <w:pStyle w:val="Sinespaciado1"/>
        <w:numPr>
          <w:ilvl w:val="0"/>
          <w:numId w:val="18"/>
        </w:numPr>
        <w:ind w:left="993" w:hanging="284"/>
        <w:jc w:val="both"/>
        <w:rPr>
          <w:rFonts w:ascii="Arial" w:hAnsi="Arial" w:cs="Arial"/>
          <w:sz w:val="20"/>
          <w:szCs w:val="20"/>
        </w:rPr>
      </w:pPr>
      <w:r>
        <w:rPr>
          <w:rFonts w:ascii="Arial" w:hAnsi="Arial" w:cs="Arial"/>
          <w:sz w:val="20"/>
          <w:szCs w:val="20"/>
        </w:rPr>
        <w:t>Cuando ninguno de los postulantes cumple con los requisitos mínimos o incumplimiento de las consideraciones para la contratación laboral directa establecidas en el numeral 1.4.</w:t>
      </w:r>
    </w:p>
    <w:p w:rsidR="0047037F" w:rsidRDefault="00BA0A93">
      <w:pPr>
        <w:pStyle w:val="Sinespaciado1"/>
        <w:numPr>
          <w:ilvl w:val="0"/>
          <w:numId w:val="18"/>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47037F" w:rsidRDefault="0047037F">
      <w:pPr>
        <w:pStyle w:val="Sinespaciado1"/>
        <w:rPr>
          <w:rFonts w:ascii="Arial" w:hAnsi="Arial" w:cs="Arial"/>
          <w:b/>
          <w:sz w:val="20"/>
          <w:szCs w:val="20"/>
        </w:rPr>
      </w:pPr>
    </w:p>
    <w:p w:rsidR="0047037F" w:rsidRDefault="00BA0A93">
      <w:pPr>
        <w:pStyle w:val="Sinespaciado1"/>
        <w:numPr>
          <w:ilvl w:val="1"/>
          <w:numId w:val="17"/>
        </w:numPr>
        <w:rPr>
          <w:rFonts w:ascii="Arial" w:hAnsi="Arial" w:cs="Arial"/>
          <w:b/>
          <w:sz w:val="20"/>
          <w:szCs w:val="20"/>
        </w:rPr>
      </w:pPr>
      <w:r>
        <w:rPr>
          <w:rFonts w:ascii="Arial" w:hAnsi="Arial" w:cs="Arial"/>
          <w:b/>
          <w:sz w:val="20"/>
          <w:szCs w:val="20"/>
        </w:rPr>
        <w:t xml:space="preserve">Cancelación del Proceso de Selección </w:t>
      </w:r>
    </w:p>
    <w:p w:rsidR="0047037F" w:rsidRDefault="0047037F">
      <w:pPr>
        <w:pStyle w:val="Sinespaciado1"/>
        <w:ind w:left="708"/>
        <w:jc w:val="both"/>
        <w:rPr>
          <w:rFonts w:ascii="Arial" w:hAnsi="Arial" w:cs="Arial"/>
          <w:sz w:val="20"/>
          <w:szCs w:val="20"/>
        </w:rPr>
      </w:pPr>
    </w:p>
    <w:p w:rsidR="0047037F" w:rsidRDefault="00BA0A93">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47037F" w:rsidRDefault="00BA0A93">
      <w:pPr>
        <w:pStyle w:val="Sinespaciado1"/>
        <w:numPr>
          <w:ilvl w:val="0"/>
          <w:numId w:val="19"/>
        </w:numPr>
        <w:ind w:left="993" w:hanging="285"/>
        <w:jc w:val="both"/>
        <w:rPr>
          <w:rFonts w:ascii="Arial" w:hAnsi="Arial" w:cs="Arial"/>
          <w:sz w:val="20"/>
          <w:szCs w:val="20"/>
        </w:rPr>
      </w:pPr>
      <w:r>
        <w:rPr>
          <w:rFonts w:ascii="Arial" w:hAnsi="Arial" w:cs="Arial"/>
          <w:sz w:val="20"/>
          <w:szCs w:val="20"/>
        </w:rPr>
        <w:lastRenderedPageBreak/>
        <w:t>Cuando desaparece la necesidad del servicio de la entidad con posterioridad al inicio del proceso de selección.</w:t>
      </w:r>
    </w:p>
    <w:p w:rsidR="0047037F" w:rsidRDefault="00BA0A93">
      <w:pPr>
        <w:pStyle w:val="Sinespaciado1"/>
        <w:numPr>
          <w:ilvl w:val="0"/>
          <w:numId w:val="19"/>
        </w:numPr>
        <w:ind w:left="993" w:hanging="285"/>
        <w:jc w:val="both"/>
        <w:rPr>
          <w:rFonts w:ascii="Arial" w:hAnsi="Arial" w:cs="Arial"/>
          <w:sz w:val="20"/>
          <w:szCs w:val="20"/>
        </w:rPr>
      </w:pPr>
      <w:r>
        <w:rPr>
          <w:rFonts w:ascii="Arial" w:hAnsi="Arial" w:cs="Arial"/>
          <w:sz w:val="20"/>
          <w:szCs w:val="20"/>
        </w:rPr>
        <w:t>Por restricciones presupuestales.</w:t>
      </w:r>
    </w:p>
    <w:p w:rsidR="0047037F" w:rsidRDefault="00BA0A93">
      <w:pPr>
        <w:pStyle w:val="Sinespaciado1"/>
        <w:numPr>
          <w:ilvl w:val="0"/>
          <w:numId w:val="19"/>
        </w:numPr>
        <w:ind w:left="993" w:hanging="285"/>
        <w:jc w:val="both"/>
        <w:rPr>
          <w:rFonts w:ascii="Arial" w:hAnsi="Arial" w:cs="Arial"/>
          <w:sz w:val="20"/>
          <w:szCs w:val="20"/>
        </w:rPr>
      </w:pPr>
      <w:r>
        <w:rPr>
          <w:rFonts w:ascii="Arial" w:hAnsi="Arial" w:cs="Arial"/>
          <w:sz w:val="20"/>
          <w:szCs w:val="20"/>
        </w:rPr>
        <w:t>Otros supuestos debidamente justificados</w:t>
      </w:r>
    </w:p>
    <w:p w:rsidR="0047037F" w:rsidRDefault="0047037F">
      <w:pPr>
        <w:pStyle w:val="Sinespaciado2"/>
        <w:tabs>
          <w:tab w:val="left" w:pos="993"/>
        </w:tabs>
        <w:rPr>
          <w:rFonts w:ascii="Arial" w:hAnsi="Arial" w:cs="Arial"/>
          <w:sz w:val="24"/>
          <w:szCs w:val="20"/>
          <w:lang w:eastAsia="es-PE"/>
        </w:rPr>
      </w:pPr>
    </w:p>
    <w:p w:rsidR="0047037F" w:rsidRDefault="0047037F">
      <w:pPr>
        <w:pStyle w:val="Sangradetextonormal"/>
        <w:jc w:val="both"/>
        <w:rPr>
          <w:rFonts w:cs="Arial"/>
          <w:sz w:val="20"/>
          <w:szCs w:val="20"/>
        </w:rPr>
      </w:pPr>
    </w:p>
    <w:sectPr w:rsidR="0047037F">
      <w:headerReference w:type="default" r:id="rId14"/>
      <w:pgSz w:w="11906" w:h="16838"/>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7F" w:rsidRDefault="00BA0A93">
      <w:r>
        <w:separator/>
      </w:r>
    </w:p>
  </w:endnote>
  <w:endnote w:type="continuationSeparator" w:id="0">
    <w:p w:rsidR="0047037F" w:rsidRDefault="00B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Microsoft YaHei"/>
    <w:charset w:val="00"/>
    <w:family w:val="auto"/>
    <w:pitch w:val="default"/>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7F" w:rsidRDefault="00BA0A93">
      <w:r>
        <w:separator/>
      </w:r>
    </w:p>
  </w:footnote>
  <w:footnote w:type="continuationSeparator" w:id="0">
    <w:p w:rsidR="0047037F" w:rsidRDefault="00BA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7F" w:rsidRDefault="00BA0A93">
    <w:pPr>
      <w:pStyle w:val="Encabezado"/>
    </w:pPr>
    <w:r>
      <w:rPr>
        <w:noProof/>
        <w:lang w:val="es-PE"/>
      </w:rPr>
      <w:drawing>
        <wp:anchor distT="0" distB="0" distL="114300" distR="114300" simplePos="0" relativeHeight="251659264" behindDoc="0" locked="0" layoutInCell="1" allowOverlap="1">
          <wp:simplePos x="0" y="0"/>
          <wp:positionH relativeFrom="margin">
            <wp:posOffset>-657225</wp:posOffset>
          </wp:positionH>
          <wp:positionV relativeFrom="margin">
            <wp:posOffset>-913765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19250" cy="570865"/>
                  </a:xfrm>
                  <a:prstGeom prst="rect">
                    <a:avLst/>
                  </a:prstGeom>
                  <a:noFill/>
                  <a:ln>
                    <a:noFill/>
                  </a:ln>
                </pic:spPr>
              </pic:pic>
            </a:graphicData>
          </a:graphic>
        </wp:anchor>
      </w:drawing>
    </w:r>
  </w:p>
  <w:p w:rsidR="0047037F" w:rsidRDefault="00BA0A93">
    <w:pPr>
      <w:pStyle w:val="Textoindependiente"/>
      <w:kinsoku w:val="0"/>
      <w:overflowPunct w:val="0"/>
      <w:ind w:left="1134" w:right="425"/>
      <w:jc w:val="center"/>
      <w:rPr>
        <w:rFonts w:ascii="Arial" w:hAnsi="Arial" w:cs="Arial"/>
        <w:bCs/>
        <w:color w:val="231F20"/>
        <w:w w:val="105"/>
        <w:sz w:val="18"/>
        <w:szCs w:val="18"/>
      </w:rPr>
    </w:pPr>
    <w:r>
      <w:rPr>
        <w:rFonts w:ascii="Arial" w:hAnsi="Arial" w:cs="Arial"/>
        <w:bCs/>
        <w:color w:val="231F20"/>
        <w:w w:val="105"/>
        <w:sz w:val="18"/>
        <w:szCs w:val="18"/>
      </w:rPr>
      <w:t>“Decenio de la igualdad de oportunidades para mujeres y hombres”</w:t>
    </w:r>
  </w:p>
  <w:p w:rsidR="0047037F" w:rsidRDefault="00BA0A93">
    <w:pPr>
      <w:pStyle w:val="Textoindependiente"/>
      <w:kinsoku w:val="0"/>
      <w:overflowPunct w:val="0"/>
      <w:ind w:left="1134" w:right="425"/>
      <w:jc w:val="center"/>
      <w:rPr>
        <w:rFonts w:ascii="Arial" w:hAnsi="Arial" w:cs="Arial"/>
        <w:bCs/>
        <w:color w:val="231F20"/>
        <w:w w:val="105"/>
        <w:sz w:val="18"/>
        <w:szCs w:val="18"/>
      </w:rPr>
    </w:pPr>
    <w:r>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3E6C71"/>
    <w:multiLevelType w:val="singleLevel"/>
    <w:tmpl w:val="F53E6C71"/>
    <w:lvl w:ilvl="0">
      <w:start w:val="1"/>
      <w:numFmt w:val="lowerLetter"/>
      <w:lvlText w:val="%1)"/>
      <w:lvlJc w:val="left"/>
      <w:pPr>
        <w:tabs>
          <w:tab w:val="left" w:pos="425"/>
        </w:tabs>
        <w:ind w:left="425" w:hanging="425"/>
      </w:pPr>
      <w:rPr>
        <w:rFonts w:hint="default"/>
        <w:b w:val="0"/>
        <w:bCs w:val="0"/>
      </w:rPr>
    </w:lvl>
  </w:abstractNum>
  <w:abstractNum w:abstractNumId="1" w15:restartNumberingAfterBreak="0">
    <w:nsid w:val="1F425CE5"/>
    <w:multiLevelType w:val="multilevel"/>
    <w:tmpl w:val="1F425CE5"/>
    <w:lvl w:ilvl="0">
      <w:start w:val="1"/>
      <w:numFmt w:val="lowerLetter"/>
      <w:lvlText w:val="%1."/>
      <w:lvlJc w:val="left"/>
      <w:pPr>
        <w:ind w:left="1068" w:hanging="360"/>
      </w:pPr>
      <w:rPr>
        <w:rFonts w:cs="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multilevel"/>
    <w:tmpl w:val="25776D35"/>
    <w:lvl w:ilvl="0">
      <w:start w:val="1"/>
      <w:numFmt w:val="lowerLetter"/>
      <w:lvlText w:val="%1."/>
      <w:lvlJc w:val="left"/>
      <w:pPr>
        <w:ind w:left="1068" w:hanging="360"/>
      </w:pPr>
      <w:rPr>
        <w:rFonts w:cs="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multilevel"/>
    <w:tmpl w:val="2A5D70DE"/>
    <w:lvl w:ilvl="0">
      <w:start w:val="1"/>
      <w:numFmt w:val="lowerRoman"/>
      <w:lvlText w:val="(%1)"/>
      <w:lvlJc w:val="left"/>
      <w:pPr>
        <w:ind w:left="1146" w:hanging="720"/>
      </w:pPr>
      <w:rPr>
        <w:rFonts w:cs="Times New Roman" w:hint="default"/>
        <w:sz w:val="18"/>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 w15:restartNumberingAfterBreak="0">
    <w:nsid w:val="2B4B0BC8"/>
    <w:multiLevelType w:val="multilevel"/>
    <w:tmpl w:val="2B4B0BC8"/>
    <w:lvl w:ilvl="0">
      <w:start w:val="6"/>
      <w:numFmt w:val="upperRoman"/>
      <w:lvlText w:val="%1."/>
      <w:lvlJc w:val="left"/>
      <w:pPr>
        <w:ind w:left="1440" w:hanging="720"/>
      </w:pPr>
      <w:rPr>
        <w:rFonts w:hint="default"/>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940791D"/>
    <w:multiLevelType w:val="multilevel"/>
    <w:tmpl w:val="3940791D"/>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D9138A"/>
    <w:multiLevelType w:val="multilevel"/>
    <w:tmpl w:val="43D9138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47046E4"/>
    <w:multiLevelType w:val="multilevel"/>
    <w:tmpl w:val="447046E4"/>
    <w:lvl w:ilvl="0">
      <w:start w:val="1"/>
      <w:numFmt w:val="low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80E69"/>
    <w:multiLevelType w:val="multilevel"/>
    <w:tmpl w:val="48080E69"/>
    <w:lvl w:ilvl="0">
      <w:start w:val="1"/>
      <w:numFmt w:val="lowerLetter"/>
      <w:lvlText w:val="%1)"/>
      <w:lvlJc w:val="left"/>
      <w:pPr>
        <w:tabs>
          <w:tab w:val="left" w:pos="2149"/>
        </w:tabs>
        <w:ind w:left="2149" w:hanging="360"/>
      </w:pPr>
      <w:rPr>
        <w:rFonts w:cs="Times New Roman" w:hint="default"/>
      </w:rPr>
    </w:lvl>
    <w:lvl w:ilvl="1">
      <w:start w:val="1"/>
      <w:numFmt w:val="lowerLetter"/>
      <w:lvlText w:val="%2."/>
      <w:lvlJc w:val="left"/>
      <w:pPr>
        <w:tabs>
          <w:tab w:val="left" w:pos="2149"/>
        </w:tabs>
        <w:ind w:left="2149" w:hanging="360"/>
      </w:pPr>
      <w:rPr>
        <w:rFonts w:cs="Times New Roman"/>
        <w:b/>
      </w:rPr>
    </w:lvl>
    <w:lvl w:ilvl="2">
      <w:start w:val="7"/>
      <w:numFmt w:val="upperRoman"/>
      <w:lvlText w:val="%3."/>
      <w:lvlJc w:val="left"/>
      <w:pPr>
        <w:tabs>
          <w:tab w:val="left" w:pos="3409"/>
        </w:tabs>
        <w:ind w:left="3409" w:hanging="720"/>
      </w:pPr>
      <w:rPr>
        <w:rFonts w:hint="default"/>
      </w:rPr>
    </w:lvl>
    <w:lvl w:ilvl="3">
      <w:start w:val="1"/>
      <w:numFmt w:val="bullet"/>
      <w:lvlText w:val=""/>
      <w:lvlJc w:val="left"/>
      <w:pPr>
        <w:tabs>
          <w:tab w:val="left" w:pos="3589"/>
        </w:tabs>
        <w:ind w:left="3589" w:hanging="360"/>
      </w:pPr>
      <w:rPr>
        <w:rFonts w:ascii="Symbol" w:hAnsi="Symbol" w:hint="default"/>
      </w:rPr>
    </w:lvl>
    <w:lvl w:ilvl="4">
      <w:start w:val="6"/>
      <w:numFmt w:val="bullet"/>
      <w:lvlText w:val="-"/>
      <w:lvlJc w:val="left"/>
      <w:pPr>
        <w:ind w:left="4309" w:hanging="360"/>
      </w:pPr>
      <w:rPr>
        <w:rFonts w:ascii="Arial" w:eastAsia="Times New Roman" w:hAnsi="Arial" w:cs="Arial" w:hint="default"/>
      </w:rPr>
    </w:lvl>
    <w:lvl w:ilvl="5">
      <w:start w:val="1"/>
      <w:numFmt w:val="lowerRoman"/>
      <w:lvlText w:val="%6."/>
      <w:lvlJc w:val="right"/>
      <w:pPr>
        <w:tabs>
          <w:tab w:val="left" w:pos="5029"/>
        </w:tabs>
        <w:ind w:left="5029" w:hanging="180"/>
      </w:pPr>
      <w:rPr>
        <w:rFonts w:cs="Times New Roman"/>
      </w:rPr>
    </w:lvl>
    <w:lvl w:ilvl="6">
      <w:start w:val="1"/>
      <w:numFmt w:val="decimal"/>
      <w:lvlText w:val="%7."/>
      <w:lvlJc w:val="left"/>
      <w:pPr>
        <w:tabs>
          <w:tab w:val="left" w:pos="5749"/>
        </w:tabs>
        <w:ind w:left="5749" w:hanging="360"/>
      </w:pPr>
      <w:rPr>
        <w:rFonts w:cs="Times New Roman"/>
      </w:rPr>
    </w:lvl>
    <w:lvl w:ilvl="7">
      <w:start w:val="1"/>
      <w:numFmt w:val="lowerLetter"/>
      <w:lvlText w:val="%8."/>
      <w:lvlJc w:val="left"/>
      <w:pPr>
        <w:tabs>
          <w:tab w:val="left" w:pos="6469"/>
        </w:tabs>
        <w:ind w:left="6469" w:hanging="360"/>
      </w:pPr>
      <w:rPr>
        <w:rFonts w:cs="Times New Roman"/>
      </w:rPr>
    </w:lvl>
    <w:lvl w:ilvl="8">
      <w:start w:val="1"/>
      <w:numFmt w:val="lowerRoman"/>
      <w:lvlText w:val="%9."/>
      <w:lvlJc w:val="right"/>
      <w:pPr>
        <w:tabs>
          <w:tab w:val="left" w:pos="7189"/>
        </w:tabs>
        <w:ind w:left="7189" w:hanging="180"/>
      </w:pPr>
      <w:rPr>
        <w:rFonts w:cs="Times New Roman"/>
      </w:rPr>
    </w:lvl>
  </w:abstractNum>
  <w:abstractNum w:abstractNumId="10" w15:restartNumberingAfterBreak="0">
    <w:nsid w:val="4F472037"/>
    <w:multiLevelType w:val="multilevel"/>
    <w:tmpl w:val="4F472037"/>
    <w:lvl w:ilvl="0">
      <w:start w:val="1"/>
      <w:numFmt w:val="decimal"/>
      <w:pStyle w:val="Ttulo1"/>
      <w:lvlText w:val="%1"/>
      <w:lvlJc w:val="left"/>
      <w:pPr>
        <w:tabs>
          <w:tab w:val="left" w:pos="432"/>
        </w:tabs>
        <w:ind w:left="432" w:hanging="432"/>
      </w:pPr>
    </w:lvl>
    <w:lvl w:ilvl="1">
      <w:start w:val="1"/>
      <w:numFmt w:val="decimal"/>
      <w:pStyle w:val="Ttulo2"/>
      <w:lvlText w:val="2.%2"/>
      <w:lvlJc w:val="left"/>
      <w:pPr>
        <w:tabs>
          <w:tab w:val="left" w:pos="576"/>
        </w:tabs>
        <w:ind w:left="576" w:hanging="576"/>
      </w:pPr>
    </w:lvl>
    <w:lvl w:ilvl="2">
      <w:start w:val="1"/>
      <w:numFmt w:val="decimal"/>
      <w:pStyle w:val="Ttulo3"/>
      <w:lvlText w:val="%1.%2.%3"/>
      <w:lvlJc w:val="left"/>
      <w:pPr>
        <w:tabs>
          <w:tab w:val="left" w:pos="720"/>
        </w:tabs>
        <w:ind w:left="720" w:hanging="720"/>
      </w:pPr>
    </w:lvl>
    <w:lvl w:ilvl="3">
      <w:start w:val="1"/>
      <w:numFmt w:val="decimal"/>
      <w:pStyle w:val="Ttulo4"/>
      <w:lvlText w:val="%1.%2.%3.%4"/>
      <w:lvlJc w:val="left"/>
      <w:pPr>
        <w:tabs>
          <w:tab w:val="left" w:pos="864"/>
        </w:tabs>
        <w:ind w:left="864" w:hanging="864"/>
      </w:pPr>
    </w:lvl>
    <w:lvl w:ilvl="4">
      <w:start w:val="1"/>
      <w:numFmt w:val="decimal"/>
      <w:pStyle w:val="Ttulo5"/>
      <w:lvlText w:val="%1.%2.%3.%4.%5"/>
      <w:lvlJc w:val="left"/>
      <w:pPr>
        <w:tabs>
          <w:tab w:val="left" w:pos="1008"/>
        </w:tabs>
        <w:ind w:left="1008" w:hanging="1008"/>
      </w:pPr>
    </w:lvl>
    <w:lvl w:ilvl="5">
      <w:start w:val="1"/>
      <w:numFmt w:val="decimal"/>
      <w:pStyle w:val="Ttulo6"/>
      <w:lvlText w:val="%1.%2.%3.%4.%5.%6"/>
      <w:lvlJc w:val="left"/>
      <w:pPr>
        <w:tabs>
          <w:tab w:val="left" w:pos="1152"/>
        </w:tabs>
        <w:ind w:left="1152" w:hanging="1152"/>
      </w:pPr>
    </w:lvl>
    <w:lvl w:ilvl="6">
      <w:start w:val="1"/>
      <w:numFmt w:val="decimal"/>
      <w:pStyle w:val="Ttulo7"/>
      <w:lvlText w:val="%1.%2.%3.%4.%5.%6.%7"/>
      <w:lvlJc w:val="left"/>
      <w:pPr>
        <w:tabs>
          <w:tab w:val="left" w:pos="1296"/>
        </w:tabs>
        <w:ind w:left="1296" w:hanging="1296"/>
      </w:pPr>
    </w:lvl>
    <w:lvl w:ilvl="7">
      <w:start w:val="1"/>
      <w:numFmt w:val="decimal"/>
      <w:pStyle w:val="Ttulo8"/>
      <w:lvlText w:val="%1.%2.%3.%4.%5.%6.%7.%8"/>
      <w:lvlJc w:val="left"/>
      <w:pPr>
        <w:tabs>
          <w:tab w:val="left" w:pos="1440"/>
        </w:tabs>
        <w:ind w:left="1440" w:hanging="1440"/>
      </w:pPr>
    </w:lvl>
    <w:lvl w:ilvl="8">
      <w:start w:val="1"/>
      <w:numFmt w:val="decimal"/>
      <w:pStyle w:val="Ttulo9"/>
      <w:lvlText w:val="%1.%2.%3.%4.%5.%6.%7.%8.%9"/>
      <w:lvlJc w:val="left"/>
      <w:pPr>
        <w:tabs>
          <w:tab w:val="left" w:pos="1584"/>
        </w:tabs>
        <w:ind w:left="1584" w:hanging="1584"/>
      </w:pPr>
    </w:lvl>
  </w:abstractNum>
  <w:abstractNum w:abstractNumId="11" w15:restartNumberingAfterBreak="0">
    <w:nsid w:val="5A5414FB"/>
    <w:multiLevelType w:val="multilevel"/>
    <w:tmpl w:val="5A5414FB"/>
    <w:lvl w:ilvl="0">
      <w:start w:val="5"/>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38048D"/>
    <w:multiLevelType w:val="multilevel"/>
    <w:tmpl w:val="6438048D"/>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multilevel"/>
    <w:tmpl w:val="69594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706822C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multilevel"/>
    <w:tmpl w:val="75284E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multilevel"/>
    <w:tmpl w:val="76E74B1B"/>
    <w:lvl w:ilvl="0">
      <w:start w:val="1"/>
      <w:numFmt w:val="lowerLetter"/>
      <w:lvlText w:val="%1)"/>
      <w:lvlJc w:val="left"/>
      <w:pPr>
        <w:tabs>
          <w:tab w:val="left" w:pos="643"/>
        </w:tabs>
        <w:ind w:left="643" w:hanging="360"/>
      </w:pPr>
      <w:rPr>
        <w:rFonts w:cs="Times New Roman"/>
        <w:b w:val="0"/>
        <w:bCs w:val="0"/>
      </w:r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7" w15:restartNumberingAfterBreak="0">
    <w:nsid w:val="7A01475E"/>
    <w:multiLevelType w:val="multilevel"/>
    <w:tmpl w:val="7A01475E"/>
    <w:lvl w:ilvl="0">
      <w:start w:val="1"/>
      <w:numFmt w:val="upperRoman"/>
      <w:lvlText w:val="%1."/>
      <w:lvlJc w:val="left"/>
      <w:pPr>
        <w:tabs>
          <w:tab w:val="left" w:pos="4897"/>
        </w:tabs>
        <w:ind w:left="4897" w:hanging="360"/>
      </w:pPr>
      <w:rPr>
        <w:rFonts w:ascii="Arial" w:eastAsia="Times New Roman" w:hAnsi="Arial" w:cs="Arial" w:hint="default"/>
      </w:rPr>
    </w:lvl>
    <w:lvl w:ilvl="1">
      <w:start w:val="1"/>
      <w:numFmt w:val="decimal"/>
      <w:lvlText w:val="%2."/>
      <w:lvlJc w:val="left"/>
      <w:pPr>
        <w:tabs>
          <w:tab w:val="left" w:pos="1440"/>
        </w:tabs>
        <w:ind w:left="1440" w:hanging="360"/>
      </w:pPr>
      <w:rPr>
        <w:rFonts w:cs="Times New Roman"/>
      </w:rPr>
    </w:lvl>
    <w:lvl w:ilvl="2">
      <w:start w:val="1"/>
      <w:numFmt w:val="lowerLetter"/>
      <w:lvlText w:val="%3)"/>
      <w:lvlJc w:val="left"/>
      <w:pPr>
        <w:tabs>
          <w:tab w:val="left" w:pos="1800"/>
        </w:tabs>
        <w:ind w:left="1800" w:hanging="360"/>
      </w:pPr>
      <w:rPr>
        <w:rFonts w:cs="Times New Roman"/>
        <w:b w:val="0"/>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2"/>
  </w:num>
  <w:num w:numId="8">
    <w:abstractNumId w:val="8"/>
  </w:num>
  <w:num w:numId="9">
    <w:abstractNumId w:val="11"/>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5"/>
  </w:num>
  <w:num w:numId="16">
    <w:abstractNumId w:val="5"/>
  </w:num>
  <w:num w:numId="17">
    <w:abstractNumId w:val="7"/>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BF2"/>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32EB"/>
    <w:rsid w:val="00063424"/>
    <w:rsid w:val="0006425B"/>
    <w:rsid w:val="000667C7"/>
    <w:rsid w:val="00066DB9"/>
    <w:rsid w:val="000675B6"/>
    <w:rsid w:val="000677FA"/>
    <w:rsid w:val="000702DF"/>
    <w:rsid w:val="0007147D"/>
    <w:rsid w:val="00073103"/>
    <w:rsid w:val="000741FC"/>
    <w:rsid w:val="00075ADD"/>
    <w:rsid w:val="00075CA3"/>
    <w:rsid w:val="00077C94"/>
    <w:rsid w:val="000823E0"/>
    <w:rsid w:val="000836B7"/>
    <w:rsid w:val="00084F8B"/>
    <w:rsid w:val="00086C81"/>
    <w:rsid w:val="000905D8"/>
    <w:rsid w:val="00090A3D"/>
    <w:rsid w:val="000920CE"/>
    <w:rsid w:val="00093A7F"/>
    <w:rsid w:val="00094283"/>
    <w:rsid w:val="00094D03"/>
    <w:rsid w:val="0009664F"/>
    <w:rsid w:val="000A09D1"/>
    <w:rsid w:val="000A65AF"/>
    <w:rsid w:val="000A6A92"/>
    <w:rsid w:val="000B0967"/>
    <w:rsid w:val="000B12EB"/>
    <w:rsid w:val="000B3ECF"/>
    <w:rsid w:val="000B4AF9"/>
    <w:rsid w:val="000B66D8"/>
    <w:rsid w:val="000B7102"/>
    <w:rsid w:val="000C17B8"/>
    <w:rsid w:val="000C2490"/>
    <w:rsid w:val="000C585F"/>
    <w:rsid w:val="000C60D7"/>
    <w:rsid w:val="000D140E"/>
    <w:rsid w:val="000D2A76"/>
    <w:rsid w:val="000D319A"/>
    <w:rsid w:val="000D31FC"/>
    <w:rsid w:val="000D3222"/>
    <w:rsid w:val="000D4172"/>
    <w:rsid w:val="000D550F"/>
    <w:rsid w:val="000D7E86"/>
    <w:rsid w:val="000E09BD"/>
    <w:rsid w:val="000E4743"/>
    <w:rsid w:val="000E7869"/>
    <w:rsid w:val="000F0A5C"/>
    <w:rsid w:val="000F47AA"/>
    <w:rsid w:val="000F5425"/>
    <w:rsid w:val="000F6F4A"/>
    <w:rsid w:val="001018FE"/>
    <w:rsid w:val="001033E9"/>
    <w:rsid w:val="00105F29"/>
    <w:rsid w:val="00106B11"/>
    <w:rsid w:val="001076EC"/>
    <w:rsid w:val="00113994"/>
    <w:rsid w:val="001144DD"/>
    <w:rsid w:val="001154E9"/>
    <w:rsid w:val="00116550"/>
    <w:rsid w:val="00117F46"/>
    <w:rsid w:val="00125EED"/>
    <w:rsid w:val="001264C2"/>
    <w:rsid w:val="00130084"/>
    <w:rsid w:val="00130AA3"/>
    <w:rsid w:val="001314CD"/>
    <w:rsid w:val="001332E7"/>
    <w:rsid w:val="00133715"/>
    <w:rsid w:val="00133A64"/>
    <w:rsid w:val="0013592E"/>
    <w:rsid w:val="00136B05"/>
    <w:rsid w:val="00141452"/>
    <w:rsid w:val="00142D2B"/>
    <w:rsid w:val="0014377D"/>
    <w:rsid w:val="001464F3"/>
    <w:rsid w:val="00146589"/>
    <w:rsid w:val="001511A3"/>
    <w:rsid w:val="001529FA"/>
    <w:rsid w:val="00154633"/>
    <w:rsid w:val="001550A4"/>
    <w:rsid w:val="00156838"/>
    <w:rsid w:val="001572EA"/>
    <w:rsid w:val="00157DC3"/>
    <w:rsid w:val="00160202"/>
    <w:rsid w:val="00160509"/>
    <w:rsid w:val="001614D5"/>
    <w:rsid w:val="00161CBB"/>
    <w:rsid w:val="0016238F"/>
    <w:rsid w:val="00162C16"/>
    <w:rsid w:val="001638B5"/>
    <w:rsid w:val="001638E0"/>
    <w:rsid w:val="00163D3C"/>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5D"/>
    <w:rsid w:val="00190CA2"/>
    <w:rsid w:val="0019401B"/>
    <w:rsid w:val="0019426E"/>
    <w:rsid w:val="00195EF0"/>
    <w:rsid w:val="001A0FE3"/>
    <w:rsid w:val="001A1B73"/>
    <w:rsid w:val="001A259C"/>
    <w:rsid w:val="001A310F"/>
    <w:rsid w:val="001A399C"/>
    <w:rsid w:val="001A63A8"/>
    <w:rsid w:val="001A6AF8"/>
    <w:rsid w:val="001B2CB3"/>
    <w:rsid w:val="001B4470"/>
    <w:rsid w:val="001B5067"/>
    <w:rsid w:val="001B558C"/>
    <w:rsid w:val="001B5F64"/>
    <w:rsid w:val="001C4D25"/>
    <w:rsid w:val="001C77BE"/>
    <w:rsid w:val="001D1605"/>
    <w:rsid w:val="001D25F6"/>
    <w:rsid w:val="001D2F60"/>
    <w:rsid w:val="001D6FC1"/>
    <w:rsid w:val="001E1879"/>
    <w:rsid w:val="001E212D"/>
    <w:rsid w:val="001E3D5C"/>
    <w:rsid w:val="001E4042"/>
    <w:rsid w:val="001E4208"/>
    <w:rsid w:val="001E48EE"/>
    <w:rsid w:val="001E5530"/>
    <w:rsid w:val="001E5963"/>
    <w:rsid w:val="001F07E6"/>
    <w:rsid w:val="001F0BE8"/>
    <w:rsid w:val="001F4AE1"/>
    <w:rsid w:val="00206447"/>
    <w:rsid w:val="00207FE5"/>
    <w:rsid w:val="00210234"/>
    <w:rsid w:val="002106AF"/>
    <w:rsid w:val="002106B5"/>
    <w:rsid w:val="002112E9"/>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575EF"/>
    <w:rsid w:val="00263C30"/>
    <w:rsid w:val="002679EC"/>
    <w:rsid w:val="00267C16"/>
    <w:rsid w:val="00270772"/>
    <w:rsid w:val="002721D8"/>
    <w:rsid w:val="00274AC5"/>
    <w:rsid w:val="00275552"/>
    <w:rsid w:val="00275A61"/>
    <w:rsid w:val="00275D46"/>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3E75"/>
    <w:rsid w:val="002B4759"/>
    <w:rsid w:val="002B5F0B"/>
    <w:rsid w:val="002B755B"/>
    <w:rsid w:val="002B7693"/>
    <w:rsid w:val="002C2145"/>
    <w:rsid w:val="002C7250"/>
    <w:rsid w:val="002C7AE0"/>
    <w:rsid w:val="002D13B7"/>
    <w:rsid w:val="002D3986"/>
    <w:rsid w:val="002D42EC"/>
    <w:rsid w:val="002D5633"/>
    <w:rsid w:val="002D7A44"/>
    <w:rsid w:val="002E049E"/>
    <w:rsid w:val="002E277A"/>
    <w:rsid w:val="002E28FF"/>
    <w:rsid w:val="002E2C83"/>
    <w:rsid w:val="002E3301"/>
    <w:rsid w:val="002E37ED"/>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4406E"/>
    <w:rsid w:val="00347365"/>
    <w:rsid w:val="00350E44"/>
    <w:rsid w:val="00351895"/>
    <w:rsid w:val="003536F1"/>
    <w:rsid w:val="0035564F"/>
    <w:rsid w:val="00356D94"/>
    <w:rsid w:val="00357575"/>
    <w:rsid w:val="003619FE"/>
    <w:rsid w:val="0036306F"/>
    <w:rsid w:val="0036602B"/>
    <w:rsid w:val="0037011A"/>
    <w:rsid w:val="003713EC"/>
    <w:rsid w:val="00372642"/>
    <w:rsid w:val="00373030"/>
    <w:rsid w:val="003735D2"/>
    <w:rsid w:val="00374826"/>
    <w:rsid w:val="00375D88"/>
    <w:rsid w:val="00376E5A"/>
    <w:rsid w:val="00377B4E"/>
    <w:rsid w:val="0038030A"/>
    <w:rsid w:val="00380E64"/>
    <w:rsid w:val="00385C98"/>
    <w:rsid w:val="00386E39"/>
    <w:rsid w:val="0039198E"/>
    <w:rsid w:val="003977E2"/>
    <w:rsid w:val="003A088B"/>
    <w:rsid w:val="003A0BB6"/>
    <w:rsid w:val="003A3A2F"/>
    <w:rsid w:val="003A489E"/>
    <w:rsid w:val="003A4EB7"/>
    <w:rsid w:val="003A6588"/>
    <w:rsid w:val="003B1057"/>
    <w:rsid w:val="003B1EEF"/>
    <w:rsid w:val="003B4285"/>
    <w:rsid w:val="003B5201"/>
    <w:rsid w:val="003B650A"/>
    <w:rsid w:val="003E10A0"/>
    <w:rsid w:val="003E155E"/>
    <w:rsid w:val="003E778E"/>
    <w:rsid w:val="003E797D"/>
    <w:rsid w:val="003F45A8"/>
    <w:rsid w:val="003F4E76"/>
    <w:rsid w:val="003F5672"/>
    <w:rsid w:val="003F5CD8"/>
    <w:rsid w:val="003F6F2E"/>
    <w:rsid w:val="00404BD7"/>
    <w:rsid w:val="004055F9"/>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17E8"/>
    <w:rsid w:val="00453812"/>
    <w:rsid w:val="00454FBE"/>
    <w:rsid w:val="004558E4"/>
    <w:rsid w:val="00456874"/>
    <w:rsid w:val="00457368"/>
    <w:rsid w:val="004604B9"/>
    <w:rsid w:val="0046521B"/>
    <w:rsid w:val="0046790F"/>
    <w:rsid w:val="00467B2C"/>
    <w:rsid w:val="00467BE4"/>
    <w:rsid w:val="00467DD9"/>
    <w:rsid w:val="0047037F"/>
    <w:rsid w:val="004711C3"/>
    <w:rsid w:val="00471C30"/>
    <w:rsid w:val="00471F81"/>
    <w:rsid w:val="004758E6"/>
    <w:rsid w:val="00476F90"/>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9E2"/>
    <w:rsid w:val="004D7F14"/>
    <w:rsid w:val="004E01A4"/>
    <w:rsid w:val="004E020A"/>
    <w:rsid w:val="004E0471"/>
    <w:rsid w:val="004E0E3D"/>
    <w:rsid w:val="004E47AE"/>
    <w:rsid w:val="004E5EBA"/>
    <w:rsid w:val="004E604B"/>
    <w:rsid w:val="004E6CD7"/>
    <w:rsid w:val="004F0461"/>
    <w:rsid w:val="004F0FAF"/>
    <w:rsid w:val="004F1A87"/>
    <w:rsid w:val="004F38E2"/>
    <w:rsid w:val="004F3D89"/>
    <w:rsid w:val="004F4CBB"/>
    <w:rsid w:val="004F593F"/>
    <w:rsid w:val="004F5FD2"/>
    <w:rsid w:val="00500F2F"/>
    <w:rsid w:val="00504090"/>
    <w:rsid w:val="00505F20"/>
    <w:rsid w:val="00510754"/>
    <w:rsid w:val="005216EF"/>
    <w:rsid w:val="00524966"/>
    <w:rsid w:val="00543E44"/>
    <w:rsid w:val="00546B4A"/>
    <w:rsid w:val="00547945"/>
    <w:rsid w:val="0055196F"/>
    <w:rsid w:val="00552ECB"/>
    <w:rsid w:val="005531E5"/>
    <w:rsid w:val="00556C8C"/>
    <w:rsid w:val="005610D4"/>
    <w:rsid w:val="005616D3"/>
    <w:rsid w:val="00562445"/>
    <w:rsid w:val="00567447"/>
    <w:rsid w:val="00570F6F"/>
    <w:rsid w:val="005802E5"/>
    <w:rsid w:val="00581A98"/>
    <w:rsid w:val="00581EAC"/>
    <w:rsid w:val="00581F84"/>
    <w:rsid w:val="005834A3"/>
    <w:rsid w:val="00583A1F"/>
    <w:rsid w:val="00584F7E"/>
    <w:rsid w:val="00585306"/>
    <w:rsid w:val="005879FC"/>
    <w:rsid w:val="00590B90"/>
    <w:rsid w:val="00595894"/>
    <w:rsid w:val="005958D2"/>
    <w:rsid w:val="005A0E43"/>
    <w:rsid w:val="005A6612"/>
    <w:rsid w:val="005A7DA3"/>
    <w:rsid w:val="005B0BF0"/>
    <w:rsid w:val="005B1331"/>
    <w:rsid w:val="005B1852"/>
    <w:rsid w:val="005B1EC8"/>
    <w:rsid w:val="005B26FD"/>
    <w:rsid w:val="005B57B3"/>
    <w:rsid w:val="005B60F3"/>
    <w:rsid w:val="005B6BAC"/>
    <w:rsid w:val="005C008C"/>
    <w:rsid w:val="005C019C"/>
    <w:rsid w:val="005C7852"/>
    <w:rsid w:val="005D11EC"/>
    <w:rsid w:val="005D4FD0"/>
    <w:rsid w:val="005D691C"/>
    <w:rsid w:val="005E28F1"/>
    <w:rsid w:val="005E4AD1"/>
    <w:rsid w:val="005E5D83"/>
    <w:rsid w:val="005F391D"/>
    <w:rsid w:val="005F55C7"/>
    <w:rsid w:val="005F6E49"/>
    <w:rsid w:val="005F7D75"/>
    <w:rsid w:val="005F7DA8"/>
    <w:rsid w:val="006002E4"/>
    <w:rsid w:val="006012D8"/>
    <w:rsid w:val="00601AA1"/>
    <w:rsid w:val="00605E88"/>
    <w:rsid w:val="00606E71"/>
    <w:rsid w:val="0060705F"/>
    <w:rsid w:val="00610038"/>
    <w:rsid w:val="0061107D"/>
    <w:rsid w:val="0061181A"/>
    <w:rsid w:val="00613A28"/>
    <w:rsid w:val="00614EE1"/>
    <w:rsid w:val="00617186"/>
    <w:rsid w:val="006206D0"/>
    <w:rsid w:val="00621B26"/>
    <w:rsid w:val="00622468"/>
    <w:rsid w:val="006238B0"/>
    <w:rsid w:val="006262A2"/>
    <w:rsid w:val="00627790"/>
    <w:rsid w:val="00627906"/>
    <w:rsid w:val="00627F0A"/>
    <w:rsid w:val="00631ECB"/>
    <w:rsid w:val="00634D4E"/>
    <w:rsid w:val="0063724F"/>
    <w:rsid w:val="00637C13"/>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47BFA"/>
    <w:rsid w:val="00652F52"/>
    <w:rsid w:val="00655DDE"/>
    <w:rsid w:val="00656716"/>
    <w:rsid w:val="006569DF"/>
    <w:rsid w:val="006605A9"/>
    <w:rsid w:val="00663FB0"/>
    <w:rsid w:val="006641FF"/>
    <w:rsid w:val="00664769"/>
    <w:rsid w:val="0066501C"/>
    <w:rsid w:val="006655B4"/>
    <w:rsid w:val="00666DA0"/>
    <w:rsid w:val="00667820"/>
    <w:rsid w:val="00670F17"/>
    <w:rsid w:val="006752A6"/>
    <w:rsid w:val="00677103"/>
    <w:rsid w:val="0068056C"/>
    <w:rsid w:val="0068461A"/>
    <w:rsid w:val="006859CD"/>
    <w:rsid w:val="00687B0A"/>
    <w:rsid w:val="00690793"/>
    <w:rsid w:val="00696526"/>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610"/>
    <w:rsid w:val="006B5B94"/>
    <w:rsid w:val="006B785C"/>
    <w:rsid w:val="006C012A"/>
    <w:rsid w:val="006C2A52"/>
    <w:rsid w:val="006C451B"/>
    <w:rsid w:val="006C57FE"/>
    <w:rsid w:val="006C7CC7"/>
    <w:rsid w:val="006D0AEA"/>
    <w:rsid w:val="006D223A"/>
    <w:rsid w:val="006D2975"/>
    <w:rsid w:val="006D29F0"/>
    <w:rsid w:val="006D2B42"/>
    <w:rsid w:val="006D3041"/>
    <w:rsid w:val="006D32E6"/>
    <w:rsid w:val="006E3F01"/>
    <w:rsid w:val="006E4BF5"/>
    <w:rsid w:val="006E5D17"/>
    <w:rsid w:val="006E65CD"/>
    <w:rsid w:val="006E7798"/>
    <w:rsid w:val="006F03E8"/>
    <w:rsid w:val="006F1417"/>
    <w:rsid w:val="006F3CB3"/>
    <w:rsid w:val="006F4564"/>
    <w:rsid w:val="006F52B6"/>
    <w:rsid w:val="00700CE9"/>
    <w:rsid w:val="00703249"/>
    <w:rsid w:val="00704B8B"/>
    <w:rsid w:val="00712EF2"/>
    <w:rsid w:val="007137F0"/>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115"/>
    <w:rsid w:val="00755549"/>
    <w:rsid w:val="00757485"/>
    <w:rsid w:val="00757881"/>
    <w:rsid w:val="007604EB"/>
    <w:rsid w:val="00762677"/>
    <w:rsid w:val="00762D98"/>
    <w:rsid w:val="00765899"/>
    <w:rsid w:val="0076632D"/>
    <w:rsid w:val="00770CC6"/>
    <w:rsid w:val="007771C0"/>
    <w:rsid w:val="00780C9F"/>
    <w:rsid w:val="007845D1"/>
    <w:rsid w:val="00787003"/>
    <w:rsid w:val="007872F7"/>
    <w:rsid w:val="007909E5"/>
    <w:rsid w:val="00792342"/>
    <w:rsid w:val="00794E51"/>
    <w:rsid w:val="00795329"/>
    <w:rsid w:val="007A1632"/>
    <w:rsid w:val="007A3C83"/>
    <w:rsid w:val="007A7B02"/>
    <w:rsid w:val="007A7C2F"/>
    <w:rsid w:val="007A7E86"/>
    <w:rsid w:val="007B0403"/>
    <w:rsid w:val="007B2470"/>
    <w:rsid w:val="007B325D"/>
    <w:rsid w:val="007B47C1"/>
    <w:rsid w:val="007B6C5C"/>
    <w:rsid w:val="007C1F5F"/>
    <w:rsid w:val="007C21A8"/>
    <w:rsid w:val="007C260D"/>
    <w:rsid w:val="007C30BE"/>
    <w:rsid w:val="007C544C"/>
    <w:rsid w:val="007D260C"/>
    <w:rsid w:val="007D3A7F"/>
    <w:rsid w:val="007E0DA1"/>
    <w:rsid w:val="007E1B5B"/>
    <w:rsid w:val="007E4F5D"/>
    <w:rsid w:val="007F18EE"/>
    <w:rsid w:val="007F19C4"/>
    <w:rsid w:val="007F3AAD"/>
    <w:rsid w:val="0080093D"/>
    <w:rsid w:val="00801089"/>
    <w:rsid w:val="00801436"/>
    <w:rsid w:val="00801FA0"/>
    <w:rsid w:val="00802040"/>
    <w:rsid w:val="008071CB"/>
    <w:rsid w:val="00807856"/>
    <w:rsid w:val="008105CE"/>
    <w:rsid w:val="00810D9C"/>
    <w:rsid w:val="0081229C"/>
    <w:rsid w:val="008131DA"/>
    <w:rsid w:val="008148CC"/>
    <w:rsid w:val="0081634B"/>
    <w:rsid w:val="0081649A"/>
    <w:rsid w:val="00816D99"/>
    <w:rsid w:val="008171B5"/>
    <w:rsid w:val="00820344"/>
    <w:rsid w:val="00821789"/>
    <w:rsid w:val="00823B1B"/>
    <w:rsid w:val="008257F6"/>
    <w:rsid w:val="008314A3"/>
    <w:rsid w:val="00831AB8"/>
    <w:rsid w:val="008346DE"/>
    <w:rsid w:val="0083487F"/>
    <w:rsid w:val="008363E2"/>
    <w:rsid w:val="00836A2D"/>
    <w:rsid w:val="00842DAE"/>
    <w:rsid w:val="00845624"/>
    <w:rsid w:val="0084664A"/>
    <w:rsid w:val="008467BD"/>
    <w:rsid w:val="00846C97"/>
    <w:rsid w:val="008505A3"/>
    <w:rsid w:val="00852A57"/>
    <w:rsid w:val="00854AEC"/>
    <w:rsid w:val="008560E1"/>
    <w:rsid w:val="0086018A"/>
    <w:rsid w:val="00860306"/>
    <w:rsid w:val="00860447"/>
    <w:rsid w:val="00860FEC"/>
    <w:rsid w:val="008619F3"/>
    <w:rsid w:val="00862271"/>
    <w:rsid w:val="00863A6E"/>
    <w:rsid w:val="008646E9"/>
    <w:rsid w:val="00864DE6"/>
    <w:rsid w:val="0086511E"/>
    <w:rsid w:val="00866071"/>
    <w:rsid w:val="008662E0"/>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4DC3"/>
    <w:rsid w:val="00887003"/>
    <w:rsid w:val="0089181F"/>
    <w:rsid w:val="00891BBC"/>
    <w:rsid w:val="00894B2E"/>
    <w:rsid w:val="008976D8"/>
    <w:rsid w:val="008A2A69"/>
    <w:rsid w:val="008A38A9"/>
    <w:rsid w:val="008A4EF4"/>
    <w:rsid w:val="008A60A8"/>
    <w:rsid w:val="008A669E"/>
    <w:rsid w:val="008B43A1"/>
    <w:rsid w:val="008B6FBA"/>
    <w:rsid w:val="008B7C28"/>
    <w:rsid w:val="008C5730"/>
    <w:rsid w:val="008D0077"/>
    <w:rsid w:val="008D132A"/>
    <w:rsid w:val="008D66E7"/>
    <w:rsid w:val="008D707C"/>
    <w:rsid w:val="008D7873"/>
    <w:rsid w:val="008E0155"/>
    <w:rsid w:val="008E2AD3"/>
    <w:rsid w:val="008E364F"/>
    <w:rsid w:val="008E50AA"/>
    <w:rsid w:val="008E52BD"/>
    <w:rsid w:val="008E5DFE"/>
    <w:rsid w:val="008E72F8"/>
    <w:rsid w:val="008F63EB"/>
    <w:rsid w:val="008F7133"/>
    <w:rsid w:val="008F7680"/>
    <w:rsid w:val="00900080"/>
    <w:rsid w:val="00900127"/>
    <w:rsid w:val="009007E1"/>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51074"/>
    <w:rsid w:val="00952665"/>
    <w:rsid w:val="00953808"/>
    <w:rsid w:val="00954169"/>
    <w:rsid w:val="0095515D"/>
    <w:rsid w:val="0095710D"/>
    <w:rsid w:val="00962389"/>
    <w:rsid w:val="009635EB"/>
    <w:rsid w:val="009653A1"/>
    <w:rsid w:val="009655E4"/>
    <w:rsid w:val="009701A8"/>
    <w:rsid w:val="0097074D"/>
    <w:rsid w:val="00970A9A"/>
    <w:rsid w:val="009737FA"/>
    <w:rsid w:val="00973B3A"/>
    <w:rsid w:val="00974EA9"/>
    <w:rsid w:val="0097556B"/>
    <w:rsid w:val="00975C4D"/>
    <w:rsid w:val="00975CF4"/>
    <w:rsid w:val="009802A1"/>
    <w:rsid w:val="00983C7C"/>
    <w:rsid w:val="00990053"/>
    <w:rsid w:val="00990F65"/>
    <w:rsid w:val="00993698"/>
    <w:rsid w:val="009948FC"/>
    <w:rsid w:val="009949C4"/>
    <w:rsid w:val="00995D24"/>
    <w:rsid w:val="009A02EC"/>
    <w:rsid w:val="009A0F72"/>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4CC"/>
    <w:rsid w:val="009E667D"/>
    <w:rsid w:val="009F05B7"/>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554AC"/>
    <w:rsid w:val="00A56C02"/>
    <w:rsid w:val="00A617BD"/>
    <w:rsid w:val="00A63C61"/>
    <w:rsid w:val="00A64BA9"/>
    <w:rsid w:val="00A73E59"/>
    <w:rsid w:val="00A762D4"/>
    <w:rsid w:val="00A76414"/>
    <w:rsid w:val="00A76B9E"/>
    <w:rsid w:val="00A80550"/>
    <w:rsid w:val="00A83F64"/>
    <w:rsid w:val="00A84170"/>
    <w:rsid w:val="00A860D6"/>
    <w:rsid w:val="00A87E78"/>
    <w:rsid w:val="00A87F40"/>
    <w:rsid w:val="00A90AEA"/>
    <w:rsid w:val="00A90B1B"/>
    <w:rsid w:val="00A91184"/>
    <w:rsid w:val="00A9198C"/>
    <w:rsid w:val="00A92C6C"/>
    <w:rsid w:val="00A92EAA"/>
    <w:rsid w:val="00AA0ACD"/>
    <w:rsid w:val="00AA18D2"/>
    <w:rsid w:val="00AA4353"/>
    <w:rsid w:val="00AA5E6D"/>
    <w:rsid w:val="00AA6FEE"/>
    <w:rsid w:val="00AB0FB6"/>
    <w:rsid w:val="00AB3F9E"/>
    <w:rsid w:val="00AB40D1"/>
    <w:rsid w:val="00AB4EE3"/>
    <w:rsid w:val="00AB6404"/>
    <w:rsid w:val="00AB6BDA"/>
    <w:rsid w:val="00AB7344"/>
    <w:rsid w:val="00AC021F"/>
    <w:rsid w:val="00AC0853"/>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C32"/>
    <w:rsid w:val="00AE6E12"/>
    <w:rsid w:val="00AF0074"/>
    <w:rsid w:val="00AF01E8"/>
    <w:rsid w:val="00AF15C7"/>
    <w:rsid w:val="00AF2379"/>
    <w:rsid w:val="00AF3424"/>
    <w:rsid w:val="00AF3687"/>
    <w:rsid w:val="00AF36FB"/>
    <w:rsid w:val="00AF3D26"/>
    <w:rsid w:val="00AF4DAD"/>
    <w:rsid w:val="00B004E7"/>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46BE"/>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57901"/>
    <w:rsid w:val="00B60561"/>
    <w:rsid w:val="00B61115"/>
    <w:rsid w:val="00B641B1"/>
    <w:rsid w:val="00B656DD"/>
    <w:rsid w:val="00B65B6A"/>
    <w:rsid w:val="00B6633D"/>
    <w:rsid w:val="00B67E38"/>
    <w:rsid w:val="00B7098D"/>
    <w:rsid w:val="00B70E22"/>
    <w:rsid w:val="00B71E4A"/>
    <w:rsid w:val="00B72145"/>
    <w:rsid w:val="00B74012"/>
    <w:rsid w:val="00B74BDA"/>
    <w:rsid w:val="00B75C85"/>
    <w:rsid w:val="00B75D8C"/>
    <w:rsid w:val="00B77B3E"/>
    <w:rsid w:val="00B80317"/>
    <w:rsid w:val="00B80795"/>
    <w:rsid w:val="00B82BD9"/>
    <w:rsid w:val="00B84DA6"/>
    <w:rsid w:val="00B905CB"/>
    <w:rsid w:val="00B9110E"/>
    <w:rsid w:val="00B91921"/>
    <w:rsid w:val="00B9768D"/>
    <w:rsid w:val="00BA0A93"/>
    <w:rsid w:val="00BA41C6"/>
    <w:rsid w:val="00BA7C26"/>
    <w:rsid w:val="00BA7CF7"/>
    <w:rsid w:val="00BB0FFC"/>
    <w:rsid w:val="00BB2372"/>
    <w:rsid w:val="00BB2672"/>
    <w:rsid w:val="00BB4169"/>
    <w:rsid w:val="00BB41D1"/>
    <w:rsid w:val="00BB43B1"/>
    <w:rsid w:val="00BB45CE"/>
    <w:rsid w:val="00BC0077"/>
    <w:rsid w:val="00BC116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891"/>
    <w:rsid w:val="00BF2916"/>
    <w:rsid w:val="00BF3AFA"/>
    <w:rsid w:val="00BF47B8"/>
    <w:rsid w:val="00BF4EA7"/>
    <w:rsid w:val="00BF7B09"/>
    <w:rsid w:val="00BF7E2C"/>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2FB"/>
    <w:rsid w:val="00C355EB"/>
    <w:rsid w:val="00C3564B"/>
    <w:rsid w:val="00C37E3D"/>
    <w:rsid w:val="00C428D1"/>
    <w:rsid w:val="00C45620"/>
    <w:rsid w:val="00C477F4"/>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BA2"/>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A6C8F"/>
    <w:rsid w:val="00CB7A7F"/>
    <w:rsid w:val="00CC33F5"/>
    <w:rsid w:val="00CC4210"/>
    <w:rsid w:val="00CD04F2"/>
    <w:rsid w:val="00CD1480"/>
    <w:rsid w:val="00CD2B3A"/>
    <w:rsid w:val="00CD3664"/>
    <w:rsid w:val="00CD3932"/>
    <w:rsid w:val="00CD44B8"/>
    <w:rsid w:val="00CD4D51"/>
    <w:rsid w:val="00CD741F"/>
    <w:rsid w:val="00CD7F84"/>
    <w:rsid w:val="00CE08A4"/>
    <w:rsid w:val="00CE2875"/>
    <w:rsid w:val="00CE5358"/>
    <w:rsid w:val="00CE5A01"/>
    <w:rsid w:val="00CE5A06"/>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0BF8"/>
    <w:rsid w:val="00D419DA"/>
    <w:rsid w:val="00D42C5E"/>
    <w:rsid w:val="00D44203"/>
    <w:rsid w:val="00D4550F"/>
    <w:rsid w:val="00D459C3"/>
    <w:rsid w:val="00D460F2"/>
    <w:rsid w:val="00D479E0"/>
    <w:rsid w:val="00D502CB"/>
    <w:rsid w:val="00D50313"/>
    <w:rsid w:val="00D518FF"/>
    <w:rsid w:val="00D56B5B"/>
    <w:rsid w:val="00D60655"/>
    <w:rsid w:val="00D606A0"/>
    <w:rsid w:val="00D6235B"/>
    <w:rsid w:val="00D63D9E"/>
    <w:rsid w:val="00D65FC0"/>
    <w:rsid w:val="00D664F7"/>
    <w:rsid w:val="00D6781A"/>
    <w:rsid w:val="00D701F8"/>
    <w:rsid w:val="00D70A76"/>
    <w:rsid w:val="00D70B93"/>
    <w:rsid w:val="00D71AD4"/>
    <w:rsid w:val="00D73666"/>
    <w:rsid w:val="00D759A5"/>
    <w:rsid w:val="00D76909"/>
    <w:rsid w:val="00D77451"/>
    <w:rsid w:val="00D813C0"/>
    <w:rsid w:val="00D81CD1"/>
    <w:rsid w:val="00D834BD"/>
    <w:rsid w:val="00D84FE6"/>
    <w:rsid w:val="00D861C4"/>
    <w:rsid w:val="00D86434"/>
    <w:rsid w:val="00D872FC"/>
    <w:rsid w:val="00D91188"/>
    <w:rsid w:val="00D92267"/>
    <w:rsid w:val="00D94AB1"/>
    <w:rsid w:val="00D950B0"/>
    <w:rsid w:val="00D96234"/>
    <w:rsid w:val="00D96F43"/>
    <w:rsid w:val="00D97D7A"/>
    <w:rsid w:val="00DA04CD"/>
    <w:rsid w:val="00DA2EF0"/>
    <w:rsid w:val="00DA4586"/>
    <w:rsid w:val="00DA5A43"/>
    <w:rsid w:val="00DB0C85"/>
    <w:rsid w:val="00DB5D0E"/>
    <w:rsid w:val="00DB67F3"/>
    <w:rsid w:val="00DC0A8D"/>
    <w:rsid w:val="00DC1DC7"/>
    <w:rsid w:val="00DC210E"/>
    <w:rsid w:val="00DC28EC"/>
    <w:rsid w:val="00DC313D"/>
    <w:rsid w:val="00DC4907"/>
    <w:rsid w:val="00DC590C"/>
    <w:rsid w:val="00DD0F43"/>
    <w:rsid w:val="00DD67DF"/>
    <w:rsid w:val="00DD6C08"/>
    <w:rsid w:val="00DE0044"/>
    <w:rsid w:val="00DE2A52"/>
    <w:rsid w:val="00DE2D1F"/>
    <w:rsid w:val="00DE37DC"/>
    <w:rsid w:val="00DE487E"/>
    <w:rsid w:val="00DE50FD"/>
    <w:rsid w:val="00DE6B21"/>
    <w:rsid w:val="00DF13B7"/>
    <w:rsid w:val="00DF2E06"/>
    <w:rsid w:val="00DF33E1"/>
    <w:rsid w:val="00DF45BD"/>
    <w:rsid w:val="00E00677"/>
    <w:rsid w:val="00E018EC"/>
    <w:rsid w:val="00E02ED3"/>
    <w:rsid w:val="00E038A9"/>
    <w:rsid w:val="00E0467B"/>
    <w:rsid w:val="00E05387"/>
    <w:rsid w:val="00E05E10"/>
    <w:rsid w:val="00E07973"/>
    <w:rsid w:val="00E121A9"/>
    <w:rsid w:val="00E124B2"/>
    <w:rsid w:val="00E12881"/>
    <w:rsid w:val="00E14424"/>
    <w:rsid w:val="00E14B2A"/>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1B5F"/>
    <w:rsid w:val="00E51E40"/>
    <w:rsid w:val="00E5382B"/>
    <w:rsid w:val="00E55AFF"/>
    <w:rsid w:val="00E5691E"/>
    <w:rsid w:val="00E603F6"/>
    <w:rsid w:val="00E60511"/>
    <w:rsid w:val="00E61B70"/>
    <w:rsid w:val="00E62E5F"/>
    <w:rsid w:val="00E63044"/>
    <w:rsid w:val="00E63801"/>
    <w:rsid w:val="00E67C42"/>
    <w:rsid w:val="00E71F79"/>
    <w:rsid w:val="00E763C8"/>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64D7"/>
    <w:rsid w:val="00EB796A"/>
    <w:rsid w:val="00EC05F1"/>
    <w:rsid w:val="00EC2990"/>
    <w:rsid w:val="00EC2E33"/>
    <w:rsid w:val="00EC3107"/>
    <w:rsid w:val="00EC4207"/>
    <w:rsid w:val="00EC7406"/>
    <w:rsid w:val="00ED0658"/>
    <w:rsid w:val="00ED2798"/>
    <w:rsid w:val="00ED4070"/>
    <w:rsid w:val="00EE26BC"/>
    <w:rsid w:val="00EE26DB"/>
    <w:rsid w:val="00EE5162"/>
    <w:rsid w:val="00EE5378"/>
    <w:rsid w:val="00EF2D07"/>
    <w:rsid w:val="00EF4B27"/>
    <w:rsid w:val="00EF5245"/>
    <w:rsid w:val="00EF6EC1"/>
    <w:rsid w:val="00F01386"/>
    <w:rsid w:val="00F01573"/>
    <w:rsid w:val="00F038C5"/>
    <w:rsid w:val="00F0698E"/>
    <w:rsid w:val="00F12F46"/>
    <w:rsid w:val="00F14CFF"/>
    <w:rsid w:val="00F1553F"/>
    <w:rsid w:val="00F202E2"/>
    <w:rsid w:val="00F214DE"/>
    <w:rsid w:val="00F22BA0"/>
    <w:rsid w:val="00F23941"/>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3473"/>
    <w:rsid w:val="00F5458C"/>
    <w:rsid w:val="00F54CF4"/>
    <w:rsid w:val="00F5744E"/>
    <w:rsid w:val="00F616F5"/>
    <w:rsid w:val="00F64721"/>
    <w:rsid w:val="00F66924"/>
    <w:rsid w:val="00F70210"/>
    <w:rsid w:val="00F75A46"/>
    <w:rsid w:val="00F769B4"/>
    <w:rsid w:val="00F76E5B"/>
    <w:rsid w:val="00F7717B"/>
    <w:rsid w:val="00F813A7"/>
    <w:rsid w:val="00F82BC9"/>
    <w:rsid w:val="00F8444A"/>
    <w:rsid w:val="00F852BE"/>
    <w:rsid w:val="00F8577E"/>
    <w:rsid w:val="00F90009"/>
    <w:rsid w:val="00F911F2"/>
    <w:rsid w:val="00F9190C"/>
    <w:rsid w:val="00F92096"/>
    <w:rsid w:val="00F948C6"/>
    <w:rsid w:val="00F94F40"/>
    <w:rsid w:val="00FA1361"/>
    <w:rsid w:val="00FA2C04"/>
    <w:rsid w:val="00FA2DE1"/>
    <w:rsid w:val="00FA4FC0"/>
    <w:rsid w:val="00FA55DB"/>
    <w:rsid w:val="00FA6399"/>
    <w:rsid w:val="00FA763F"/>
    <w:rsid w:val="00FB166A"/>
    <w:rsid w:val="00FB5670"/>
    <w:rsid w:val="00FB5A80"/>
    <w:rsid w:val="00FC16E6"/>
    <w:rsid w:val="00FC77AA"/>
    <w:rsid w:val="00FD1531"/>
    <w:rsid w:val="00FD5E84"/>
    <w:rsid w:val="00FD687C"/>
    <w:rsid w:val="00FD7065"/>
    <w:rsid w:val="00FD7976"/>
    <w:rsid w:val="00FE09EF"/>
    <w:rsid w:val="00FE4D35"/>
    <w:rsid w:val="00FE5013"/>
    <w:rsid w:val="00FE5839"/>
    <w:rsid w:val="00FE5A34"/>
    <w:rsid w:val="00FF0439"/>
    <w:rsid w:val="00FF21CA"/>
    <w:rsid w:val="00FF291F"/>
    <w:rsid w:val="00FF2B87"/>
    <w:rsid w:val="00FF3029"/>
    <w:rsid w:val="00FF32B1"/>
    <w:rsid w:val="00FF32C2"/>
    <w:rsid w:val="00FF5C95"/>
    <w:rsid w:val="010C5656"/>
    <w:rsid w:val="15EA17E3"/>
    <w:rsid w:val="1EB01740"/>
    <w:rsid w:val="5DE8239E"/>
    <w:rsid w:val="668C77D0"/>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4080F-0C28-4F89-A642-8E1DFF74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lang w:val="es-ES"/>
    </w:rPr>
  </w:style>
  <w:style w:type="paragraph" w:styleId="Ttulo1">
    <w:name w:val="heading 1"/>
    <w:basedOn w:val="Normal"/>
    <w:next w:val="Normal"/>
    <w:link w:val="Ttulo1Car"/>
    <w:uiPriority w:val="9"/>
    <w:qFormat/>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qFormat/>
    <w:rPr>
      <w:color w:val="0000FF"/>
      <w:u w:val="single"/>
    </w:rPr>
  </w:style>
  <w:style w:type="character" w:styleId="Hipervnculovisitado">
    <w:name w:val="FollowedHyperlink"/>
    <w:basedOn w:val="Fuentedeprrafopredeter"/>
    <w:uiPriority w:val="99"/>
    <w:semiHidden/>
    <w:unhideWhenUsed/>
    <w:qFormat/>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qFormat/>
    <w:rPr>
      <w:b/>
      <w:bCs/>
      <w:lang w:eastAsia="es-PE"/>
    </w:rPr>
  </w:style>
  <w:style w:type="paragraph" w:styleId="Textocomentario">
    <w:name w:val="annotation text"/>
    <w:basedOn w:val="Normal"/>
    <w:link w:val="TextocomentarioCar"/>
    <w:uiPriority w:val="99"/>
    <w:semiHidden/>
    <w:qFormat/>
    <w:rPr>
      <w:lang w:eastAsia="ar-SA"/>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Encabezado">
    <w:name w:val="header"/>
    <w:basedOn w:val="Normal"/>
    <w:link w:val="EncabezadoCar"/>
    <w:uiPriority w:val="99"/>
    <w:unhideWhenUsed/>
    <w:qFormat/>
    <w:pPr>
      <w:tabs>
        <w:tab w:val="center" w:pos="4252"/>
        <w:tab w:val="right" w:pos="8504"/>
      </w:tabs>
    </w:pPr>
  </w:style>
  <w:style w:type="paragraph" w:styleId="Sangradetextonormal">
    <w:name w:val="Body Text Indent"/>
    <w:basedOn w:val="Normal"/>
    <w:link w:val="SangradetextonormalCar"/>
    <w:uiPriority w:val="99"/>
    <w:pPr>
      <w:ind w:firstLine="708"/>
      <w:jc w:val="center"/>
    </w:pPr>
    <w:rPr>
      <w:rFonts w:ascii="Arial" w:hAnsi="Arial"/>
      <w:b/>
      <w:bCs/>
      <w:sz w:val="22"/>
      <w:szCs w:val="22"/>
    </w:rPr>
  </w:style>
  <w:style w:type="paragraph" w:styleId="Lista">
    <w:name w:val="List"/>
    <w:basedOn w:val="Normal"/>
    <w:unhideWhenUsed/>
    <w:pPr>
      <w:suppressAutoHyphens w:val="0"/>
      <w:ind w:left="283" w:hanging="283"/>
    </w:pPr>
    <w:rPr>
      <w:sz w:val="24"/>
      <w:szCs w:val="24"/>
      <w:lang w:eastAsia="es-ES"/>
    </w:rPr>
  </w:style>
  <w:style w:type="paragraph" w:styleId="NormalWeb">
    <w:name w:val="Normal (Web)"/>
    <w:basedOn w:val="Normal"/>
    <w:uiPriority w:val="99"/>
    <w:qFormat/>
    <w:pPr>
      <w:suppressAutoHyphens w:val="0"/>
      <w:spacing w:before="100" w:beforeAutospacing="1" w:after="100" w:afterAutospacing="1"/>
    </w:pPr>
    <w:rPr>
      <w:sz w:val="24"/>
      <w:szCs w:val="24"/>
      <w:lang w:eastAsia="es-ES"/>
    </w:rPr>
  </w:style>
  <w:style w:type="paragraph" w:styleId="Piedepgina">
    <w:name w:val="footer"/>
    <w:basedOn w:val="Normal"/>
    <w:link w:val="PiedepginaCar"/>
    <w:uiPriority w:val="99"/>
    <w:unhideWhenUsed/>
    <w:pPr>
      <w:tabs>
        <w:tab w:val="center" w:pos="4252"/>
        <w:tab w:val="right" w:pos="8504"/>
      </w:tabs>
    </w:pPr>
  </w:style>
  <w:style w:type="paragraph" w:styleId="Subttulo">
    <w:name w:val="Subtitle"/>
    <w:basedOn w:val="Normal"/>
    <w:next w:val="Normal"/>
    <w:link w:val="SubttuloCar"/>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Textoindependiente">
    <w:name w:val="Body Text"/>
    <w:basedOn w:val="Normal"/>
    <w:link w:val="TextoindependienteCar"/>
    <w:uiPriority w:val="99"/>
    <w:unhideWhenUsed/>
    <w:pPr>
      <w:spacing w:after="120"/>
    </w:pPr>
  </w:style>
  <w:style w:type="paragraph" w:styleId="Puesto">
    <w:name w:val="Title"/>
    <w:basedOn w:val="Normal"/>
    <w:next w:val="Subttulo"/>
    <w:link w:val="PuestoCar"/>
    <w:uiPriority w:val="99"/>
    <w:qFormat/>
    <w:pPr>
      <w:jc w:val="center"/>
    </w:pPr>
    <w:rPr>
      <w:rFonts w:ascii="Cambria" w:hAnsi="Cambria"/>
      <w:b/>
      <w:bCs/>
      <w:kern w:val="28"/>
      <w:sz w:val="32"/>
      <w:szCs w:val="32"/>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Pr>
      <w:rFonts w:ascii="Arial" w:eastAsia="Times New Roman" w:hAnsi="Arial" w:cs="Arial"/>
      <w:b/>
      <w:bCs/>
      <w:lang w:val="es-ES" w:eastAsia="es-PE"/>
    </w:rPr>
  </w:style>
  <w:style w:type="character" w:customStyle="1" w:styleId="Ttulo2Car">
    <w:name w:val="Título 2 Car"/>
    <w:basedOn w:val="Fuentedeprrafopredeter"/>
    <w:link w:val="Ttulo2"/>
    <w:uiPriority w:val="9"/>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Pr>
      <w:rFonts w:ascii="Arial" w:eastAsia="Times New Roman" w:hAnsi="Arial" w:cs="Arial"/>
      <w:b/>
      <w:bCs/>
      <w:i/>
      <w:iCs/>
      <w:sz w:val="18"/>
      <w:szCs w:val="18"/>
      <w:lang w:val="es-ES" w:eastAsia="es-PE"/>
    </w:rPr>
  </w:style>
  <w:style w:type="character" w:customStyle="1" w:styleId="SangradetextonormalCar">
    <w:name w:val="Sangría de texto normal Car"/>
    <w:basedOn w:val="Fuentedeprrafopredeter"/>
    <w:link w:val="Sangradetextonormal"/>
    <w:uiPriority w:val="99"/>
    <w:qFormat/>
    <w:rPr>
      <w:rFonts w:ascii="Arial" w:eastAsia="Times New Roman" w:hAnsi="Arial" w:cs="Times New Roman"/>
      <w:b/>
      <w:bCs/>
      <w:lang w:val="es-ES" w:eastAsia="es-PE"/>
    </w:rPr>
  </w:style>
  <w:style w:type="character" w:customStyle="1" w:styleId="PuestoCar">
    <w:name w:val="Puesto Car"/>
    <w:basedOn w:val="Fuentedeprrafopredeter"/>
    <w:link w:val="Puesto"/>
    <w:uiPriority w:val="99"/>
    <w:qFormat/>
    <w:rPr>
      <w:rFonts w:ascii="Cambria" w:eastAsia="Times New Roman" w:hAnsi="Cambria" w:cs="Times New Roman"/>
      <w:b/>
      <w:bCs/>
      <w:kern w:val="28"/>
      <w:sz w:val="32"/>
      <w:szCs w:val="32"/>
      <w:lang w:val="es-ES" w:eastAsia="es-PE"/>
    </w:rPr>
  </w:style>
  <w:style w:type="paragraph" w:customStyle="1" w:styleId="Prrafodelista1">
    <w:name w:val="Párrafo de lista1"/>
    <w:basedOn w:val="Normal"/>
    <w:qFormat/>
    <w:pPr>
      <w:ind w:left="720"/>
    </w:pPr>
  </w:style>
  <w:style w:type="paragraph" w:customStyle="1" w:styleId="Encabezado1">
    <w:name w:val="Encabezado1"/>
    <w:basedOn w:val="Normal"/>
    <w:next w:val="Textoindependiente"/>
    <w:qFormat/>
    <w:pPr>
      <w:tabs>
        <w:tab w:val="center" w:pos="4419"/>
        <w:tab w:val="right" w:pos="8838"/>
      </w:tabs>
    </w:pPr>
    <w:rPr>
      <w:lang w:eastAsia="ar-SA"/>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pPr>
      <w:suppressAutoHyphens w:val="0"/>
      <w:ind w:left="720"/>
    </w:pPr>
    <w:rPr>
      <w:rFonts w:ascii="Arial" w:hAnsi="Arial" w:cs="Arial"/>
      <w:sz w:val="22"/>
      <w:szCs w:val="22"/>
      <w:lang w:eastAsia="es-ES"/>
    </w:rPr>
  </w:style>
  <w:style w:type="paragraph" w:styleId="Sinespaciado">
    <w:name w:val="No Spacing"/>
    <w:uiPriority w:val="99"/>
    <w:qFormat/>
    <w:rPr>
      <w:rFonts w:ascii="Calibri" w:eastAsia="Calibri" w:hAnsi="Calibri"/>
      <w:sz w:val="22"/>
      <w:szCs w:val="22"/>
      <w:lang w:val="es-ES" w:eastAsia="en-US"/>
    </w:rPr>
  </w:style>
  <w:style w:type="paragraph" w:customStyle="1" w:styleId="Prrafodelista2">
    <w:name w:val="Párrafo de lista2"/>
    <w:basedOn w:val="Normal"/>
    <w:qFormat/>
    <w:pPr>
      <w:ind w:left="720"/>
    </w:pPr>
  </w:style>
  <w:style w:type="paragraph" w:customStyle="1" w:styleId="Sinespaciado1">
    <w:name w:val="Sin espaciado1"/>
    <w:qFormat/>
    <w:rPr>
      <w:rFonts w:ascii="Calibri" w:eastAsia="Times New Roman" w:hAnsi="Calibri"/>
      <w:sz w:val="22"/>
      <w:szCs w:val="22"/>
      <w:lang w:val="es-ES" w:eastAsia="en-US"/>
    </w:rPr>
  </w:style>
  <w:style w:type="paragraph" w:customStyle="1" w:styleId="Prrafodelista5">
    <w:name w:val="Párrafo de lista5"/>
    <w:basedOn w:val="Normal"/>
    <w:qFormat/>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pPr>
      <w:suppressAutoHyphens w:val="0"/>
      <w:ind w:left="720"/>
      <w:contextualSpacing/>
    </w:pPr>
    <w:rPr>
      <w:rFonts w:ascii="Arial" w:hAnsi="Arial"/>
      <w:sz w:val="22"/>
      <w:lang w:eastAsia="es-ES"/>
    </w:rPr>
  </w:style>
  <w:style w:type="character" w:customStyle="1" w:styleId="SubttuloCar">
    <w:name w:val="Subtítulo Car"/>
    <w:basedOn w:val="Fuentedeprrafopredeter"/>
    <w:link w:val="Subttulo"/>
    <w:uiPriority w:val="11"/>
    <w:rPr>
      <w:rFonts w:eastAsiaTheme="minorEastAsia"/>
      <w:color w:val="595959" w:themeColor="text1" w:themeTint="A6"/>
      <w:spacing w:val="15"/>
      <w:lang w:val="es-ES" w:eastAsia="es-PE"/>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pPr>
      <w:suppressAutoHyphens w:val="0"/>
      <w:ind w:left="720"/>
      <w:contextualSpacing/>
    </w:pPr>
    <w:rPr>
      <w:rFonts w:eastAsia="Calibri"/>
      <w:lang w:eastAsia="es-ES"/>
    </w:rPr>
  </w:style>
  <w:style w:type="paragraph" w:customStyle="1" w:styleId="Prrafodelista3">
    <w:name w:val="Párrafo de lista3"/>
    <w:basedOn w:val="Normal"/>
    <w:qFormat/>
    <w:pPr>
      <w:suppressAutoHyphens w:val="0"/>
      <w:ind w:left="720"/>
      <w:contextualSpacing/>
    </w:pPr>
    <w:rPr>
      <w:rFonts w:ascii="Arial" w:eastAsia="Calibri" w:hAnsi="Arial"/>
      <w:sz w:val="22"/>
      <w:lang w:eastAsia="es-ES"/>
    </w:rPr>
  </w:style>
  <w:style w:type="character" w:customStyle="1" w:styleId="TextodegloboCar">
    <w:name w:val="Texto de globo Car"/>
    <w:basedOn w:val="Fuentedeprrafopredeter"/>
    <w:link w:val="Textodeglobo"/>
    <w:uiPriority w:val="99"/>
    <w:semiHidden/>
    <w:qFormat/>
    <w:rPr>
      <w:rFonts w:ascii="Segoe UI" w:eastAsia="Times New Roman" w:hAnsi="Segoe UI" w:cs="Segoe UI"/>
      <w:sz w:val="18"/>
      <w:szCs w:val="18"/>
      <w:lang w:val="es-ES" w:eastAsia="es-PE"/>
    </w:rPr>
  </w:style>
  <w:style w:type="paragraph" w:customStyle="1" w:styleId="Prrafodelista11">
    <w:name w:val="Párrafo de lista11"/>
    <w:basedOn w:val="Normal"/>
    <w:uiPriority w:val="99"/>
    <w:pPr>
      <w:suppressAutoHyphens w:val="0"/>
      <w:ind w:left="720"/>
      <w:contextualSpacing/>
    </w:pPr>
    <w:rPr>
      <w:lang w:eastAsia="es-ES"/>
    </w:rPr>
  </w:style>
  <w:style w:type="paragraph" w:customStyle="1" w:styleId="Prrafodelista7">
    <w:name w:val="Párrafo de lista7"/>
    <w:basedOn w:val="Normal"/>
    <w:pPr>
      <w:ind w:left="720"/>
      <w:contextualSpacing/>
    </w:pPr>
    <w:rPr>
      <w:rFonts w:eastAsia="Calibri"/>
      <w:lang w:eastAsia="ar-SA"/>
    </w:rPr>
  </w:style>
  <w:style w:type="paragraph" w:customStyle="1" w:styleId="Sinespaciado2">
    <w:name w:val="Sin espaciado2"/>
    <w:rPr>
      <w:rFonts w:ascii="Calibri" w:eastAsia="Times New Roman" w:hAnsi="Calibri"/>
      <w:sz w:val="22"/>
      <w:szCs w:val="22"/>
      <w:lang w:val="es-ES" w:eastAsia="en-US"/>
    </w:rPr>
  </w:style>
  <w:style w:type="paragraph" w:customStyle="1" w:styleId="Sinespaciado3">
    <w:name w:val="Sin espaciado3"/>
    <w:rPr>
      <w:rFonts w:ascii="Calibri" w:eastAsia="Times New Roman" w:hAnsi="Calibri"/>
      <w:sz w:val="22"/>
      <w:szCs w:val="22"/>
      <w:lang w:val="es-ES" w:eastAsia="en-U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34"/>
    <w:qFormat/>
    <w:locked/>
    <w:rPr>
      <w:rFonts w:ascii="Arial" w:eastAsia="Times New Roman" w:hAnsi="Arial" w:cs="Arial"/>
      <w:lang w:val="es-ES" w:eastAsia="es-ES"/>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qFormat/>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qFormat/>
    <w:pPr>
      <w:suppressAutoHyphens w:val="0"/>
      <w:spacing w:before="100" w:beforeAutospacing="1" w:after="100" w:afterAutospacing="1"/>
    </w:pPr>
    <w:rPr>
      <w:sz w:val="24"/>
      <w:szCs w:val="24"/>
      <w:lang w:val="es-PE"/>
    </w:rPr>
  </w:style>
  <w:style w:type="paragraph" w:customStyle="1" w:styleId="Sinespaciado4">
    <w:name w:val="Sin espaciado4"/>
    <w:qFormat/>
    <w:rPr>
      <w:rFonts w:ascii="Calibri" w:eastAsia="Times New Roman" w:hAnsi="Calibri"/>
      <w:sz w:val="22"/>
      <w:szCs w:val="22"/>
      <w:lang w:val="es-ES" w:eastAsia="en-U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 w:eastAsia="es-PE"/>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 w:eastAsia="es-PE"/>
    </w:rPr>
  </w:style>
  <w:style w:type="paragraph" w:customStyle="1" w:styleId="xmsonormal">
    <w:name w:val="x_msonormal"/>
    <w:basedOn w:val="Normal"/>
    <w:qFormat/>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pPr>
      <w:suppressAutoHyphens w:val="0"/>
      <w:ind w:left="720"/>
      <w:contextualSpacing/>
    </w:pPr>
    <w:rPr>
      <w:sz w:val="24"/>
      <w:szCs w:val="24"/>
      <w:lang w:eastAsia="es-ES"/>
    </w:rPr>
  </w:style>
  <w:style w:type="paragraph" w:customStyle="1" w:styleId="Prrafodelista8">
    <w:name w:val="Párrafo de lista8"/>
    <w:basedOn w:val="Normal"/>
    <w:pPr>
      <w:suppressAutoHyphens w:val="0"/>
      <w:ind w:left="720"/>
      <w:contextualSpacing/>
    </w:pPr>
    <w:rPr>
      <w:rFonts w:ascii="Arial" w:eastAsia="Calibri" w:hAnsi="Arial"/>
      <w:sz w:val="22"/>
      <w:lang w:eastAsia="es-E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thr1@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3C37-ACB4-4906-A84A-229A7DEC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4366</Words>
  <Characters>24019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Egocheaga Sedano Pilar July</cp:lastModifiedBy>
  <cp:revision>4</cp:revision>
  <cp:lastPrinted>2019-12-05T17:27:00Z</cp:lastPrinted>
  <dcterms:created xsi:type="dcterms:W3CDTF">2022-08-09T21:28:00Z</dcterms:created>
  <dcterms:modified xsi:type="dcterms:W3CDTF">2022-08-09T21:32:00Z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2058-11.2.0.11191</vt:lpwstr>
  </property>
  <property fmtid="{D5CDD505-2E9C-101B-9397-08002B2CF9AE}" pid="3" name="ICV">
    <vt:lpwstr>9D4D3DF8EB5E460C84384854D1A7C85E</vt:lpwstr>
  </property>
</Properties>
</file>