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F94C9B0"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EA3A0E">
        <w:rPr>
          <w:rFonts w:cs="Arial"/>
          <w:sz w:val="20"/>
          <w:szCs w:val="20"/>
        </w:rPr>
        <w:t xml:space="preserve">      </w:t>
      </w:r>
      <w:r>
        <w:rPr>
          <w:rFonts w:cs="Arial"/>
          <w:sz w:val="20"/>
          <w:szCs w:val="20"/>
        </w:rPr>
        <w:t xml:space="preserve">RED ASISTENCIAL </w:t>
      </w:r>
      <w:r w:rsidR="00B0108C">
        <w:rPr>
          <w:rFonts w:cs="Arial"/>
          <w:sz w:val="20"/>
          <w:szCs w:val="20"/>
        </w:rPr>
        <w:t>MOQUEGUA</w:t>
      </w:r>
    </w:p>
    <w:p w14:paraId="4E14F45D" w14:textId="77777777" w:rsidR="00033A09" w:rsidRPr="00454FBE" w:rsidRDefault="00033A09" w:rsidP="00033A09">
      <w:pPr>
        <w:pStyle w:val="Sinespaciado"/>
        <w:jc w:val="center"/>
        <w:rPr>
          <w:rFonts w:ascii="Arial" w:hAnsi="Arial" w:cs="Arial"/>
          <w:b/>
          <w:sz w:val="20"/>
          <w:szCs w:val="20"/>
        </w:rPr>
      </w:pPr>
    </w:p>
    <w:p w14:paraId="14EF6AEE" w14:textId="780EEC8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001</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w:t>
      </w:r>
      <w:r w:rsidR="00B0108C">
        <w:rPr>
          <w:rFonts w:ascii="Arial" w:hAnsi="Arial" w:cs="Arial"/>
          <w:b/>
          <w:sz w:val="20"/>
          <w:szCs w:val="20"/>
        </w:rPr>
        <w:t>MOQ</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366D2D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364B5F">
        <w:rPr>
          <w:rFonts w:cs="Arial"/>
          <w:b w:val="0"/>
          <w:sz w:val="20"/>
          <w:szCs w:val="20"/>
        </w:rPr>
        <w:t>los</w:t>
      </w:r>
      <w:r w:rsidR="00D4550F" w:rsidRPr="00454FBE">
        <w:rPr>
          <w:rFonts w:cs="Arial"/>
          <w:b w:val="0"/>
          <w:sz w:val="20"/>
          <w:szCs w:val="20"/>
        </w:rPr>
        <w:t xml:space="preserve"> siguiente</w:t>
      </w:r>
      <w:r w:rsidR="00364B5F">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364B5F">
        <w:rPr>
          <w:rFonts w:cs="Arial"/>
          <w:b w:val="0"/>
          <w:sz w:val="20"/>
          <w:szCs w:val="20"/>
        </w:rPr>
        <w:t>s</w:t>
      </w:r>
      <w:r w:rsidR="00454FBE" w:rsidRPr="00454FBE">
        <w:rPr>
          <w:rFonts w:cs="Arial"/>
          <w:b w:val="0"/>
          <w:sz w:val="20"/>
          <w:szCs w:val="20"/>
        </w:rPr>
        <w:t xml:space="preserve">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w:t>
      </w:r>
      <w:r w:rsidR="00D331B3">
        <w:rPr>
          <w:rFonts w:cs="Arial"/>
          <w:b w:val="0"/>
          <w:sz w:val="20"/>
          <w:szCs w:val="20"/>
        </w:rPr>
        <w:t xml:space="preserve"> Moquegua</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701"/>
        <w:gridCol w:w="1275"/>
        <w:gridCol w:w="1843"/>
        <w:gridCol w:w="1559"/>
      </w:tblGrid>
      <w:tr w:rsidR="00211970" w:rsidRPr="00454FBE" w14:paraId="420D6C63" w14:textId="77777777" w:rsidTr="00211970">
        <w:trPr>
          <w:trHeight w:val="439"/>
        </w:trPr>
        <w:tc>
          <w:tcPr>
            <w:tcW w:w="1419" w:type="dxa"/>
            <w:shd w:val="clear" w:color="auto" w:fill="BDD6EE" w:themeFill="accent1" w:themeFillTint="66"/>
            <w:vAlign w:val="center"/>
          </w:tcPr>
          <w:p w14:paraId="2CAD6554" w14:textId="77777777" w:rsidR="009802A1" w:rsidRPr="00211970" w:rsidRDefault="00454FBE" w:rsidP="00C17E08">
            <w:pPr>
              <w:jc w:val="center"/>
              <w:rPr>
                <w:rFonts w:ascii="Arial" w:hAnsi="Arial" w:cs="Arial"/>
                <w:b/>
                <w:sz w:val="17"/>
                <w:szCs w:val="17"/>
              </w:rPr>
            </w:pPr>
            <w:r w:rsidRPr="00211970">
              <w:rPr>
                <w:rFonts w:ascii="Arial" w:hAnsi="Arial" w:cs="Arial"/>
                <w:b/>
                <w:sz w:val="17"/>
                <w:szCs w:val="17"/>
              </w:rPr>
              <w:t>CARGO</w:t>
            </w:r>
          </w:p>
        </w:tc>
        <w:tc>
          <w:tcPr>
            <w:tcW w:w="1559" w:type="dxa"/>
            <w:shd w:val="clear" w:color="auto" w:fill="BDD6EE" w:themeFill="accent1" w:themeFillTint="66"/>
            <w:vAlign w:val="center"/>
          </w:tcPr>
          <w:p w14:paraId="13151AB0"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ESPECIALIDAD</w:t>
            </w:r>
          </w:p>
        </w:tc>
        <w:tc>
          <w:tcPr>
            <w:tcW w:w="1276" w:type="dxa"/>
            <w:shd w:val="clear" w:color="auto" w:fill="BDD6EE" w:themeFill="accent1" w:themeFillTint="66"/>
            <w:vAlign w:val="center"/>
          </w:tcPr>
          <w:p w14:paraId="2BAD9D3E"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 xml:space="preserve">CÓDIGO </w:t>
            </w:r>
            <w:r w:rsidR="00962389" w:rsidRPr="00211970">
              <w:rPr>
                <w:rFonts w:ascii="Arial" w:hAnsi="Arial" w:cs="Arial"/>
                <w:b/>
                <w:sz w:val="17"/>
                <w:szCs w:val="17"/>
              </w:rPr>
              <w:t>CARGO</w:t>
            </w:r>
          </w:p>
        </w:tc>
        <w:tc>
          <w:tcPr>
            <w:tcW w:w="1701" w:type="dxa"/>
            <w:tcBorders>
              <w:bottom w:val="single" w:sz="4" w:space="0" w:color="auto"/>
            </w:tcBorders>
            <w:shd w:val="clear" w:color="auto" w:fill="BDD6EE" w:themeFill="accent1" w:themeFillTint="66"/>
            <w:vAlign w:val="center"/>
          </w:tcPr>
          <w:p w14:paraId="3E761C0E" w14:textId="77777777" w:rsidR="009802A1" w:rsidRPr="00211970" w:rsidRDefault="00D44203" w:rsidP="00454FBE">
            <w:pPr>
              <w:jc w:val="center"/>
              <w:rPr>
                <w:rFonts w:ascii="Arial" w:hAnsi="Arial" w:cs="Arial"/>
                <w:b/>
                <w:sz w:val="17"/>
                <w:szCs w:val="17"/>
              </w:rPr>
            </w:pPr>
            <w:r w:rsidRPr="00211970">
              <w:rPr>
                <w:rFonts w:ascii="Arial" w:hAnsi="Arial" w:cs="Arial"/>
                <w:b/>
                <w:sz w:val="17"/>
                <w:szCs w:val="17"/>
              </w:rPr>
              <w:t>RE</w:t>
            </w:r>
            <w:r w:rsidR="00454FBE" w:rsidRPr="00211970">
              <w:rPr>
                <w:rFonts w:ascii="Arial" w:hAnsi="Arial" w:cs="Arial"/>
                <w:b/>
                <w:sz w:val="17"/>
                <w:szCs w:val="17"/>
              </w:rPr>
              <w:t>MUNERACIÓN</w:t>
            </w:r>
            <w:r w:rsidR="009802A1" w:rsidRPr="00211970">
              <w:rPr>
                <w:rFonts w:ascii="Arial" w:hAnsi="Arial" w:cs="Arial"/>
                <w:b/>
                <w:sz w:val="17"/>
                <w:szCs w:val="17"/>
              </w:rPr>
              <w:t xml:space="preserve"> MENSUAL</w:t>
            </w:r>
          </w:p>
        </w:tc>
        <w:tc>
          <w:tcPr>
            <w:tcW w:w="1275" w:type="dxa"/>
            <w:shd w:val="clear" w:color="auto" w:fill="BDD6EE" w:themeFill="accent1" w:themeFillTint="66"/>
            <w:vAlign w:val="center"/>
          </w:tcPr>
          <w:p w14:paraId="541F1855"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CANTIDAD</w:t>
            </w:r>
          </w:p>
        </w:tc>
        <w:tc>
          <w:tcPr>
            <w:tcW w:w="1843" w:type="dxa"/>
            <w:tcBorders>
              <w:bottom w:val="single" w:sz="4" w:space="0" w:color="auto"/>
            </w:tcBorders>
            <w:shd w:val="clear" w:color="auto" w:fill="BDD6EE" w:themeFill="accent1" w:themeFillTint="66"/>
            <w:vAlign w:val="center"/>
          </w:tcPr>
          <w:p w14:paraId="47F54726" w14:textId="77777777" w:rsidR="009802A1" w:rsidRPr="00211970" w:rsidRDefault="00717D53" w:rsidP="00C17E08">
            <w:pPr>
              <w:jc w:val="center"/>
              <w:rPr>
                <w:rFonts w:ascii="Arial" w:hAnsi="Arial" w:cs="Arial"/>
                <w:b/>
                <w:sz w:val="17"/>
                <w:szCs w:val="17"/>
              </w:rPr>
            </w:pPr>
            <w:r w:rsidRPr="00211970">
              <w:rPr>
                <w:rFonts w:ascii="Arial" w:hAnsi="Arial" w:cs="Arial"/>
                <w:b/>
                <w:sz w:val="17"/>
                <w:szCs w:val="17"/>
              </w:rPr>
              <w:t>LUGAR DE LABORES</w:t>
            </w:r>
          </w:p>
        </w:tc>
        <w:tc>
          <w:tcPr>
            <w:tcW w:w="1559" w:type="dxa"/>
            <w:tcBorders>
              <w:bottom w:val="single" w:sz="4" w:space="0" w:color="auto"/>
            </w:tcBorders>
            <w:shd w:val="clear" w:color="auto" w:fill="BDD6EE" w:themeFill="accent1" w:themeFillTint="66"/>
            <w:vAlign w:val="center"/>
          </w:tcPr>
          <w:p w14:paraId="27B76794" w14:textId="77777777" w:rsidR="009802A1" w:rsidRPr="00211970" w:rsidRDefault="009802A1" w:rsidP="00C17E08">
            <w:pPr>
              <w:jc w:val="center"/>
              <w:rPr>
                <w:rFonts w:ascii="Arial" w:hAnsi="Arial" w:cs="Arial"/>
                <w:b/>
                <w:sz w:val="17"/>
                <w:szCs w:val="17"/>
              </w:rPr>
            </w:pPr>
            <w:r w:rsidRPr="00211970">
              <w:rPr>
                <w:rFonts w:ascii="Arial" w:hAnsi="Arial" w:cs="Arial"/>
                <w:b/>
                <w:sz w:val="17"/>
                <w:szCs w:val="17"/>
              </w:rPr>
              <w:t>DEPENDENCIA</w:t>
            </w:r>
          </w:p>
        </w:tc>
      </w:tr>
      <w:tr w:rsidR="00211970" w:rsidRPr="00454FBE" w14:paraId="763D8893" w14:textId="77777777" w:rsidTr="00217E45">
        <w:trPr>
          <w:trHeight w:val="1112"/>
        </w:trPr>
        <w:tc>
          <w:tcPr>
            <w:tcW w:w="1419" w:type="dxa"/>
            <w:vMerge w:val="restart"/>
            <w:vAlign w:val="center"/>
          </w:tcPr>
          <w:p w14:paraId="1803E0B8" w14:textId="451F3098" w:rsidR="00663BE1" w:rsidRPr="00996C00" w:rsidRDefault="00663BE1" w:rsidP="000168FE">
            <w:pPr>
              <w:jc w:val="center"/>
              <w:rPr>
                <w:rFonts w:ascii="Arial" w:hAnsi="Arial" w:cs="Arial"/>
                <w:sz w:val="18"/>
                <w:szCs w:val="18"/>
              </w:rPr>
            </w:pPr>
            <w:r w:rsidRPr="00996C00">
              <w:rPr>
                <w:rFonts w:ascii="Arial" w:hAnsi="Arial" w:cs="Arial"/>
                <w:sz w:val="18"/>
                <w:szCs w:val="18"/>
              </w:rPr>
              <w:t>Médico</w:t>
            </w:r>
          </w:p>
        </w:tc>
        <w:tc>
          <w:tcPr>
            <w:tcW w:w="1559" w:type="dxa"/>
            <w:shd w:val="clear" w:color="auto" w:fill="auto"/>
            <w:vAlign w:val="center"/>
          </w:tcPr>
          <w:p w14:paraId="67D0A2A5" w14:textId="76B768C7" w:rsidR="00663BE1" w:rsidRPr="00996C00" w:rsidRDefault="00663BE1" w:rsidP="00EC3156">
            <w:pPr>
              <w:jc w:val="center"/>
              <w:rPr>
                <w:rFonts w:ascii="Arial" w:hAnsi="Arial" w:cs="Arial"/>
                <w:sz w:val="18"/>
                <w:szCs w:val="18"/>
              </w:rPr>
            </w:pPr>
            <w:r w:rsidRPr="00996C00">
              <w:rPr>
                <w:rFonts w:ascii="Arial" w:hAnsi="Arial" w:cs="Arial"/>
                <w:sz w:val="18"/>
                <w:szCs w:val="18"/>
              </w:rPr>
              <w:t>Medicina de Emergencias y Desastres</w:t>
            </w:r>
            <w:r w:rsidR="00F45026">
              <w:rPr>
                <w:rFonts w:ascii="Arial" w:hAnsi="Arial" w:cs="Arial"/>
                <w:sz w:val="18"/>
                <w:szCs w:val="18"/>
              </w:rPr>
              <w:t xml:space="preserve"> </w:t>
            </w:r>
          </w:p>
        </w:tc>
        <w:tc>
          <w:tcPr>
            <w:tcW w:w="1276" w:type="dxa"/>
            <w:tcBorders>
              <w:right w:val="single" w:sz="4" w:space="0" w:color="auto"/>
            </w:tcBorders>
            <w:shd w:val="clear" w:color="auto" w:fill="auto"/>
            <w:vAlign w:val="center"/>
          </w:tcPr>
          <w:p w14:paraId="49FC8FCC" w14:textId="31D9A8BC" w:rsidR="00663BE1" w:rsidRPr="00996C00" w:rsidRDefault="00663BE1" w:rsidP="00386E39">
            <w:pPr>
              <w:jc w:val="center"/>
              <w:rPr>
                <w:rFonts w:ascii="Arial" w:hAnsi="Arial" w:cs="Arial"/>
                <w:sz w:val="18"/>
                <w:szCs w:val="18"/>
              </w:rPr>
            </w:pPr>
            <w:r w:rsidRPr="00996C00">
              <w:rPr>
                <w:rFonts w:ascii="Arial" w:hAnsi="Arial" w:cs="Arial"/>
                <w:sz w:val="18"/>
                <w:szCs w:val="18"/>
              </w:rPr>
              <w:t>P1MES-001</w:t>
            </w:r>
          </w:p>
        </w:tc>
        <w:tc>
          <w:tcPr>
            <w:tcW w:w="1701" w:type="dxa"/>
            <w:tcBorders>
              <w:top w:val="nil"/>
              <w:left w:val="single" w:sz="4" w:space="0" w:color="auto"/>
              <w:bottom w:val="nil"/>
              <w:right w:val="single" w:sz="4" w:space="0" w:color="auto"/>
            </w:tcBorders>
            <w:shd w:val="clear" w:color="auto" w:fill="auto"/>
            <w:vAlign w:val="center"/>
          </w:tcPr>
          <w:p w14:paraId="75FB9BC4" w14:textId="77777777" w:rsidR="00663BE1" w:rsidRPr="00996C00" w:rsidRDefault="00663BE1" w:rsidP="00386E39">
            <w:pPr>
              <w:jc w:val="center"/>
              <w:rPr>
                <w:rFonts w:ascii="Arial" w:hAnsi="Arial" w:cs="Arial"/>
                <w:sz w:val="18"/>
                <w:szCs w:val="18"/>
                <w:lang w:val="es-MX"/>
              </w:rPr>
            </w:pPr>
          </w:p>
          <w:p w14:paraId="490A4665" w14:textId="77777777" w:rsidR="00663BE1" w:rsidRPr="00996C00" w:rsidRDefault="00663BE1" w:rsidP="00386E39">
            <w:pPr>
              <w:jc w:val="center"/>
              <w:rPr>
                <w:rFonts w:ascii="Arial" w:hAnsi="Arial" w:cs="Arial"/>
                <w:sz w:val="18"/>
                <w:szCs w:val="18"/>
                <w:lang w:val="es-MX"/>
              </w:rPr>
            </w:pPr>
          </w:p>
          <w:p w14:paraId="451C4D73" w14:textId="77777777" w:rsidR="00663BE1" w:rsidRPr="00996C00" w:rsidRDefault="00663BE1" w:rsidP="00386E39">
            <w:pPr>
              <w:jc w:val="center"/>
              <w:rPr>
                <w:rFonts w:ascii="Arial" w:hAnsi="Arial" w:cs="Arial"/>
                <w:sz w:val="18"/>
                <w:szCs w:val="18"/>
                <w:lang w:val="es-MX"/>
              </w:rPr>
            </w:pPr>
          </w:p>
          <w:p w14:paraId="053F0C39" w14:textId="77777777" w:rsidR="00663BE1" w:rsidRPr="00996C00" w:rsidRDefault="00663BE1" w:rsidP="00386E39">
            <w:pPr>
              <w:jc w:val="center"/>
              <w:rPr>
                <w:rFonts w:ascii="Arial" w:hAnsi="Arial" w:cs="Arial"/>
                <w:sz w:val="18"/>
                <w:szCs w:val="18"/>
                <w:lang w:val="es-MX"/>
              </w:rPr>
            </w:pPr>
          </w:p>
          <w:p w14:paraId="389AE064" w14:textId="77777777" w:rsidR="00663BE1" w:rsidRPr="00996C00" w:rsidRDefault="00663BE1" w:rsidP="00386E39">
            <w:pPr>
              <w:jc w:val="center"/>
              <w:rPr>
                <w:rFonts w:ascii="Arial" w:hAnsi="Arial" w:cs="Arial"/>
                <w:sz w:val="18"/>
                <w:szCs w:val="18"/>
                <w:lang w:val="es-MX"/>
              </w:rPr>
            </w:pPr>
          </w:p>
          <w:p w14:paraId="7925689C" w14:textId="5EC4A280" w:rsidR="00663BE1" w:rsidRPr="00996C00" w:rsidRDefault="00663BE1" w:rsidP="00386E39">
            <w:pPr>
              <w:jc w:val="center"/>
              <w:rPr>
                <w:rFonts w:ascii="Arial" w:hAnsi="Arial" w:cs="Arial"/>
                <w:sz w:val="18"/>
                <w:szCs w:val="18"/>
                <w:lang w:val="es-MX"/>
              </w:rPr>
            </w:pPr>
            <w:r w:rsidRPr="00996C00">
              <w:rPr>
                <w:rFonts w:ascii="Arial" w:hAnsi="Arial" w:cs="Arial"/>
                <w:sz w:val="18"/>
                <w:szCs w:val="18"/>
                <w:lang w:val="es-MX"/>
              </w:rPr>
              <w:t>S/. 7,572.00 (*)</w:t>
            </w:r>
          </w:p>
        </w:tc>
        <w:tc>
          <w:tcPr>
            <w:tcW w:w="1275" w:type="dxa"/>
            <w:tcBorders>
              <w:left w:val="single" w:sz="4" w:space="0" w:color="auto"/>
              <w:right w:val="single" w:sz="4" w:space="0" w:color="auto"/>
            </w:tcBorders>
            <w:shd w:val="clear" w:color="auto" w:fill="auto"/>
            <w:vAlign w:val="center"/>
          </w:tcPr>
          <w:p w14:paraId="2B2B3145" w14:textId="6E07FD86" w:rsidR="00663BE1" w:rsidRPr="00996C00" w:rsidRDefault="00663BE1" w:rsidP="00657B73">
            <w:pPr>
              <w:jc w:val="center"/>
              <w:rPr>
                <w:rFonts w:ascii="Arial" w:hAnsi="Arial" w:cs="Arial"/>
                <w:sz w:val="18"/>
                <w:szCs w:val="18"/>
              </w:rPr>
            </w:pPr>
            <w:r w:rsidRPr="00996C00">
              <w:rPr>
                <w:rFonts w:ascii="Arial" w:hAnsi="Arial" w:cs="Arial"/>
                <w:sz w:val="18"/>
                <w:szCs w:val="18"/>
              </w:rPr>
              <w:t>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0DDCA3" w14:textId="16BC57B9" w:rsidR="00663BE1" w:rsidRPr="00996C00" w:rsidRDefault="00663BE1" w:rsidP="00D04995">
            <w:pPr>
              <w:jc w:val="center"/>
              <w:rPr>
                <w:rFonts w:ascii="Arial" w:hAnsi="Arial" w:cs="Arial"/>
                <w:sz w:val="18"/>
                <w:szCs w:val="18"/>
              </w:rPr>
            </w:pPr>
            <w:r w:rsidRPr="00996C00">
              <w:rPr>
                <w:rFonts w:ascii="Arial" w:hAnsi="Arial" w:cs="Arial"/>
                <w:sz w:val="18"/>
                <w:szCs w:val="18"/>
              </w:rPr>
              <w:t>Hospital Base II Moquegua / Departamento de Medicina / Servicio de Emergencia y Cuidados Intensivos</w:t>
            </w:r>
          </w:p>
        </w:tc>
        <w:tc>
          <w:tcPr>
            <w:tcW w:w="1559" w:type="dxa"/>
            <w:tcBorders>
              <w:top w:val="nil"/>
              <w:left w:val="single" w:sz="4" w:space="0" w:color="auto"/>
              <w:bottom w:val="nil"/>
              <w:right w:val="single" w:sz="4" w:space="0" w:color="auto"/>
            </w:tcBorders>
            <w:shd w:val="clear" w:color="auto" w:fill="auto"/>
            <w:vAlign w:val="center"/>
          </w:tcPr>
          <w:p w14:paraId="35D63860" w14:textId="6555ACE1" w:rsidR="00663BE1" w:rsidRPr="00996C00" w:rsidRDefault="00663BE1" w:rsidP="008E50AA">
            <w:pPr>
              <w:jc w:val="center"/>
              <w:rPr>
                <w:rFonts w:ascii="Arial" w:hAnsi="Arial" w:cs="Arial"/>
                <w:sz w:val="18"/>
                <w:szCs w:val="18"/>
              </w:rPr>
            </w:pPr>
          </w:p>
        </w:tc>
      </w:tr>
      <w:tr w:rsidR="00211970" w:rsidRPr="00454FBE" w14:paraId="447BF972" w14:textId="77777777" w:rsidTr="00217E45">
        <w:trPr>
          <w:trHeight w:val="564"/>
        </w:trPr>
        <w:tc>
          <w:tcPr>
            <w:tcW w:w="1419" w:type="dxa"/>
            <w:vMerge/>
            <w:vAlign w:val="center"/>
          </w:tcPr>
          <w:p w14:paraId="27770D90" w14:textId="77777777" w:rsidR="00663BE1" w:rsidRPr="00996C00" w:rsidRDefault="00663BE1" w:rsidP="000168FE">
            <w:pPr>
              <w:jc w:val="center"/>
              <w:rPr>
                <w:rFonts w:ascii="Arial" w:hAnsi="Arial" w:cs="Arial"/>
                <w:sz w:val="18"/>
                <w:szCs w:val="18"/>
              </w:rPr>
            </w:pPr>
          </w:p>
        </w:tc>
        <w:tc>
          <w:tcPr>
            <w:tcW w:w="1559" w:type="dxa"/>
            <w:shd w:val="clear" w:color="auto" w:fill="auto"/>
            <w:vAlign w:val="center"/>
          </w:tcPr>
          <w:p w14:paraId="1D501E9D" w14:textId="5D10F307" w:rsidR="00663BE1" w:rsidRPr="00996C00" w:rsidRDefault="00663BE1" w:rsidP="00EC3156">
            <w:pPr>
              <w:jc w:val="center"/>
              <w:rPr>
                <w:rFonts w:ascii="Arial" w:hAnsi="Arial" w:cs="Arial"/>
                <w:sz w:val="18"/>
                <w:szCs w:val="18"/>
              </w:rPr>
            </w:pPr>
            <w:r w:rsidRPr="00996C00">
              <w:rPr>
                <w:rFonts w:ascii="Arial" w:hAnsi="Arial" w:cs="Arial"/>
                <w:sz w:val="18"/>
                <w:szCs w:val="18"/>
              </w:rPr>
              <w:t>Pediatría</w:t>
            </w:r>
          </w:p>
        </w:tc>
        <w:tc>
          <w:tcPr>
            <w:tcW w:w="1276" w:type="dxa"/>
            <w:tcBorders>
              <w:right w:val="single" w:sz="4" w:space="0" w:color="auto"/>
            </w:tcBorders>
            <w:shd w:val="clear" w:color="auto" w:fill="auto"/>
            <w:vAlign w:val="center"/>
          </w:tcPr>
          <w:p w14:paraId="25B32396" w14:textId="142EF6BB" w:rsidR="00663BE1" w:rsidRPr="00996C00" w:rsidRDefault="00663BE1" w:rsidP="00386E39">
            <w:pPr>
              <w:jc w:val="center"/>
              <w:rPr>
                <w:rFonts w:ascii="Arial" w:hAnsi="Arial" w:cs="Arial"/>
                <w:sz w:val="18"/>
                <w:szCs w:val="18"/>
              </w:rPr>
            </w:pPr>
            <w:r w:rsidRPr="00996C00">
              <w:rPr>
                <w:rFonts w:ascii="Arial" w:hAnsi="Arial" w:cs="Arial"/>
                <w:sz w:val="18"/>
                <w:szCs w:val="18"/>
              </w:rPr>
              <w:t>P1MES-002</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68EDF5" w14:textId="77777777" w:rsidR="00663BE1" w:rsidRPr="00996C00" w:rsidRDefault="00663BE1" w:rsidP="00386E39">
            <w:pPr>
              <w:jc w:val="center"/>
              <w:rPr>
                <w:rFonts w:ascii="Arial" w:hAnsi="Arial" w:cs="Arial"/>
                <w:sz w:val="18"/>
                <w:szCs w:val="18"/>
                <w:lang w:val="es-MX"/>
              </w:rPr>
            </w:pPr>
          </w:p>
        </w:tc>
        <w:tc>
          <w:tcPr>
            <w:tcW w:w="1275" w:type="dxa"/>
            <w:tcBorders>
              <w:left w:val="single" w:sz="4" w:space="0" w:color="auto"/>
              <w:right w:val="single" w:sz="4" w:space="0" w:color="auto"/>
            </w:tcBorders>
            <w:shd w:val="clear" w:color="auto" w:fill="auto"/>
            <w:vAlign w:val="center"/>
          </w:tcPr>
          <w:p w14:paraId="287DC040" w14:textId="66D5867A" w:rsidR="00663BE1" w:rsidRPr="00996C00" w:rsidRDefault="00663BE1" w:rsidP="00657B73">
            <w:pPr>
              <w:jc w:val="center"/>
              <w:rPr>
                <w:rFonts w:ascii="Arial" w:hAnsi="Arial" w:cs="Arial"/>
                <w:sz w:val="18"/>
                <w:szCs w:val="18"/>
              </w:rPr>
            </w:pPr>
            <w:r w:rsidRPr="00996C00">
              <w:rPr>
                <w:rFonts w:ascii="Arial" w:hAnsi="Arial" w:cs="Arial"/>
                <w:sz w:val="18"/>
                <w:szCs w:val="18"/>
              </w:rPr>
              <w:t>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450E78" w14:textId="72A460C3" w:rsidR="00663BE1" w:rsidRPr="00996C00" w:rsidRDefault="00663BE1" w:rsidP="00D04995">
            <w:pPr>
              <w:jc w:val="center"/>
              <w:rPr>
                <w:rFonts w:ascii="Arial" w:hAnsi="Arial" w:cs="Arial"/>
                <w:sz w:val="18"/>
                <w:szCs w:val="18"/>
              </w:rPr>
            </w:pPr>
            <w:r w:rsidRPr="00996C00">
              <w:rPr>
                <w:rFonts w:ascii="Arial" w:hAnsi="Arial" w:cs="Arial"/>
                <w:sz w:val="18"/>
                <w:szCs w:val="18"/>
              </w:rPr>
              <w:t xml:space="preserve">Hospital II Integrado Ilo / </w:t>
            </w:r>
            <w:r w:rsidR="00E52C8B" w:rsidRPr="00996C00">
              <w:rPr>
                <w:rFonts w:ascii="Arial" w:hAnsi="Arial" w:cs="Arial"/>
                <w:sz w:val="18"/>
                <w:szCs w:val="18"/>
              </w:rPr>
              <w:t>Departamento de Medicina</w:t>
            </w:r>
            <w:r w:rsidR="00E52C8B">
              <w:rPr>
                <w:rFonts w:ascii="Arial" w:hAnsi="Arial" w:cs="Arial"/>
                <w:sz w:val="18"/>
                <w:szCs w:val="18"/>
              </w:rPr>
              <w:t xml:space="preserve"> /</w:t>
            </w:r>
            <w:r w:rsidR="00E52C8B" w:rsidRPr="00996C00">
              <w:rPr>
                <w:rFonts w:ascii="Arial" w:hAnsi="Arial" w:cs="Arial"/>
                <w:sz w:val="18"/>
                <w:szCs w:val="18"/>
              </w:rPr>
              <w:t xml:space="preserve"> </w:t>
            </w:r>
            <w:r w:rsidRPr="00996C00">
              <w:rPr>
                <w:rFonts w:ascii="Arial" w:hAnsi="Arial" w:cs="Arial"/>
                <w:sz w:val="18"/>
                <w:szCs w:val="18"/>
              </w:rPr>
              <w:t>Servicio de Pediatría</w:t>
            </w:r>
          </w:p>
        </w:tc>
        <w:tc>
          <w:tcPr>
            <w:tcW w:w="1559" w:type="dxa"/>
            <w:tcBorders>
              <w:top w:val="nil"/>
              <w:left w:val="single" w:sz="4" w:space="0" w:color="auto"/>
              <w:bottom w:val="nil"/>
              <w:right w:val="single" w:sz="4" w:space="0" w:color="auto"/>
            </w:tcBorders>
            <w:shd w:val="clear" w:color="auto" w:fill="auto"/>
            <w:vAlign w:val="center"/>
          </w:tcPr>
          <w:p w14:paraId="23490CC7" w14:textId="77777777" w:rsidR="00663BE1" w:rsidRPr="00996C00" w:rsidRDefault="00663BE1" w:rsidP="008E50AA">
            <w:pPr>
              <w:jc w:val="center"/>
              <w:rPr>
                <w:rFonts w:ascii="Arial" w:hAnsi="Arial" w:cs="Arial"/>
                <w:sz w:val="18"/>
                <w:szCs w:val="18"/>
              </w:rPr>
            </w:pPr>
          </w:p>
        </w:tc>
      </w:tr>
      <w:tr w:rsidR="00211970" w:rsidRPr="00454FBE" w14:paraId="3F6D6945" w14:textId="77777777" w:rsidTr="00217E45">
        <w:trPr>
          <w:trHeight w:val="1649"/>
        </w:trPr>
        <w:tc>
          <w:tcPr>
            <w:tcW w:w="1419" w:type="dxa"/>
            <w:vAlign w:val="center"/>
          </w:tcPr>
          <w:p w14:paraId="0FF884BC" w14:textId="1FED86F5" w:rsidR="00663BE1" w:rsidRPr="00996C00" w:rsidRDefault="00663BE1" w:rsidP="00663BE1">
            <w:pPr>
              <w:jc w:val="center"/>
              <w:rPr>
                <w:rFonts w:ascii="Arial" w:hAnsi="Arial" w:cs="Arial"/>
                <w:sz w:val="18"/>
                <w:szCs w:val="18"/>
              </w:rPr>
            </w:pPr>
            <w:r w:rsidRPr="00996C00">
              <w:rPr>
                <w:rFonts w:ascii="Arial" w:hAnsi="Arial" w:cs="Arial"/>
                <w:sz w:val="18"/>
                <w:szCs w:val="18"/>
              </w:rPr>
              <w:t>Químico Farmacéutico</w:t>
            </w:r>
          </w:p>
        </w:tc>
        <w:tc>
          <w:tcPr>
            <w:tcW w:w="1559" w:type="dxa"/>
            <w:shd w:val="clear" w:color="auto" w:fill="auto"/>
            <w:vAlign w:val="center"/>
          </w:tcPr>
          <w:p w14:paraId="4C08DCD7" w14:textId="0A7D2BF5" w:rsidR="00663BE1" w:rsidRPr="00996C00" w:rsidRDefault="00663BE1" w:rsidP="00663BE1">
            <w:pPr>
              <w:jc w:val="center"/>
              <w:rPr>
                <w:rFonts w:ascii="Arial" w:hAnsi="Arial" w:cs="Arial"/>
                <w:sz w:val="18"/>
                <w:szCs w:val="18"/>
              </w:rPr>
            </w:pPr>
            <w:r w:rsidRPr="00996C00">
              <w:rPr>
                <w:rFonts w:ascii="Arial" w:hAnsi="Arial" w:cs="Arial"/>
                <w:sz w:val="18"/>
                <w:szCs w:val="18"/>
              </w:rPr>
              <w:t>--------</w:t>
            </w:r>
          </w:p>
        </w:tc>
        <w:tc>
          <w:tcPr>
            <w:tcW w:w="1276" w:type="dxa"/>
            <w:tcBorders>
              <w:right w:val="single" w:sz="4" w:space="0" w:color="auto"/>
            </w:tcBorders>
            <w:shd w:val="clear" w:color="auto" w:fill="auto"/>
            <w:vAlign w:val="center"/>
          </w:tcPr>
          <w:p w14:paraId="0B0CF4F5" w14:textId="39BC5289" w:rsidR="00663BE1" w:rsidRPr="00996C00" w:rsidRDefault="00663BE1" w:rsidP="00663BE1">
            <w:pPr>
              <w:jc w:val="center"/>
              <w:rPr>
                <w:rFonts w:ascii="Arial" w:hAnsi="Arial" w:cs="Arial"/>
                <w:sz w:val="18"/>
                <w:szCs w:val="18"/>
              </w:rPr>
            </w:pPr>
            <w:r w:rsidRPr="00996C00">
              <w:rPr>
                <w:rFonts w:ascii="Arial" w:hAnsi="Arial" w:cs="Arial"/>
                <w:sz w:val="18"/>
                <w:szCs w:val="18"/>
              </w:rPr>
              <w:t>P2QF-003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1E0E1C" w14:textId="08B7319B" w:rsidR="00663BE1" w:rsidRPr="00996C00" w:rsidRDefault="00663BE1" w:rsidP="00663BE1">
            <w:pPr>
              <w:jc w:val="center"/>
              <w:rPr>
                <w:rFonts w:ascii="Arial" w:hAnsi="Arial" w:cs="Arial"/>
                <w:sz w:val="18"/>
                <w:szCs w:val="18"/>
                <w:lang w:val="es-MX"/>
              </w:rPr>
            </w:pPr>
            <w:r w:rsidRPr="00996C00">
              <w:rPr>
                <w:rFonts w:ascii="Arial" w:hAnsi="Arial" w:cs="Arial"/>
                <w:sz w:val="18"/>
                <w:szCs w:val="18"/>
              </w:rPr>
              <w:t>S/. 5,771.00 (*)</w:t>
            </w:r>
          </w:p>
        </w:tc>
        <w:tc>
          <w:tcPr>
            <w:tcW w:w="1275" w:type="dxa"/>
            <w:tcBorders>
              <w:left w:val="single" w:sz="4" w:space="0" w:color="auto"/>
              <w:right w:val="single" w:sz="4" w:space="0" w:color="auto"/>
            </w:tcBorders>
            <w:shd w:val="clear" w:color="auto" w:fill="auto"/>
            <w:vAlign w:val="center"/>
          </w:tcPr>
          <w:p w14:paraId="1B0FF701" w14:textId="76F6C6FF" w:rsidR="00663BE1" w:rsidRPr="00996C00" w:rsidRDefault="00663BE1" w:rsidP="00663BE1">
            <w:pPr>
              <w:jc w:val="center"/>
              <w:rPr>
                <w:rFonts w:ascii="Arial" w:hAnsi="Arial" w:cs="Arial"/>
                <w:sz w:val="18"/>
                <w:szCs w:val="18"/>
              </w:rPr>
            </w:pPr>
            <w:r w:rsidRPr="00996C00">
              <w:rPr>
                <w:rFonts w:ascii="Arial" w:hAnsi="Arial" w:cs="Arial"/>
                <w:sz w:val="18"/>
                <w:szCs w:val="18"/>
              </w:rPr>
              <w:t>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4E83A8FF" w14:textId="743D0D9C" w:rsidR="00663BE1" w:rsidRPr="00996C00" w:rsidRDefault="00663BE1" w:rsidP="00663BE1">
            <w:pPr>
              <w:jc w:val="center"/>
              <w:rPr>
                <w:rFonts w:ascii="Arial" w:hAnsi="Arial" w:cs="Arial"/>
                <w:sz w:val="18"/>
                <w:szCs w:val="18"/>
              </w:rPr>
            </w:pPr>
            <w:r w:rsidRPr="00996C00">
              <w:rPr>
                <w:rFonts w:ascii="Arial" w:hAnsi="Arial" w:cs="Arial"/>
                <w:sz w:val="18"/>
                <w:szCs w:val="18"/>
              </w:rPr>
              <w:t xml:space="preserve">Hospital Base II Moquegua / Departamento de Ayuda al Diagnóstico y Tratamiento/ </w:t>
            </w:r>
            <w:r w:rsidRPr="00996C00">
              <w:rPr>
                <w:rFonts w:ascii="Arial" w:hAnsi="Arial" w:cs="Arial"/>
                <w:sz w:val="18"/>
                <w:szCs w:val="18"/>
                <w:lang w:eastAsia="en-US"/>
              </w:rPr>
              <w:t>Servicio de Farmacia / Despacho</w:t>
            </w:r>
            <w:r w:rsidRPr="00996C00">
              <w:rPr>
                <w:rFonts w:ascii="Arial" w:hAnsi="Arial" w:cs="Arial"/>
                <w:sz w:val="18"/>
                <w:szCs w:val="18"/>
              </w:rPr>
              <w:t xml:space="preserve"> </w:t>
            </w:r>
          </w:p>
        </w:tc>
        <w:tc>
          <w:tcPr>
            <w:tcW w:w="1559" w:type="dxa"/>
            <w:tcBorders>
              <w:top w:val="nil"/>
              <w:left w:val="single" w:sz="4" w:space="0" w:color="auto"/>
              <w:bottom w:val="nil"/>
              <w:right w:val="single" w:sz="4" w:space="0" w:color="auto"/>
            </w:tcBorders>
            <w:shd w:val="clear" w:color="auto" w:fill="auto"/>
            <w:vAlign w:val="center"/>
          </w:tcPr>
          <w:p w14:paraId="52D913C0" w14:textId="237F0B68" w:rsidR="009211F1" w:rsidRDefault="009211F1" w:rsidP="009211F1">
            <w:pPr>
              <w:jc w:val="center"/>
              <w:rPr>
                <w:rFonts w:ascii="Arial" w:hAnsi="Arial" w:cs="Arial"/>
                <w:sz w:val="18"/>
                <w:szCs w:val="18"/>
                <w:lang w:eastAsia="en-US"/>
              </w:rPr>
            </w:pPr>
            <w:r w:rsidRPr="00996C00">
              <w:rPr>
                <w:rFonts w:ascii="Arial" w:hAnsi="Arial" w:cs="Arial"/>
                <w:sz w:val="18"/>
                <w:szCs w:val="18"/>
                <w:lang w:eastAsia="en-US"/>
              </w:rPr>
              <w:t>Red Asistencial Moquegua</w:t>
            </w:r>
          </w:p>
          <w:p w14:paraId="5BE5487B" w14:textId="061A7D44" w:rsidR="00B7097B" w:rsidRDefault="00B7097B" w:rsidP="009211F1">
            <w:pPr>
              <w:jc w:val="center"/>
              <w:rPr>
                <w:rFonts w:ascii="Arial" w:hAnsi="Arial" w:cs="Arial"/>
                <w:sz w:val="18"/>
                <w:szCs w:val="18"/>
                <w:lang w:eastAsia="en-US"/>
              </w:rPr>
            </w:pPr>
          </w:p>
          <w:p w14:paraId="4144405E" w14:textId="77777777" w:rsidR="00B7097B" w:rsidRPr="00996C00" w:rsidRDefault="00B7097B" w:rsidP="009211F1">
            <w:pPr>
              <w:jc w:val="center"/>
              <w:rPr>
                <w:rFonts w:ascii="Arial" w:hAnsi="Arial" w:cs="Arial"/>
                <w:sz w:val="18"/>
                <w:szCs w:val="18"/>
                <w:lang w:eastAsia="en-US"/>
              </w:rPr>
            </w:pPr>
          </w:p>
          <w:p w14:paraId="2BF70AFD" w14:textId="77777777" w:rsidR="00663BE1" w:rsidRPr="00996C00" w:rsidRDefault="00663BE1" w:rsidP="00663BE1">
            <w:pPr>
              <w:jc w:val="center"/>
              <w:rPr>
                <w:rFonts w:ascii="Arial" w:hAnsi="Arial" w:cs="Arial"/>
                <w:sz w:val="18"/>
                <w:szCs w:val="18"/>
              </w:rPr>
            </w:pPr>
          </w:p>
        </w:tc>
      </w:tr>
      <w:tr w:rsidR="00211970" w:rsidRPr="00454FBE" w14:paraId="6F203434" w14:textId="77777777" w:rsidTr="000C7CFE">
        <w:trPr>
          <w:trHeight w:val="1341"/>
        </w:trPr>
        <w:tc>
          <w:tcPr>
            <w:tcW w:w="1419" w:type="dxa"/>
            <w:vAlign w:val="center"/>
          </w:tcPr>
          <w:p w14:paraId="6A4603F7" w14:textId="7D70A46C" w:rsidR="009211F1" w:rsidRPr="00996C00" w:rsidRDefault="009211F1" w:rsidP="009211F1">
            <w:pPr>
              <w:jc w:val="center"/>
              <w:rPr>
                <w:rFonts w:ascii="Arial" w:hAnsi="Arial" w:cs="Arial"/>
                <w:sz w:val="18"/>
                <w:szCs w:val="18"/>
              </w:rPr>
            </w:pPr>
            <w:r w:rsidRPr="00996C00">
              <w:rPr>
                <w:rFonts w:ascii="Arial" w:hAnsi="Arial" w:cs="Arial"/>
                <w:sz w:val="18"/>
                <w:szCs w:val="18"/>
              </w:rPr>
              <w:t>Técnico de Servicio Administrativo y Apoyo</w:t>
            </w:r>
          </w:p>
        </w:tc>
        <w:tc>
          <w:tcPr>
            <w:tcW w:w="1559" w:type="dxa"/>
            <w:shd w:val="clear" w:color="auto" w:fill="auto"/>
            <w:vAlign w:val="center"/>
          </w:tcPr>
          <w:p w14:paraId="1B1308CD" w14:textId="2450ECAC" w:rsidR="009211F1" w:rsidRPr="00996C00" w:rsidRDefault="00DF005C" w:rsidP="00A125C0">
            <w:pPr>
              <w:jc w:val="center"/>
              <w:rPr>
                <w:rFonts w:ascii="Arial" w:hAnsi="Arial" w:cs="Arial"/>
                <w:sz w:val="18"/>
                <w:szCs w:val="18"/>
              </w:rPr>
            </w:pPr>
            <w:r w:rsidRPr="00996C00">
              <w:rPr>
                <w:rFonts w:ascii="Arial" w:eastAsia="Calibri" w:hAnsi="Arial" w:cs="Arial"/>
                <w:sz w:val="18"/>
                <w:szCs w:val="18"/>
                <w:lang w:val="es-PE" w:eastAsia="en-US"/>
              </w:rPr>
              <w:t xml:space="preserve">Administración </w:t>
            </w:r>
            <w:r>
              <w:rPr>
                <w:rFonts w:ascii="Arial" w:eastAsia="Calibri" w:hAnsi="Arial" w:cs="Arial"/>
                <w:sz w:val="18"/>
                <w:szCs w:val="18"/>
                <w:lang w:val="es-PE" w:eastAsia="en-US"/>
              </w:rPr>
              <w:t>y/o Contabilidad</w:t>
            </w:r>
          </w:p>
        </w:tc>
        <w:tc>
          <w:tcPr>
            <w:tcW w:w="1276" w:type="dxa"/>
            <w:tcBorders>
              <w:right w:val="single" w:sz="4" w:space="0" w:color="auto"/>
            </w:tcBorders>
            <w:shd w:val="clear" w:color="auto" w:fill="auto"/>
            <w:vAlign w:val="center"/>
          </w:tcPr>
          <w:p w14:paraId="444573CB" w14:textId="4E025CBE" w:rsidR="009211F1" w:rsidRPr="00996C00" w:rsidRDefault="009211F1" w:rsidP="009211F1">
            <w:pPr>
              <w:jc w:val="center"/>
              <w:rPr>
                <w:rFonts w:ascii="Arial" w:hAnsi="Arial" w:cs="Arial"/>
                <w:sz w:val="18"/>
                <w:szCs w:val="18"/>
              </w:rPr>
            </w:pPr>
            <w:r w:rsidRPr="00996C00">
              <w:rPr>
                <w:rFonts w:ascii="Arial" w:hAnsi="Arial" w:cs="Arial"/>
                <w:sz w:val="18"/>
                <w:szCs w:val="18"/>
              </w:rPr>
              <w:t>T2TAD-004</w:t>
            </w:r>
          </w:p>
        </w:tc>
        <w:tc>
          <w:tcPr>
            <w:tcW w:w="1701" w:type="dxa"/>
            <w:tcBorders>
              <w:top w:val="single" w:sz="4" w:space="0" w:color="auto"/>
              <w:left w:val="single" w:sz="4" w:space="0" w:color="auto"/>
              <w:bottom w:val="nil"/>
              <w:right w:val="single" w:sz="4" w:space="0" w:color="auto"/>
            </w:tcBorders>
            <w:shd w:val="clear" w:color="auto" w:fill="auto"/>
            <w:vAlign w:val="center"/>
          </w:tcPr>
          <w:p w14:paraId="37780BFD" w14:textId="329AE140" w:rsidR="009211F1" w:rsidRPr="00996C00" w:rsidRDefault="009211F1" w:rsidP="009211F1">
            <w:pPr>
              <w:jc w:val="center"/>
              <w:rPr>
                <w:rFonts w:ascii="Arial" w:hAnsi="Arial" w:cs="Arial"/>
                <w:sz w:val="18"/>
                <w:szCs w:val="18"/>
                <w:lang w:val="es-MX"/>
              </w:rPr>
            </w:pPr>
            <w:r w:rsidRPr="00996C00">
              <w:rPr>
                <w:rFonts w:ascii="Arial" w:hAnsi="Arial" w:cs="Arial"/>
                <w:sz w:val="18"/>
                <w:szCs w:val="18"/>
                <w:lang w:val="es-MX"/>
              </w:rPr>
              <w:t>S/.3,</w:t>
            </w:r>
            <w:r w:rsidR="000C7CFE">
              <w:rPr>
                <w:rFonts w:ascii="Arial" w:hAnsi="Arial" w:cs="Arial"/>
                <w:sz w:val="18"/>
                <w:szCs w:val="18"/>
                <w:lang w:val="es-MX"/>
              </w:rPr>
              <w:t>6</w:t>
            </w:r>
            <w:r w:rsidRPr="00996C00">
              <w:rPr>
                <w:rFonts w:ascii="Arial" w:hAnsi="Arial" w:cs="Arial"/>
                <w:sz w:val="18"/>
                <w:szCs w:val="18"/>
                <w:lang w:val="es-MX"/>
              </w:rPr>
              <w:t>38.00 (*)</w:t>
            </w:r>
          </w:p>
        </w:tc>
        <w:tc>
          <w:tcPr>
            <w:tcW w:w="1275" w:type="dxa"/>
            <w:tcBorders>
              <w:left w:val="single" w:sz="4" w:space="0" w:color="auto"/>
              <w:right w:val="single" w:sz="4" w:space="0" w:color="auto"/>
            </w:tcBorders>
            <w:shd w:val="clear" w:color="auto" w:fill="auto"/>
            <w:vAlign w:val="center"/>
          </w:tcPr>
          <w:p w14:paraId="1370A934" w14:textId="3D09171F" w:rsidR="009211F1" w:rsidRPr="00996C00" w:rsidRDefault="009211F1" w:rsidP="009211F1">
            <w:pPr>
              <w:jc w:val="center"/>
              <w:rPr>
                <w:rFonts w:ascii="Arial" w:hAnsi="Arial" w:cs="Arial"/>
                <w:sz w:val="18"/>
                <w:szCs w:val="18"/>
              </w:rPr>
            </w:pPr>
            <w:r w:rsidRPr="00996C00">
              <w:rPr>
                <w:rFonts w:ascii="Arial" w:hAnsi="Arial" w:cs="Arial"/>
                <w:sz w:val="18"/>
                <w:szCs w:val="18"/>
              </w:rPr>
              <w:t>01</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17DD85" w14:textId="20C8D861" w:rsidR="009211F1" w:rsidRPr="00996C00" w:rsidRDefault="009211F1" w:rsidP="009211F1">
            <w:pPr>
              <w:jc w:val="center"/>
              <w:rPr>
                <w:rFonts w:ascii="Arial" w:hAnsi="Arial" w:cs="Arial"/>
                <w:sz w:val="18"/>
                <w:szCs w:val="18"/>
              </w:rPr>
            </w:pPr>
            <w:r w:rsidRPr="00996C00">
              <w:rPr>
                <w:rFonts w:ascii="Arial" w:hAnsi="Arial" w:cs="Arial"/>
                <w:sz w:val="18"/>
                <w:szCs w:val="18"/>
              </w:rPr>
              <w:t>Oficina de Administración/ Unidad de Recursos Humanos/ Despacho</w:t>
            </w:r>
          </w:p>
        </w:tc>
        <w:tc>
          <w:tcPr>
            <w:tcW w:w="1559" w:type="dxa"/>
            <w:tcBorders>
              <w:top w:val="nil"/>
              <w:left w:val="single" w:sz="4" w:space="0" w:color="auto"/>
              <w:bottom w:val="nil"/>
              <w:right w:val="single" w:sz="4" w:space="0" w:color="auto"/>
            </w:tcBorders>
            <w:shd w:val="clear" w:color="auto" w:fill="auto"/>
            <w:vAlign w:val="center"/>
          </w:tcPr>
          <w:p w14:paraId="29649624" w14:textId="77777777" w:rsidR="009211F1" w:rsidRPr="00996C00" w:rsidRDefault="009211F1" w:rsidP="009211F1">
            <w:pPr>
              <w:jc w:val="center"/>
              <w:rPr>
                <w:rFonts w:ascii="Arial" w:hAnsi="Arial" w:cs="Arial"/>
                <w:sz w:val="18"/>
                <w:szCs w:val="18"/>
                <w:lang w:eastAsia="en-US"/>
              </w:rPr>
            </w:pPr>
          </w:p>
          <w:p w14:paraId="4CB13E59" w14:textId="77777777" w:rsidR="009211F1" w:rsidRPr="00996C00" w:rsidRDefault="009211F1" w:rsidP="009211F1">
            <w:pPr>
              <w:jc w:val="center"/>
              <w:rPr>
                <w:rFonts w:ascii="Arial" w:hAnsi="Arial" w:cs="Arial"/>
                <w:sz w:val="18"/>
                <w:szCs w:val="18"/>
                <w:lang w:eastAsia="en-US"/>
              </w:rPr>
            </w:pPr>
          </w:p>
          <w:p w14:paraId="4FEE310D" w14:textId="77777777" w:rsidR="009211F1" w:rsidRPr="00996C00" w:rsidRDefault="009211F1" w:rsidP="009211F1">
            <w:pPr>
              <w:jc w:val="center"/>
              <w:rPr>
                <w:rFonts w:ascii="Arial" w:hAnsi="Arial" w:cs="Arial"/>
                <w:sz w:val="18"/>
                <w:szCs w:val="18"/>
                <w:lang w:eastAsia="en-US"/>
              </w:rPr>
            </w:pPr>
          </w:p>
          <w:p w14:paraId="4B345DD9" w14:textId="77777777" w:rsidR="009211F1" w:rsidRPr="00996C00" w:rsidRDefault="009211F1" w:rsidP="009211F1">
            <w:pPr>
              <w:jc w:val="center"/>
              <w:rPr>
                <w:rFonts w:ascii="Arial" w:hAnsi="Arial" w:cs="Arial"/>
                <w:sz w:val="18"/>
                <w:szCs w:val="18"/>
                <w:lang w:eastAsia="en-US"/>
              </w:rPr>
            </w:pPr>
          </w:p>
          <w:p w14:paraId="198DC77B" w14:textId="77777777" w:rsidR="009211F1" w:rsidRPr="00996C00" w:rsidRDefault="009211F1" w:rsidP="009211F1">
            <w:pPr>
              <w:jc w:val="center"/>
              <w:rPr>
                <w:rFonts w:ascii="Arial" w:hAnsi="Arial" w:cs="Arial"/>
                <w:sz w:val="18"/>
                <w:szCs w:val="18"/>
                <w:lang w:eastAsia="en-US"/>
              </w:rPr>
            </w:pPr>
          </w:p>
          <w:p w14:paraId="3FC405A7" w14:textId="77777777" w:rsidR="009211F1" w:rsidRPr="00996C00" w:rsidRDefault="009211F1" w:rsidP="009211F1">
            <w:pPr>
              <w:jc w:val="center"/>
              <w:rPr>
                <w:rFonts w:ascii="Arial" w:hAnsi="Arial" w:cs="Arial"/>
                <w:sz w:val="18"/>
                <w:szCs w:val="18"/>
                <w:lang w:eastAsia="en-US"/>
              </w:rPr>
            </w:pPr>
          </w:p>
          <w:p w14:paraId="029A28E9" w14:textId="429741CC" w:rsidR="009211F1" w:rsidRPr="00996C00" w:rsidRDefault="009211F1" w:rsidP="009211F1">
            <w:pPr>
              <w:jc w:val="center"/>
              <w:rPr>
                <w:rFonts w:ascii="Arial" w:hAnsi="Arial" w:cs="Arial"/>
                <w:sz w:val="18"/>
                <w:szCs w:val="18"/>
              </w:rPr>
            </w:pPr>
          </w:p>
        </w:tc>
      </w:tr>
      <w:tr w:rsidR="009211F1" w:rsidRPr="00454FBE" w14:paraId="521A5A53" w14:textId="77777777" w:rsidTr="00211970">
        <w:trPr>
          <w:trHeight w:val="304"/>
        </w:trPr>
        <w:tc>
          <w:tcPr>
            <w:tcW w:w="5955" w:type="dxa"/>
            <w:gridSpan w:val="4"/>
            <w:shd w:val="clear" w:color="auto" w:fill="BDD6EE" w:themeFill="accent1" w:themeFillTint="66"/>
            <w:vAlign w:val="center"/>
          </w:tcPr>
          <w:p w14:paraId="31AD571B" w14:textId="40C58A89" w:rsidR="009211F1" w:rsidRPr="00454FBE" w:rsidRDefault="009211F1" w:rsidP="009211F1">
            <w:pPr>
              <w:jc w:val="center"/>
              <w:rPr>
                <w:rFonts w:ascii="Arial" w:hAnsi="Arial" w:cs="Arial"/>
                <w:b/>
                <w:sz w:val="18"/>
                <w:szCs w:val="18"/>
              </w:rPr>
            </w:pPr>
            <w:r w:rsidRPr="00454FBE">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61F36945" w14:textId="6BE76DFA" w:rsidR="009211F1" w:rsidRPr="00454FBE" w:rsidRDefault="009211F1" w:rsidP="009211F1">
            <w:pPr>
              <w:rPr>
                <w:rFonts w:ascii="Arial" w:hAnsi="Arial" w:cs="Arial"/>
                <w:b/>
                <w:sz w:val="18"/>
                <w:szCs w:val="18"/>
              </w:rPr>
            </w:pPr>
            <w:r>
              <w:rPr>
                <w:rFonts w:ascii="Arial" w:hAnsi="Arial" w:cs="Arial"/>
                <w:b/>
                <w:sz w:val="18"/>
                <w:szCs w:val="18"/>
              </w:rPr>
              <w:t xml:space="preserve">        0</w:t>
            </w:r>
            <w:r w:rsidR="00D03612">
              <w:rPr>
                <w:rFonts w:ascii="Arial" w:hAnsi="Arial" w:cs="Arial"/>
                <w:b/>
                <w:sz w:val="18"/>
                <w:szCs w:val="18"/>
              </w:rPr>
              <w:t>4</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9F29A5" w:rsidRDefault="008E5736" w:rsidP="008E5736">
      <w:pPr>
        <w:pStyle w:val="Prrafodelista8"/>
        <w:ind w:left="0" w:right="-711"/>
        <w:jc w:val="both"/>
        <w:rPr>
          <w:bCs/>
          <w:sz w:val="16"/>
          <w:szCs w:val="16"/>
        </w:rPr>
      </w:pPr>
      <w:r w:rsidRPr="009F29A5">
        <w:rPr>
          <w:bCs/>
          <w:sz w:val="16"/>
          <w:szCs w:val="16"/>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146363CF"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 xml:space="preserve">Asistencial </w:t>
      </w:r>
      <w:r w:rsidR="00364B5F">
        <w:rPr>
          <w:rFonts w:cs="Arial"/>
          <w:b w:val="0"/>
          <w:sz w:val="20"/>
          <w:szCs w:val="20"/>
        </w:rPr>
        <w:t>Moquegua</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09A29E7B" w:rsidR="008E5736" w:rsidRDefault="00206F7D" w:rsidP="008E5736">
      <w:pPr>
        <w:pStyle w:val="Sangradetextonormal"/>
        <w:jc w:val="both"/>
        <w:rPr>
          <w:rFonts w:cs="Arial"/>
          <w:b w:val="0"/>
          <w:sz w:val="20"/>
          <w:szCs w:val="20"/>
        </w:rPr>
      </w:pPr>
      <w:r>
        <w:rPr>
          <w:rFonts w:cs="Arial"/>
          <w:b w:val="0"/>
          <w:sz w:val="20"/>
          <w:szCs w:val="20"/>
        </w:rPr>
        <w:t xml:space="preserve">Unidad </w:t>
      </w:r>
      <w:r w:rsidR="008E5736" w:rsidRPr="008E5736">
        <w:rPr>
          <w:rFonts w:cs="Arial"/>
          <w:b w:val="0"/>
          <w:sz w:val="20"/>
          <w:szCs w:val="20"/>
        </w:rPr>
        <w:t xml:space="preserve">de Recursos Humanos de la Red </w:t>
      </w:r>
      <w:r w:rsidR="008E5736">
        <w:rPr>
          <w:rFonts w:cs="Arial"/>
          <w:b w:val="0"/>
          <w:sz w:val="20"/>
          <w:szCs w:val="20"/>
        </w:rPr>
        <w:t>Asistencial</w:t>
      </w:r>
      <w:r>
        <w:rPr>
          <w:rFonts w:cs="Arial"/>
          <w:b w:val="0"/>
          <w:sz w:val="20"/>
          <w:szCs w:val="20"/>
        </w:rPr>
        <w:t xml:space="preserve"> Moquegua</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110ACA20" w:rsid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5F8F029" w14:textId="1A223A20" w:rsidR="0004113F" w:rsidRDefault="0004113F" w:rsidP="0004113F">
      <w:pPr>
        <w:pStyle w:val="Sangradetextonormal"/>
        <w:tabs>
          <w:tab w:val="num" w:pos="1080"/>
        </w:tabs>
        <w:jc w:val="both"/>
        <w:rPr>
          <w:rFonts w:cs="Arial"/>
          <w:b w:val="0"/>
          <w:sz w:val="20"/>
          <w:szCs w:val="20"/>
        </w:rPr>
      </w:pPr>
    </w:p>
    <w:p w14:paraId="2E1CA050" w14:textId="1B3EE9DE" w:rsidR="0004113F" w:rsidRDefault="0004113F" w:rsidP="0004113F">
      <w:pPr>
        <w:pStyle w:val="Sangradetextonormal"/>
        <w:tabs>
          <w:tab w:val="num" w:pos="1080"/>
        </w:tabs>
        <w:jc w:val="both"/>
        <w:rPr>
          <w:rFonts w:cs="Arial"/>
          <w:b w:val="0"/>
          <w:sz w:val="20"/>
          <w:szCs w:val="20"/>
        </w:rPr>
      </w:pPr>
    </w:p>
    <w:p w14:paraId="579EA417" w14:textId="7C09FA44" w:rsidR="0004113F" w:rsidRDefault="0004113F" w:rsidP="0004113F">
      <w:pPr>
        <w:pStyle w:val="Sangradetextonormal"/>
        <w:tabs>
          <w:tab w:val="num" w:pos="1080"/>
        </w:tabs>
        <w:jc w:val="both"/>
        <w:rPr>
          <w:rFonts w:cs="Arial"/>
          <w:b w:val="0"/>
          <w:sz w:val="20"/>
          <w:szCs w:val="20"/>
        </w:rPr>
      </w:pPr>
    </w:p>
    <w:p w14:paraId="25D302D5" w14:textId="2B20703C" w:rsidR="0004113F" w:rsidRDefault="0004113F" w:rsidP="0004113F">
      <w:pPr>
        <w:pStyle w:val="Sangradetextonormal"/>
        <w:tabs>
          <w:tab w:val="num" w:pos="1080"/>
        </w:tabs>
        <w:jc w:val="both"/>
        <w:rPr>
          <w:rFonts w:cs="Arial"/>
          <w:b w:val="0"/>
          <w:sz w:val="20"/>
          <w:szCs w:val="20"/>
        </w:rPr>
      </w:pPr>
    </w:p>
    <w:p w14:paraId="167E72E2" w14:textId="77777777" w:rsidR="0004113F" w:rsidRPr="008E5736" w:rsidRDefault="0004113F" w:rsidP="0004113F">
      <w:pPr>
        <w:pStyle w:val="Sangradetextonormal"/>
        <w:tabs>
          <w:tab w:val="num" w:pos="1080"/>
        </w:tabs>
        <w:jc w:val="both"/>
        <w:rPr>
          <w:rFonts w:cs="Arial"/>
          <w:b w:val="0"/>
          <w:sz w:val="20"/>
          <w:szCs w:val="20"/>
        </w:rPr>
      </w:pP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El postulante debe verificar que los documentos </w:t>
      </w:r>
      <w:proofErr w:type="spellStart"/>
      <w:r w:rsidRPr="008E5736">
        <w:rPr>
          <w:rFonts w:cs="Arial"/>
          <w:b w:val="0"/>
          <w:sz w:val="20"/>
          <w:szCs w:val="20"/>
        </w:rPr>
        <w:t>sustentatorios</w:t>
      </w:r>
      <w:proofErr w:type="spellEnd"/>
      <w:r w:rsidRPr="008E5736">
        <w:rPr>
          <w:rFonts w:cs="Arial"/>
          <w:b w:val="0"/>
          <w:sz w:val="20"/>
          <w:szCs w:val="20"/>
        </w:rPr>
        <w:t xml:space="preserve"> se adjunten correctamente y que sean legibles, caso contrario, estos documentos no serán considerados como válidos.</w:t>
      </w:r>
    </w:p>
    <w:p w14:paraId="26B0DB0B" w14:textId="5FC186B7" w:rsidR="008E5736" w:rsidRPr="006460AB" w:rsidRDefault="008E5736" w:rsidP="008E5736">
      <w:pPr>
        <w:pStyle w:val="Sangradetextonormal"/>
        <w:numPr>
          <w:ilvl w:val="2"/>
          <w:numId w:val="2"/>
        </w:numPr>
        <w:tabs>
          <w:tab w:val="clear" w:pos="1800"/>
          <w:tab w:val="num" w:pos="1134"/>
          <w:tab w:val="num" w:pos="2880"/>
        </w:tabs>
        <w:ind w:left="1134" w:hanging="425"/>
        <w:jc w:val="both"/>
        <w:rPr>
          <w:rFonts w:cs="Arial"/>
          <w:b w:val="0"/>
          <w:color w:val="000000" w:themeColor="text1"/>
          <w:sz w:val="20"/>
          <w:szCs w:val="20"/>
        </w:rPr>
      </w:pPr>
      <w:r w:rsidRPr="008E5736">
        <w:rPr>
          <w:rFonts w:cs="Arial"/>
          <w:b w:val="0"/>
          <w:sz w:val="20"/>
          <w:szCs w:val="20"/>
        </w:rPr>
        <w:t xml:space="preserve">Cualquier comunicación respecto al presente proceso de selección deberá ser </w:t>
      </w:r>
      <w:r w:rsidR="00134586">
        <w:rPr>
          <w:rFonts w:cs="Arial"/>
          <w:b w:val="0"/>
          <w:sz w:val="20"/>
          <w:szCs w:val="20"/>
        </w:rPr>
        <w:t>remitida a</w:t>
      </w:r>
      <w:r w:rsidR="00C0727D">
        <w:rPr>
          <w:rFonts w:cs="Arial"/>
          <w:b w:val="0"/>
          <w:sz w:val="20"/>
          <w:szCs w:val="20"/>
        </w:rPr>
        <w:t xml:space="preserve"> </w:t>
      </w:r>
      <w:r w:rsidR="00134586">
        <w:rPr>
          <w:rFonts w:cs="Arial"/>
          <w:b w:val="0"/>
          <w:sz w:val="20"/>
          <w:szCs w:val="20"/>
        </w:rPr>
        <w:t>l</w:t>
      </w:r>
      <w:r w:rsidR="00C0727D">
        <w:rPr>
          <w:rFonts w:cs="Arial"/>
          <w:b w:val="0"/>
          <w:sz w:val="20"/>
          <w:szCs w:val="20"/>
        </w:rPr>
        <w:t>os</w:t>
      </w:r>
      <w:r w:rsidR="00134586">
        <w:rPr>
          <w:rFonts w:cs="Arial"/>
          <w:b w:val="0"/>
          <w:sz w:val="20"/>
          <w:szCs w:val="20"/>
        </w:rPr>
        <w:t xml:space="preserve"> correo</w:t>
      </w:r>
      <w:r w:rsidR="00C0727D">
        <w:rPr>
          <w:rFonts w:cs="Arial"/>
          <w:b w:val="0"/>
          <w:sz w:val="20"/>
          <w:szCs w:val="20"/>
        </w:rPr>
        <w:t>s</w:t>
      </w:r>
      <w:r w:rsidR="00134586">
        <w:rPr>
          <w:rFonts w:cs="Arial"/>
          <w:b w:val="0"/>
          <w:sz w:val="20"/>
          <w:szCs w:val="20"/>
        </w:rPr>
        <w:t xml:space="preserve"> </w:t>
      </w:r>
      <w:r w:rsidR="00134586" w:rsidRPr="006460AB">
        <w:rPr>
          <w:rFonts w:cs="Arial"/>
          <w:b w:val="0"/>
          <w:color w:val="000000" w:themeColor="text1"/>
          <w:sz w:val="20"/>
          <w:szCs w:val="20"/>
        </w:rPr>
        <w:t>electrónico</w:t>
      </w:r>
      <w:r w:rsidR="00C0727D" w:rsidRPr="006460AB">
        <w:rPr>
          <w:rFonts w:cs="Arial"/>
          <w:b w:val="0"/>
          <w:color w:val="000000" w:themeColor="text1"/>
          <w:sz w:val="20"/>
          <w:szCs w:val="20"/>
        </w:rPr>
        <w:t>s</w:t>
      </w:r>
      <w:r w:rsidR="00134586" w:rsidRPr="006460AB">
        <w:rPr>
          <w:rFonts w:cs="Arial"/>
          <w:b w:val="0"/>
          <w:color w:val="000000" w:themeColor="text1"/>
          <w:sz w:val="20"/>
          <w:szCs w:val="20"/>
        </w:rPr>
        <w:t xml:space="preserve"> </w:t>
      </w:r>
      <w:hyperlink r:id="rId9" w:history="1">
        <w:r w:rsidR="006460AB" w:rsidRPr="006460AB">
          <w:rPr>
            <w:rStyle w:val="Hipervnculo"/>
            <w:b w:val="0"/>
            <w:color w:val="000000" w:themeColor="text1"/>
            <w:sz w:val="20"/>
            <w:szCs w:val="20"/>
            <w:u w:val="none"/>
          </w:rPr>
          <w:t xml:space="preserve">personal@essalud.gob.pe;  susana.cardenas@esalud.gob.pe </w:t>
        </w:r>
      </w:hyperlink>
      <w:r w:rsidRPr="006460AB">
        <w:rPr>
          <w:rFonts w:cs="Arial"/>
          <w:b w:val="0"/>
          <w:color w:val="000000" w:themeColor="text1"/>
          <w:sz w:val="20"/>
          <w:szCs w:val="20"/>
        </w:rPr>
        <w:t>medio por el cual serán atendidas las consultas respectivas.</w:t>
      </w:r>
    </w:p>
    <w:p w14:paraId="36DABDAB" w14:textId="77777777" w:rsidR="00E210C2" w:rsidRPr="006460AB" w:rsidRDefault="00E210C2" w:rsidP="006C7D55">
      <w:pPr>
        <w:rPr>
          <w:rFonts w:cs="Arial"/>
          <w:b/>
          <w:color w:val="000000" w:themeColor="text1"/>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1DC0F809" w14:textId="6724583E" w:rsidR="0004113F" w:rsidRPr="005A2F4A" w:rsidRDefault="00865A23" w:rsidP="0004113F">
      <w:pPr>
        <w:pStyle w:val="Sangradetextonormal"/>
        <w:tabs>
          <w:tab w:val="left" w:pos="142"/>
        </w:tabs>
        <w:ind w:firstLine="0"/>
        <w:jc w:val="both"/>
        <w:outlineLvl w:val="0"/>
        <w:rPr>
          <w:rFonts w:cs="Arial"/>
          <w:color w:val="000000"/>
          <w:sz w:val="20"/>
          <w:szCs w:val="20"/>
          <w:lang w:eastAsia="es-ES"/>
        </w:rPr>
      </w:pPr>
      <w:r>
        <w:rPr>
          <w:rFonts w:cs="Arial"/>
          <w:lang w:val="es-MX"/>
        </w:rPr>
        <w:t xml:space="preserve">   </w:t>
      </w:r>
      <w:r w:rsidR="0004113F">
        <w:rPr>
          <w:rFonts w:cs="Arial"/>
          <w:lang w:val="es-MX"/>
        </w:rPr>
        <w:t xml:space="preserve">  </w:t>
      </w:r>
      <w:r w:rsidR="0004113F" w:rsidRPr="005A2F4A">
        <w:rPr>
          <w:rFonts w:cs="Arial"/>
          <w:sz w:val="20"/>
          <w:szCs w:val="20"/>
        </w:rPr>
        <w:t xml:space="preserve">MÉDICO ESPECIALISTA EN </w:t>
      </w:r>
      <w:r w:rsidR="0004113F">
        <w:rPr>
          <w:rFonts w:cs="Arial"/>
          <w:sz w:val="20"/>
          <w:szCs w:val="20"/>
        </w:rPr>
        <w:t xml:space="preserve">MEDICINA DE </w:t>
      </w:r>
      <w:r w:rsidR="0004113F" w:rsidRPr="005A2F4A">
        <w:rPr>
          <w:rFonts w:cs="Arial"/>
          <w:sz w:val="20"/>
          <w:szCs w:val="20"/>
        </w:rPr>
        <w:t xml:space="preserve">EMERGENCIA Y DESASTRES </w:t>
      </w:r>
      <w:r w:rsidR="0004113F">
        <w:rPr>
          <w:rFonts w:cs="Arial"/>
          <w:color w:val="000000"/>
          <w:sz w:val="20"/>
          <w:szCs w:val="20"/>
          <w:lang w:eastAsia="es-ES"/>
        </w:rPr>
        <w:t>(P1MES-001</w:t>
      </w:r>
      <w:r w:rsidR="0004113F" w:rsidRPr="005A2F4A">
        <w:rPr>
          <w:rFonts w:cs="Arial"/>
          <w:color w:val="000000"/>
          <w:sz w:val="20"/>
          <w:szCs w:val="20"/>
          <w:lang w:eastAsia="es-ES"/>
        </w:rPr>
        <w:t>)</w:t>
      </w:r>
    </w:p>
    <w:p w14:paraId="0EF8304A" w14:textId="77777777" w:rsidR="0004113F" w:rsidRDefault="0004113F" w:rsidP="0004113F">
      <w:pPr>
        <w:pStyle w:val="Sangradetextonormal"/>
        <w:tabs>
          <w:tab w:val="left" w:pos="142"/>
        </w:tabs>
        <w:ind w:firstLine="0"/>
        <w:jc w:val="both"/>
        <w:outlineLvl w:val="0"/>
        <w:rPr>
          <w:rFonts w:cs="Arial"/>
          <w:color w:val="000000"/>
          <w:lang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04113F" w:rsidRPr="00D76F12" w14:paraId="37106A8F" w14:textId="77777777" w:rsidTr="00134586">
        <w:trPr>
          <w:trHeight w:val="385"/>
        </w:trPr>
        <w:tc>
          <w:tcPr>
            <w:tcW w:w="2410" w:type="dxa"/>
            <w:shd w:val="clear" w:color="auto" w:fill="BDD6EE" w:themeFill="accent1" w:themeFillTint="66"/>
            <w:vAlign w:val="center"/>
          </w:tcPr>
          <w:p w14:paraId="62613124"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45A71D00"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DETALLE</w:t>
            </w:r>
          </w:p>
        </w:tc>
      </w:tr>
      <w:tr w:rsidR="0081479B" w:rsidRPr="00D76F12" w14:paraId="7E0E190A" w14:textId="77777777" w:rsidTr="00134586">
        <w:tc>
          <w:tcPr>
            <w:tcW w:w="2410" w:type="dxa"/>
            <w:vAlign w:val="center"/>
          </w:tcPr>
          <w:p w14:paraId="0BD4B676"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Formación General</w:t>
            </w:r>
          </w:p>
        </w:tc>
        <w:tc>
          <w:tcPr>
            <w:tcW w:w="6378" w:type="dxa"/>
            <w:vAlign w:val="center"/>
          </w:tcPr>
          <w:p w14:paraId="4A73C2A1" w14:textId="77777777" w:rsidR="0081479B" w:rsidRPr="006460AB" w:rsidRDefault="0081479B" w:rsidP="0081479B">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simple del Título Profesional de Médico Cirujano y Resolución del SERUMS correspondiente a la profesión. </w:t>
            </w:r>
            <w:r w:rsidRPr="006460AB">
              <w:rPr>
                <w:rFonts w:ascii="Arial" w:hAnsi="Arial" w:cs="Arial"/>
                <w:b/>
                <w:color w:val="000000" w:themeColor="text1"/>
                <w:sz w:val="18"/>
                <w:szCs w:val="18"/>
                <w:lang w:val="es-MX"/>
              </w:rPr>
              <w:t>(Indispensable)</w:t>
            </w:r>
          </w:p>
          <w:p w14:paraId="55FE876F" w14:textId="77777777" w:rsidR="0081479B" w:rsidRPr="006460AB" w:rsidRDefault="0081479B" w:rsidP="0081479B">
            <w:pPr>
              <w:widowControl w:val="0"/>
              <w:numPr>
                <w:ilvl w:val="0"/>
                <w:numId w:val="10"/>
              </w:numPr>
              <w:ind w:left="313" w:hanging="283"/>
              <w:jc w:val="both"/>
              <w:rPr>
                <w:rFonts w:ascii="Arial" w:hAnsi="Arial" w:cs="Arial"/>
                <w:b/>
                <w:color w:val="000000" w:themeColor="text1"/>
                <w:sz w:val="18"/>
                <w:szCs w:val="18"/>
                <w:lang w:val="es-MX"/>
              </w:rPr>
            </w:pPr>
            <w:r w:rsidRPr="006460AB">
              <w:rPr>
                <w:rFonts w:ascii="Arial" w:hAnsi="Arial" w:cs="Arial"/>
                <w:color w:val="000000" w:themeColor="text1"/>
                <w:sz w:val="18"/>
                <w:szCs w:val="18"/>
                <w:lang w:val="es-MX"/>
              </w:rPr>
              <w:t xml:space="preserve">Contar con Colegiatura y Habilitación Profesional vigente a la fecha de inscripción. </w:t>
            </w:r>
            <w:r w:rsidRPr="006460AB">
              <w:rPr>
                <w:rFonts w:ascii="Arial" w:hAnsi="Arial" w:cs="Arial"/>
                <w:b/>
                <w:color w:val="000000" w:themeColor="text1"/>
                <w:sz w:val="18"/>
                <w:szCs w:val="18"/>
                <w:lang w:val="es-MX"/>
              </w:rPr>
              <w:t>(Indispensable)</w:t>
            </w:r>
          </w:p>
          <w:p w14:paraId="209E8B36" w14:textId="54222F8C" w:rsidR="0081479B" w:rsidRPr="006460AB" w:rsidRDefault="0081479B" w:rsidP="0081479B">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del Título de </w:t>
            </w:r>
            <w:r w:rsidR="00304B57" w:rsidRPr="006460AB">
              <w:rPr>
                <w:rFonts w:ascii="Arial" w:hAnsi="Arial" w:cs="Arial"/>
                <w:color w:val="000000" w:themeColor="text1"/>
                <w:sz w:val="18"/>
                <w:szCs w:val="18"/>
                <w:lang w:val="es-MX"/>
              </w:rPr>
              <w:t>Médico Especialista en Medicina de Emergencias y Desastres</w:t>
            </w:r>
            <w:r w:rsidRPr="006460AB">
              <w:rPr>
                <w:rFonts w:ascii="Arial" w:hAnsi="Arial" w:cs="Arial"/>
                <w:color w:val="000000" w:themeColor="text1"/>
                <w:sz w:val="18"/>
                <w:szCs w:val="18"/>
                <w:lang w:val="es-MX"/>
              </w:rPr>
              <w:t xml:space="preserve"> o Constancia de haber culminado el </w:t>
            </w:r>
            <w:proofErr w:type="spellStart"/>
            <w:r w:rsidRPr="006460AB">
              <w:rPr>
                <w:rFonts w:ascii="Arial" w:hAnsi="Arial" w:cs="Arial"/>
                <w:color w:val="000000" w:themeColor="text1"/>
                <w:sz w:val="18"/>
                <w:szCs w:val="18"/>
                <w:lang w:val="es-MX"/>
              </w:rPr>
              <w:t>Residentado</w:t>
            </w:r>
            <w:proofErr w:type="spellEnd"/>
            <w:r w:rsidRPr="006460AB">
              <w:rPr>
                <w:rFonts w:ascii="Arial" w:hAnsi="Arial" w:cs="Arial"/>
                <w:color w:val="000000" w:themeColor="text1"/>
                <w:sz w:val="18"/>
                <w:szCs w:val="18"/>
                <w:lang w:val="es-MX"/>
              </w:rPr>
              <w:t xml:space="preserve"> Médico expedido por la universidad; de no contar con ella, presentar una Constancia emitida por el Centro Asistencial donde lo realizó y una Declaración Jurada (Formato </w:t>
            </w:r>
            <w:proofErr w:type="spellStart"/>
            <w:r w:rsidRPr="006460AB">
              <w:rPr>
                <w:rFonts w:ascii="Arial" w:hAnsi="Arial" w:cs="Arial"/>
                <w:color w:val="000000" w:themeColor="text1"/>
                <w:sz w:val="18"/>
                <w:szCs w:val="18"/>
                <w:lang w:val="es-MX"/>
              </w:rPr>
              <w:t>Nº</w:t>
            </w:r>
            <w:proofErr w:type="spellEnd"/>
            <w:r w:rsidRPr="006460AB">
              <w:rPr>
                <w:rFonts w:ascii="Arial" w:hAnsi="Arial" w:cs="Arial"/>
                <w:color w:val="000000" w:themeColor="text1"/>
                <w:sz w:val="18"/>
                <w:szCs w:val="18"/>
                <w:lang w:val="es-MX"/>
              </w:rPr>
              <w:t xml:space="preserve"> 04) que tendrá validez de hasta tres (03) meses, los que serán reemplazados por el respectivo Título de Especialista </w:t>
            </w:r>
            <w:r w:rsidRPr="006460AB">
              <w:rPr>
                <w:rFonts w:ascii="Arial" w:hAnsi="Arial" w:cs="Arial"/>
                <w:b/>
                <w:color w:val="000000" w:themeColor="text1"/>
                <w:sz w:val="18"/>
                <w:szCs w:val="18"/>
                <w:lang w:val="es-MX"/>
              </w:rPr>
              <w:t>(Indispensable)</w:t>
            </w:r>
          </w:p>
          <w:p w14:paraId="46672548" w14:textId="7D4F60F1" w:rsidR="0081479B" w:rsidRPr="00D76F12" w:rsidRDefault="0081479B" w:rsidP="0081479B">
            <w:pPr>
              <w:numPr>
                <w:ilvl w:val="0"/>
                <w:numId w:val="39"/>
              </w:numPr>
              <w:contextualSpacing/>
              <w:jc w:val="both"/>
              <w:rPr>
                <w:rFonts w:ascii="Arial" w:hAnsi="Arial" w:cs="Arial"/>
                <w:sz w:val="18"/>
                <w:szCs w:val="18"/>
                <w:lang w:eastAsia="ar-SA"/>
              </w:rPr>
            </w:pPr>
            <w:r w:rsidRPr="006460AB">
              <w:rPr>
                <w:rFonts w:ascii="Arial" w:hAnsi="Arial" w:cs="Arial"/>
                <w:color w:val="000000" w:themeColor="text1"/>
                <w:sz w:val="18"/>
                <w:szCs w:val="18"/>
                <w:lang w:val="es-MX"/>
              </w:rPr>
              <w:t xml:space="preserve">Acreditar* copia simple del Registro Nacional de Especialista de corresponder. </w:t>
            </w:r>
            <w:r w:rsidRPr="006460AB">
              <w:rPr>
                <w:rFonts w:ascii="Arial" w:hAnsi="Arial" w:cs="Arial"/>
                <w:b/>
                <w:bCs/>
                <w:color w:val="000000" w:themeColor="text1"/>
                <w:sz w:val="18"/>
                <w:szCs w:val="18"/>
                <w:lang w:val="es-MX"/>
              </w:rPr>
              <w:t>(Indispensable)</w:t>
            </w:r>
          </w:p>
        </w:tc>
      </w:tr>
      <w:tr w:rsidR="0081479B" w:rsidRPr="00D76F12" w14:paraId="4216DFFA" w14:textId="77777777" w:rsidTr="00134586">
        <w:trPr>
          <w:trHeight w:val="756"/>
        </w:trPr>
        <w:tc>
          <w:tcPr>
            <w:tcW w:w="2410" w:type="dxa"/>
            <w:vAlign w:val="center"/>
          </w:tcPr>
          <w:p w14:paraId="7DE38552"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64959A71" w14:textId="77777777" w:rsidR="0081479B" w:rsidRPr="006460AB" w:rsidRDefault="0081479B" w:rsidP="0081479B">
            <w:pPr>
              <w:ind w:left="244"/>
              <w:jc w:val="both"/>
              <w:rPr>
                <w:rFonts w:ascii="Arial" w:hAnsi="Arial" w:cs="Arial"/>
                <w:color w:val="000000" w:themeColor="text1"/>
                <w:sz w:val="18"/>
                <w:szCs w:val="18"/>
              </w:rPr>
            </w:pPr>
            <w:r>
              <w:rPr>
                <w:rFonts w:ascii="Arial" w:hAnsi="Arial" w:cs="Arial"/>
                <w:b/>
                <w:sz w:val="18"/>
                <w:szCs w:val="18"/>
              </w:rPr>
              <w:t xml:space="preserve">  </w:t>
            </w:r>
            <w:r w:rsidRPr="006460AB">
              <w:rPr>
                <w:rFonts w:ascii="Arial" w:hAnsi="Arial" w:cs="Arial"/>
                <w:b/>
                <w:color w:val="000000" w:themeColor="text1"/>
                <w:sz w:val="18"/>
                <w:szCs w:val="18"/>
              </w:rPr>
              <w:t>EXPERIENCIA GENERAL</w:t>
            </w:r>
            <w:r w:rsidRPr="006460AB">
              <w:rPr>
                <w:rFonts w:ascii="Arial" w:hAnsi="Arial" w:cs="Arial"/>
                <w:color w:val="000000" w:themeColor="text1"/>
                <w:sz w:val="18"/>
                <w:szCs w:val="18"/>
              </w:rPr>
              <w:t>:</w:t>
            </w:r>
          </w:p>
          <w:p w14:paraId="5A52DBC8" w14:textId="5C946DBD" w:rsidR="0081479B" w:rsidRPr="006460AB" w:rsidRDefault="0081479B" w:rsidP="0081479B">
            <w:pPr>
              <w:numPr>
                <w:ilvl w:val="0"/>
                <w:numId w:val="10"/>
              </w:numPr>
              <w:ind w:left="313" w:hanging="283"/>
              <w:jc w:val="both"/>
              <w:rPr>
                <w:rFonts w:ascii="Arial" w:hAnsi="Arial" w:cs="Arial"/>
                <w:b/>
                <w:color w:val="000000" w:themeColor="text1"/>
                <w:sz w:val="18"/>
                <w:szCs w:val="18"/>
                <w:lang w:val="es-MX"/>
              </w:rPr>
            </w:pPr>
            <w:r w:rsidRPr="006460AB">
              <w:rPr>
                <w:rFonts w:ascii="Arial" w:hAnsi="Arial" w:cs="Arial"/>
                <w:color w:val="000000" w:themeColor="text1"/>
                <w:sz w:val="18"/>
                <w:szCs w:val="18"/>
                <w:lang w:val="es-MX"/>
              </w:rPr>
              <w:t>Acreditar* experien</w:t>
            </w:r>
            <w:r w:rsidR="00162B16" w:rsidRPr="006460AB">
              <w:rPr>
                <w:rFonts w:ascii="Arial" w:hAnsi="Arial" w:cs="Arial"/>
                <w:color w:val="000000" w:themeColor="text1"/>
                <w:sz w:val="18"/>
                <w:szCs w:val="18"/>
                <w:lang w:val="es-MX"/>
              </w:rPr>
              <w:t>cia labo</w:t>
            </w:r>
            <w:r w:rsidR="00497AC3" w:rsidRPr="006460AB">
              <w:rPr>
                <w:rFonts w:ascii="Arial" w:hAnsi="Arial" w:cs="Arial"/>
                <w:color w:val="000000" w:themeColor="text1"/>
                <w:sz w:val="18"/>
                <w:szCs w:val="18"/>
                <w:lang w:val="es-MX"/>
              </w:rPr>
              <w:t>ral mínima de cinco</w:t>
            </w:r>
            <w:r w:rsidR="00162B16" w:rsidRPr="006460AB">
              <w:rPr>
                <w:rFonts w:ascii="Arial" w:hAnsi="Arial" w:cs="Arial"/>
                <w:color w:val="000000" w:themeColor="text1"/>
                <w:sz w:val="18"/>
                <w:szCs w:val="18"/>
                <w:lang w:val="es-MX"/>
              </w:rPr>
              <w:t xml:space="preserve"> (05) años, ex</w:t>
            </w:r>
            <w:r w:rsidRPr="006460AB">
              <w:rPr>
                <w:rFonts w:ascii="Arial" w:hAnsi="Arial" w:cs="Arial"/>
                <w:color w:val="000000" w:themeColor="text1"/>
                <w:sz w:val="18"/>
                <w:szCs w:val="18"/>
                <w:lang w:val="es-MX"/>
              </w:rPr>
              <w:t xml:space="preserve">cluyendo el SERUMS. </w:t>
            </w:r>
            <w:r w:rsidRPr="006460AB">
              <w:rPr>
                <w:rFonts w:ascii="Arial" w:hAnsi="Arial" w:cs="Arial"/>
                <w:b/>
                <w:color w:val="000000" w:themeColor="text1"/>
                <w:sz w:val="18"/>
                <w:szCs w:val="18"/>
                <w:lang w:val="es-MX"/>
              </w:rPr>
              <w:t>(Indispensable)</w:t>
            </w:r>
          </w:p>
          <w:p w14:paraId="37C675BA" w14:textId="77777777" w:rsidR="0081479B" w:rsidRPr="006460AB" w:rsidRDefault="0081479B" w:rsidP="0081479B">
            <w:pPr>
              <w:ind w:left="313" w:hanging="141"/>
              <w:jc w:val="both"/>
              <w:rPr>
                <w:rFonts w:ascii="Arial" w:hAnsi="Arial" w:cs="Arial"/>
                <w:color w:val="000000" w:themeColor="text1"/>
                <w:sz w:val="18"/>
                <w:szCs w:val="18"/>
              </w:rPr>
            </w:pPr>
            <w:r w:rsidRPr="006460AB">
              <w:rPr>
                <w:rFonts w:ascii="Arial" w:hAnsi="Arial" w:cs="Arial"/>
                <w:b/>
                <w:color w:val="000000" w:themeColor="text1"/>
                <w:sz w:val="18"/>
                <w:szCs w:val="18"/>
              </w:rPr>
              <w:t xml:space="preserve">   EXPERIENCIA ESPECÍFICA</w:t>
            </w:r>
            <w:r w:rsidRPr="006460AB">
              <w:rPr>
                <w:rFonts w:ascii="Arial" w:hAnsi="Arial" w:cs="Arial"/>
                <w:color w:val="000000" w:themeColor="text1"/>
                <w:sz w:val="18"/>
                <w:szCs w:val="18"/>
              </w:rPr>
              <w:t>:</w:t>
            </w:r>
          </w:p>
          <w:p w14:paraId="539F33E4" w14:textId="5734E497" w:rsidR="0081479B" w:rsidRPr="006460AB" w:rsidRDefault="0081479B" w:rsidP="0081479B">
            <w:pPr>
              <w:numPr>
                <w:ilvl w:val="0"/>
                <w:numId w:val="10"/>
              </w:numPr>
              <w:ind w:left="313" w:hanging="283"/>
              <w:jc w:val="both"/>
              <w:rPr>
                <w:rFonts w:ascii="Arial" w:hAnsi="Arial" w:cs="Arial"/>
                <w:b/>
                <w:color w:val="000000" w:themeColor="text1"/>
                <w:sz w:val="18"/>
                <w:szCs w:val="18"/>
                <w:lang w:val="es-MX"/>
              </w:rPr>
            </w:pPr>
            <w:r w:rsidRPr="006460AB">
              <w:rPr>
                <w:rFonts w:ascii="Arial" w:hAnsi="Arial" w:cs="Arial"/>
                <w:color w:val="000000" w:themeColor="text1"/>
                <w:sz w:val="18"/>
                <w:szCs w:val="18"/>
                <w:lang w:val="es-MX"/>
              </w:rPr>
              <w:t>Acreditar* experi</w:t>
            </w:r>
            <w:r w:rsidR="00497AC3" w:rsidRPr="006460AB">
              <w:rPr>
                <w:rFonts w:ascii="Arial" w:hAnsi="Arial" w:cs="Arial"/>
                <w:color w:val="000000" w:themeColor="text1"/>
                <w:sz w:val="18"/>
                <w:szCs w:val="18"/>
                <w:lang w:val="es-MX"/>
              </w:rPr>
              <w:t>encia laboral mínima de cinco</w:t>
            </w:r>
            <w:r w:rsidR="009C6F2B" w:rsidRPr="006460AB">
              <w:rPr>
                <w:rFonts w:ascii="Arial" w:hAnsi="Arial" w:cs="Arial"/>
                <w:color w:val="000000" w:themeColor="text1"/>
                <w:sz w:val="18"/>
                <w:szCs w:val="18"/>
                <w:lang w:val="es-MX"/>
              </w:rPr>
              <w:t xml:space="preserve"> (05</w:t>
            </w:r>
            <w:r w:rsidRPr="006460AB">
              <w:rPr>
                <w:rFonts w:ascii="Arial" w:hAnsi="Arial" w:cs="Arial"/>
                <w:color w:val="000000" w:themeColor="text1"/>
                <w:sz w:val="18"/>
                <w:szCs w:val="18"/>
                <w:lang w:val="es-MX"/>
              </w:rPr>
              <w:t xml:space="preserve">) años en la especialidad requerida, incluyendo el </w:t>
            </w:r>
            <w:proofErr w:type="spellStart"/>
            <w:r w:rsidRPr="006460AB">
              <w:rPr>
                <w:rFonts w:ascii="Arial" w:hAnsi="Arial" w:cs="Arial"/>
                <w:color w:val="000000" w:themeColor="text1"/>
                <w:sz w:val="18"/>
                <w:szCs w:val="18"/>
                <w:lang w:val="es-MX"/>
              </w:rPr>
              <w:t>Residentado</w:t>
            </w:r>
            <w:proofErr w:type="spellEnd"/>
            <w:r w:rsidRPr="006460AB">
              <w:rPr>
                <w:rFonts w:ascii="Arial" w:hAnsi="Arial" w:cs="Arial"/>
                <w:color w:val="000000" w:themeColor="text1"/>
                <w:sz w:val="18"/>
                <w:szCs w:val="18"/>
                <w:lang w:val="es-MX"/>
              </w:rPr>
              <w:t xml:space="preserve"> Médico. </w:t>
            </w:r>
            <w:r w:rsidRPr="006460AB">
              <w:rPr>
                <w:rFonts w:ascii="Arial" w:hAnsi="Arial" w:cs="Arial"/>
                <w:b/>
                <w:color w:val="000000" w:themeColor="text1"/>
                <w:sz w:val="18"/>
                <w:szCs w:val="18"/>
                <w:lang w:val="es-MX"/>
              </w:rPr>
              <w:t xml:space="preserve">(Indispensable) </w:t>
            </w:r>
          </w:p>
          <w:p w14:paraId="1D968B12" w14:textId="77777777" w:rsidR="0081479B" w:rsidRPr="006460AB" w:rsidRDefault="0081479B" w:rsidP="0081479B">
            <w:pPr>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un (01) año de SERUMS, experiencia mínima requerida en el sector público. </w:t>
            </w:r>
            <w:r w:rsidRPr="006460AB">
              <w:rPr>
                <w:rFonts w:ascii="Arial" w:hAnsi="Arial" w:cs="Arial"/>
                <w:b/>
                <w:color w:val="000000" w:themeColor="text1"/>
                <w:sz w:val="18"/>
                <w:szCs w:val="18"/>
                <w:lang w:val="es-MX"/>
              </w:rPr>
              <w:t>(Indispensable)</w:t>
            </w:r>
            <w:r w:rsidRPr="006460AB">
              <w:rPr>
                <w:rFonts w:ascii="Arial" w:hAnsi="Arial" w:cs="Arial"/>
                <w:color w:val="000000" w:themeColor="text1"/>
                <w:sz w:val="18"/>
                <w:szCs w:val="18"/>
                <w:lang w:val="es-MX"/>
              </w:rPr>
              <w:t xml:space="preserve"> </w:t>
            </w:r>
          </w:p>
          <w:p w14:paraId="101CF605" w14:textId="3361F1D4" w:rsidR="0081479B" w:rsidRPr="00D76F12" w:rsidRDefault="0081479B" w:rsidP="0081479B">
            <w:pPr>
              <w:suppressAutoHyphens w:val="0"/>
              <w:ind w:left="313"/>
              <w:jc w:val="both"/>
              <w:rPr>
                <w:rFonts w:ascii="Arial" w:hAnsi="Arial" w:cs="Arial"/>
                <w:b/>
                <w:sz w:val="18"/>
                <w:szCs w:val="18"/>
              </w:rPr>
            </w:pPr>
            <w:r w:rsidRPr="006460AB">
              <w:rPr>
                <w:rFonts w:ascii="Arial" w:hAnsi="Arial" w:cs="Arial"/>
                <w:color w:val="000000" w:themeColor="text1"/>
                <w:sz w:val="18"/>
                <w:szCs w:val="18"/>
                <w:lang w:val="es-MX"/>
              </w:rPr>
              <w:t xml:space="preserve">De preferencia, la experiencia debe haber sido desarrollada en entidades de salud o en aquellas cuyas actividades estén relacionadas </w:t>
            </w:r>
            <w:r w:rsidRPr="007D6245">
              <w:rPr>
                <w:rFonts w:ascii="Arial" w:hAnsi="Arial" w:cs="Arial"/>
                <w:color w:val="000000"/>
                <w:sz w:val="18"/>
                <w:szCs w:val="18"/>
                <w:lang w:val="es-MX"/>
              </w:rPr>
              <w:t>con la actividad prestadora y/o aseguradora. (Deseable)</w:t>
            </w:r>
          </w:p>
        </w:tc>
      </w:tr>
      <w:tr w:rsidR="0081479B" w:rsidRPr="00D76F12" w14:paraId="7F6051CE" w14:textId="77777777" w:rsidTr="009C4BDC">
        <w:trPr>
          <w:trHeight w:val="821"/>
        </w:trPr>
        <w:tc>
          <w:tcPr>
            <w:tcW w:w="2410" w:type="dxa"/>
            <w:vAlign w:val="center"/>
          </w:tcPr>
          <w:p w14:paraId="029B6293"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Capacitación</w:t>
            </w:r>
          </w:p>
        </w:tc>
        <w:tc>
          <w:tcPr>
            <w:tcW w:w="6378" w:type="dxa"/>
            <w:vAlign w:val="center"/>
          </w:tcPr>
          <w:p w14:paraId="1E215255" w14:textId="0ECA0C52" w:rsidR="0081479B" w:rsidRPr="00D76F12" w:rsidRDefault="0081479B" w:rsidP="0081479B">
            <w:pPr>
              <w:numPr>
                <w:ilvl w:val="0"/>
                <w:numId w:val="40"/>
              </w:numPr>
              <w:suppressAutoHyphens w:val="0"/>
              <w:autoSpaceDE w:val="0"/>
              <w:autoSpaceDN w:val="0"/>
              <w:adjustRightInd w:val="0"/>
              <w:ind w:left="337" w:hanging="284"/>
              <w:jc w:val="both"/>
              <w:rPr>
                <w:rFonts w:ascii="Arial" w:hAnsi="Arial" w:cs="Arial"/>
                <w:b/>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81479B" w:rsidRPr="00D76F12" w14:paraId="37A983A8" w14:textId="77777777" w:rsidTr="00134586">
        <w:trPr>
          <w:trHeight w:val="308"/>
        </w:trPr>
        <w:tc>
          <w:tcPr>
            <w:tcW w:w="2410" w:type="dxa"/>
            <w:vAlign w:val="center"/>
          </w:tcPr>
          <w:p w14:paraId="2D2F5542" w14:textId="77777777" w:rsidR="0081479B" w:rsidRPr="00D76F12" w:rsidRDefault="0081479B" w:rsidP="0081479B">
            <w:pPr>
              <w:jc w:val="center"/>
              <w:rPr>
                <w:rFonts w:ascii="Arial" w:hAnsi="Arial" w:cs="Arial"/>
                <w:b/>
                <w:sz w:val="18"/>
                <w:szCs w:val="18"/>
              </w:rPr>
            </w:pPr>
            <w:r w:rsidRPr="00D76F12">
              <w:rPr>
                <w:rFonts w:ascii="Arial" w:hAnsi="Arial" w:cs="Arial"/>
                <w:b/>
                <w:sz w:val="18"/>
                <w:szCs w:val="18"/>
              </w:rPr>
              <w:t>Conocimientos de Ofimática e Idiomas</w:t>
            </w:r>
          </w:p>
          <w:p w14:paraId="0BE67D8D" w14:textId="77777777" w:rsidR="0081479B" w:rsidRPr="00D76F12" w:rsidRDefault="0081479B" w:rsidP="0081479B">
            <w:pPr>
              <w:jc w:val="center"/>
              <w:rPr>
                <w:rFonts w:ascii="Arial" w:hAnsi="Arial" w:cs="Arial"/>
                <w:b/>
                <w:sz w:val="18"/>
                <w:szCs w:val="18"/>
              </w:rPr>
            </w:pPr>
            <w:r w:rsidRPr="00D76F12">
              <w:rPr>
                <w:rFonts w:ascii="Arial" w:hAnsi="Arial" w:cs="Arial"/>
                <w:sz w:val="18"/>
                <w:szCs w:val="18"/>
              </w:rPr>
              <w:t xml:space="preserve">(requisito que será validado en el Formato 01: Declaración Jurada de </w:t>
            </w:r>
            <w:r w:rsidRPr="00D76F12">
              <w:rPr>
                <w:rFonts w:ascii="Arial" w:hAnsi="Arial" w:cs="Arial"/>
                <w:sz w:val="18"/>
                <w:szCs w:val="18"/>
              </w:rPr>
              <w:lastRenderedPageBreak/>
              <w:t>Cumplimiento de Requisitos)</w:t>
            </w:r>
          </w:p>
        </w:tc>
        <w:tc>
          <w:tcPr>
            <w:tcW w:w="6378" w:type="dxa"/>
            <w:vAlign w:val="center"/>
          </w:tcPr>
          <w:p w14:paraId="6654BF0F" w14:textId="77777777" w:rsidR="0081479B" w:rsidRPr="00EA491B" w:rsidRDefault="0081479B" w:rsidP="0081479B">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lastRenderedPageBreak/>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41F6E484" w14:textId="5C329ADC" w:rsidR="0081479B" w:rsidRPr="00D76F12" w:rsidRDefault="0081479B" w:rsidP="0081479B">
            <w:pPr>
              <w:numPr>
                <w:ilvl w:val="0"/>
                <w:numId w:val="23"/>
              </w:numPr>
              <w:tabs>
                <w:tab w:val="clear" w:pos="720"/>
              </w:tabs>
              <w:suppressAutoHyphens w:val="0"/>
              <w:ind w:left="311" w:hanging="283"/>
              <w:jc w:val="both"/>
              <w:rPr>
                <w:rFonts w:ascii="Arial" w:hAnsi="Arial" w:cs="Arial"/>
                <w:sz w:val="18"/>
                <w:szCs w:val="18"/>
                <w:lang w:val="es-MX"/>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04113F" w:rsidRPr="00D76F12" w14:paraId="3133896F" w14:textId="77777777" w:rsidTr="00134586">
        <w:trPr>
          <w:trHeight w:val="308"/>
        </w:trPr>
        <w:tc>
          <w:tcPr>
            <w:tcW w:w="2410" w:type="dxa"/>
            <w:vAlign w:val="center"/>
          </w:tcPr>
          <w:p w14:paraId="7D2C867D"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30306E09" w14:textId="77777777" w:rsidR="0004113F" w:rsidRPr="00D76F12" w:rsidRDefault="0004113F" w:rsidP="0004113F">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4CFA163A" w14:textId="77777777" w:rsidR="0004113F" w:rsidRPr="00D76F12" w:rsidRDefault="0004113F" w:rsidP="0004113F">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04113F" w:rsidRPr="00D76F12" w14:paraId="6A462191" w14:textId="77777777" w:rsidTr="00134586">
        <w:trPr>
          <w:trHeight w:val="307"/>
        </w:trPr>
        <w:tc>
          <w:tcPr>
            <w:tcW w:w="2410" w:type="dxa"/>
            <w:vAlign w:val="center"/>
          </w:tcPr>
          <w:p w14:paraId="212C436A" w14:textId="77777777" w:rsidR="0004113F" w:rsidRPr="00D76F12" w:rsidRDefault="0004113F" w:rsidP="00134586">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3A22F60D" w14:textId="77777777" w:rsidR="0004113F" w:rsidRPr="00D76F12" w:rsidRDefault="0004113F" w:rsidP="0004113F">
            <w:pPr>
              <w:numPr>
                <w:ilvl w:val="0"/>
                <w:numId w:val="40"/>
              </w:numPr>
              <w:suppressAutoHyphens w:val="0"/>
              <w:autoSpaceDE w:val="0"/>
              <w:autoSpaceDN w:val="0"/>
              <w:adjustRightInd w:val="0"/>
              <w:ind w:left="337" w:hanging="284"/>
              <w:jc w:val="both"/>
              <w:rPr>
                <w:rFonts w:ascii="Arial" w:hAnsi="Arial" w:cs="Arial"/>
                <w:sz w:val="18"/>
                <w:szCs w:val="18"/>
              </w:rPr>
            </w:pPr>
            <w:r>
              <w:rPr>
                <w:rFonts w:ascii="Arial" w:hAnsi="Arial" w:cs="Arial"/>
                <w:color w:val="000000"/>
                <w:sz w:val="18"/>
                <w:szCs w:val="18"/>
                <w:lang w:val="es-MX"/>
              </w:rPr>
              <w:t>Reemplazo</w:t>
            </w:r>
            <w:proofErr w:type="gramStart"/>
            <w:r>
              <w:rPr>
                <w:rFonts w:ascii="Arial" w:hAnsi="Arial" w:cs="Arial"/>
                <w:color w:val="000000"/>
                <w:sz w:val="18"/>
                <w:szCs w:val="18"/>
                <w:lang w:val="es-MX"/>
              </w:rPr>
              <w:t xml:space="preserve">/ </w:t>
            </w:r>
            <w:r w:rsidRPr="00564A15">
              <w:rPr>
                <w:rFonts w:ascii="Arial" w:hAnsi="Arial" w:cs="Arial"/>
                <w:color w:val="000000"/>
                <w:sz w:val="18"/>
                <w:szCs w:val="18"/>
                <w:lang w:val="es-MX"/>
              </w:rPr>
              <w:t xml:space="preserve"> Memor</w:t>
            </w:r>
            <w:r>
              <w:rPr>
                <w:rFonts w:ascii="Arial" w:hAnsi="Arial" w:cs="Arial"/>
                <w:color w:val="000000"/>
                <w:sz w:val="18"/>
                <w:szCs w:val="18"/>
                <w:lang w:val="es-MX"/>
              </w:rPr>
              <w:t>ando</w:t>
            </w:r>
            <w:proofErr w:type="gramEnd"/>
            <w:r>
              <w:rPr>
                <w:rFonts w:ascii="Arial" w:hAnsi="Arial" w:cs="Arial"/>
                <w:color w:val="000000"/>
                <w:sz w:val="18"/>
                <w:szCs w:val="18"/>
                <w:lang w:val="es-MX"/>
              </w:rPr>
              <w:t xml:space="preserve"> </w:t>
            </w:r>
            <w:proofErr w:type="spellStart"/>
            <w:r>
              <w:rPr>
                <w:rFonts w:ascii="Arial" w:hAnsi="Arial" w:cs="Arial"/>
                <w:color w:val="000000"/>
                <w:sz w:val="18"/>
                <w:szCs w:val="18"/>
                <w:lang w:val="es-MX"/>
              </w:rPr>
              <w:t>N°</w:t>
            </w:r>
            <w:proofErr w:type="spellEnd"/>
            <w:r>
              <w:rPr>
                <w:rFonts w:ascii="Arial" w:hAnsi="Arial" w:cs="Arial"/>
                <w:color w:val="000000"/>
                <w:sz w:val="18"/>
                <w:szCs w:val="18"/>
                <w:lang w:val="es-MX"/>
              </w:rPr>
              <w:t xml:space="preserve">  866-GCGP-ESSALUD-2023</w:t>
            </w:r>
          </w:p>
        </w:tc>
      </w:tr>
    </w:tbl>
    <w:p w14:paraId="77EDE3F1" w14:textId="77777777" w:rsidR="00A52FC4" w:rsidRDefault="00A52FC4" w:rsidP="00A52FC4">
      <w:pPr>
        <w:pStyle w:val="Textoindependiente"/>
        <w:spacing w:after="0"/>
        <w:ind w:right="-569"/>
        <w:jc w:val="both"/>
        <w:rPr>
          <w:rFonts w:ascii="Arial" w:hAnsi="Arial" w:cs="Arial"/>
          <w:b/>
          <w:bCs/>
        </w:rPr>
      </w:pPr>
    </w:p>
    <w:p w14:paraId="40065876" w14:textId="5BFD1E12" w:rsidR="00A52FC4" w:rsidRPr="00A52FC4" w:rsidRDefault="00A52FC4" w:rsidP="00A52FC4">
      <w:pPr>
        <w:pStyle w:val="Textoindependiente"/>
        <w:spacing w:after="0"/>
        <w:ind w:right="-569"/>
        <w:jc w:val="both"/>
        <w:rPr>
          <w:rFonts w:ascii="Arial" w:hAnsi="Arial" w:cs="Arial"/>
          <w:b/>
          <w:bCs/>
          <w:sz w:val="16"/>
          <w:szCs w:val="16"/>
          <w:lang w:val="es-MX"/>
        </w:rPr>
      </w:pPr>
      <w:r>
        <w:rPr>
          <w:rFonts w:ascii="Arial" w:hAnsi="Arial" w:cs="Arial"/>
          <w:b/>
          <w:bCs/>
        </w:rPr>
        <w:t xml:space="preserve">     </w:t>
      </w:r>
      <w:r w:rsidRPr="00A52FC4">
        <w:rPr>
          <w:rFonts w:ascii="Arial" w:hAnsi="Arial" w:cs="Arial"/>
          <w:b/>
          <w:bCs/>
        </w:rPr>
        <w:t xml:space="preserve">MÉDICO ESPECIALISTA EN </w:t>
      </w:r>
      <w:r>
        <w:rPr>
          <w:rFonts w:ascii="Arial" w:hAnsi="Arial" w:cs="Arial"/>
          <w:b/>
          <w:bCs/>
        </w:rPr>
        <w:t>PEDIATRIA</w:t>
      </w:r>
      <w:r w:rsidRPr="00A52FC4">
        <w:rPr>
          <w:rFonts w:ascii="Arial" w:hAnsi="Arial" w:cs="Arial"/>
          <w:b/>
          <w:bCs/>
        </w:rPr>
        <w:t xml:space="preserve"> </w:t>
      </w:r>
      <w:r w:rsidRPr="00A52FC4">
        <w:rPr>
          <w:rFonts w:ascii="Arial" w:hAnsi="Arial" w:cs="Arial"/>
          <w:b/>
          <w:bCs/>
          <w:color w:val="000000"/>
          <w:lang w:eastAsia="es-ES"/>
        </w:rPr>
        <w:t>(P1MES-00</w:t>
      </w:r>
      <w:r>
        <w:rPr>
          <w:rFonts w:ascii="Arial" w:hAnsi="Arial" w:cs="Arial"/>
          <w:b/>
          <w:bCs/>
          <w:color w:val="000000"/>
          <w:lang w:eastAsia="es-ES"/>
        </w:rPr>
        <w:t>2</w:t>
      </w:r>
      <w:r w:rsidRPr="00A52FC4">
        <w:rPr>
          <w:rFonts w:ascii="Arial" w:hAnsi="Arial" w:cs="Arial"/>
          <w:b/>
          <w:bCs/>
          <w:color w:val="000000"/>
          <w:lang w:eastAsia="es-ES"/>
        </w:rPr>
        <w:t>)</w:t>
      </w:r>
    </w:p>
    <w:p w14:paraId="0939D2BD" w14:textId="77777777" w:rsidR="00A52FC4" w:rsidRPr="00A52FC4" w:rsidRDefault="00A52FC4" w:rsidP="00830837">
      <w:pPr>
        <w:pStyle w:val="Textoindependiente"/>
        <w:spacing w:after="0"/>
        <w:ind w:left="567" w:right="-569" w:hanging="141"/>
        <w:jc w:val="both"/>
        <w:rPr>
          <w:rFonts w:ascii="Arial" w:hAnsi="Arial" w:cs="Arial"/>
          <w:b/>
          <w:bCs/>
          <w:sz w:val="16"/>
          <w:szCs w:val="16"/>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A52FC4" w:rsidRPr="00D76F12" w14:paraId="3398FA16" w14:textId="77777777" w:rsidTr="00134586">
        <w:trPr>
          <w:trHeight w:val="385"/>
        </w:trPr>
        <w:tc>
          <w:tcPr>
            <w:tcW w:w="2410" w:type="dxa"/>
            <w:shd w:val="clear" w:color="auto" w:fill="BDD6EE" w:themeFill="accent1" w:themeFillTint="66"/>
            <w:vAlign w:val="center"/>
          </w:tcPr>
          <w:p w14:paraId="75488021"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14:paraId="79685BDC"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DETALLE</w:t>
            </w:r>
          </w:p>
        </w:tc>
      </w:tr>
      <w:tr w:rsidR="00A52FC4" w:rsidRPr="00D76F12" w14:paraId="5F802224" w14:textId="77777777" w:rsidTr="00134586">
        <w:tc>
          <w:tcPr>
            <w:tcW w:w="2410" w:type="dxa"/>
            <w:vAlign w:val="center"/>
          </w:tcPr>
          <w:p w14:paraId="0EBEFEE1"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Formación General</w:t>
            </w:r>
          </w:p>
        </w:tc>
        <w:tc>
          <w:tcPr>
            <w:tcW w:w="6378" w:type="dxa"/>
            <w:vAlign w:val="center"/>
          </w:tcPr>
          <w:p w14:paraId="5044ABE5" w14:textId="77777777" w:rsidR="00A52FC4" w:rsidRPr="00804190" w:rsidRDefault="00A52FC4" w:rsidP="00134586">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758345D5" w14:textId="77777777" w:rsidR="00A52FC4" w:rsidRPr="006460AB" w:rsidRDefault="00A52FC4" w:rsidP="00134586">
            <w:pPr>
              <w:widowControl w:val="0"/>
              <w:numPr>
                <w:ilvl w:val="0"/>
                <w:numId w:val="10"/>
              </w:numPr>
              <w:ind w:left="313" w:hanging="283"/>
              <w:jc w:val="both"/>
              <w:rPr>
                <w:rFonts w:ascii="Arial" w:hAnsi="Arial" w:cs="Arial"/>
                <w:b/>
                <w:color w:val="000000" w:themeColor="text1"/>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81AEDD2" w14:textId="211D9E22" w:rsidR="00A52FC4" w:rsidRPr="006460AB" w:rsidRDefault="00A52FC4" w:rsidP="00134586">
            <w:pPr>
              <w:widowControl w:val="0"/>
              <w:numPr>
                <w:ilvl w:val="0"/>
                <w:numId w:val="10"/>
              </w:numPr>
              <w:ind w:left="313" w:hanging="283"/>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del Título de </w:t>
            </w:r>
            <w:r w:rsidR="003C3021" w:rsidRPr="006460AB">
              <w:rPr>
                <w:rFonts w:ascii="Arial" w:hAnsi="Arial" w:cs="Arial"/>
                <w:color w:val="000000" w:themeColor="text1"/>
                <w:sz w:val="18"/>
                <w:szCs w:val="18"/>
                <w:lang w:val="es-MX"/>
              </w:rPr>
              <w:t>Médico especialista en Pediatría</w:t>
            </w:r>
            <w:r w:rsidRPr="006460AB">
              <w:rPr>
                <w:rFonts w:ascii="Arial" w:hAnsi="Arial" w:cs="Arial"/>
                <w:color w:val="000000" w:themeColor="text1"/>
                <w:sz w:val="18"/>
                <w:szCs w:val="18"/>
                <w:lang w:val="es-MX"/>
              </w:rPr>
              <w:t xml:space="preserve"> o Constancia de haber culminado el </w:t>
            </w:r>
            <w:proofErr w:type="spellStart"/>
            <w:r w:rsidRPr="006460AB">
              <w:rPr>
                <w:rFonts w:ascii="Arial" w:hAnsi="Arial" w:cs="Arial"/>
                <w:color w:val="000000" w:themeColor="text1"/>
                <w:sz w:val="18"/>
                <w:szCs w:val="18"/>
                <w:lang w:val="es-MX"/>
              </w:rPr>
              <w:t>Residentado</w:t>
            </w:r>
            <w:proofErr w:type="spellEnd"/>
            <w:r w:rsidRPr="006460AB">
              <w:rPr>
                <w:rFonts w:ascii="Arial" w:hAnsi="Arial" w:cs="Arial"/>
                <w:color w:val="000000" w:themeColor="text1"/>
                <w:sz w:val="18"/>
                <w:szCs w:val="18"/>
                <w:lang w:val="es-MX"/>
              </w:rPr>
              <w:t xml:space="preserve"> Médico expedido por la universidad; de no contar con ella, presentar una Constancia emitida por el Centro Asistencial donde lo realizó y una Declaración Jurada (Formato </w:t>
            </w:r>
            <w:proofErr w:type="spellStart"/>
            <w:r w:rsidRPr="006460AB">
              <w:rPr>
                <w:rFonts w:ascii="Arial" w:hAnsi="Arial" w:cs="Arial"/>
                <w:color w:val="000000" w:themeColor="text1"/>
                <w:sz w:val="18"/>
                <w:szCs w:val="18"/>
                <w:lang w:val="es-MX"/>
              </w:rPr>
              <w:t>Nº</w:t>
            </w:r>
            <w:proofErr w:type="spellEnd"/>
            <w:r w:rsidRPr="006460AB">
              <w:rPr>
                <w:rFonts w:ascii="Arial" w:hAnsi="Arial" w:cs="Arial"/>
                <w:color w:val="000000" w:themeColor="text1"/>
                <w:sz w:val="18"/>
                <w:szCs w:val="18"/>
                <w:lang w:val="es-MX"/>
              </w:rPr>
              <w:t xml:space="preserve"> 04) que tendrá validez de hasta tres (03) meses, los que serán reemplazados por el respectivo Título de Especialista </w:t>
            </w:r>
            <w:r w:rsidRPr="006460AB">
              <w:rPr>
                <w:rFonts w:ascii="Arial" w:hAnsi="Arial" w:cs="Arial"/>
                <w:b/>
                <w:color w:val="000000" w:themeColor="text1"/>
                <w:sz w:val="18"/>
                <w:szCs w:val="18"/>
                <w:lang w:val="es-MX"/>
              </w:rPr>
              <w:t>(Indispensable)</w:t>
            </w:r>
          </w:p>
          <w:p w14:paraId="4C226B6D" w14:textId="77777777" w:rsidR="00A52FC4" w:rsidRPr="00D76F12" w:rsidRDefault="00A52FC4" w:rsidP="00964DE5">
            <w:pPr>
              <w:widowControl w:val="0"/>
              <w:numPr>
                <w:ilvl w:val="0"/>
                <w:numId w:val="10"/>
              </w:numPr>
              <w:ind w:left="313" w:hanging="283"/>
              <w:jc w:val="both"/>
              <w:rPr>
                <w:rFonts w:ascii="Arial" w:hAnsi="Arial" w:cs="Arial"/>
                <w:sz w:val="18"/>
                <w:szCs w:val="18"/>
                <w:lang w:eastAsia="ar-SA"/>
              </w:rPr>
            </w:pPr>
            <w:r w:rsidRPr="006460AB">
              <w:rPr>
                <w:rFonts w:ascii="Arial" w:hAnsi="Arial" w:cs="Arial"/>
                <w:color w:val="000000" w:themeColor="text1"/>
                <w:sz w:val="18"/>
                <w:szCs w:val="18"/>
                <w:lang w:val="es-MX"/>
              </w:rPr>
              <w:t xml:space="preserve">Acreditar* copia simple del Registro Nacional de Especialista de corresponder. </w:t>
            </w:r>
            <w:r w:rsidRPr="006460AB">
              <w:rPr>
                <w:rFonts w:ascii="Arial" w:hAnsi="Arial" w:cs="Arial"/>
                <w:b/>
                <w:bCs/>
                <w:color w:val="000000" w:themeColor="text1"/>
                <w:sz w:val="18"/>
                <w:szCs w:val="18"/>
                <w:lang w:val="es-MX"/>
              </w:rPr>
              <w:t>(Indispensable)</w:t>
            </w:r>
          </w:p>
        </w:tc>
      </w:tr>
      <w:tr w:rsidR="00A52FC4" w:rsidRPr="00D76F12" w14:paraId="146BB774" w14:textId="77777777" w:rsidTr="00134586">
        <w:trPr>
          <w:trHeight w:val="756"/>
        </w:trPr>
        <w:tc>
          <w:tcPr>
            <w:tcW w:w="2410" w:type="dxa"/>
            <w:vAlign w:val="center"/>
          </w:tcPr>
          <w:p w14:paraId="51AAAE59"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Experiencia Laboral</w:t>
            </w:r>
          </w:p>
        </w:tc>
        <w:tc>
          <w:tcPr>
            <w:tcW w:w="6378" w:type="dxa"/>
          </w:tcPr>
          <w:p w14:paraId="1BEF5C0F" w14:textId="77777777" w:rsidR="00A52FC4" w:rsidRPr="002F525A" w:rsidRDefault="00A52FC4" w:rsidP="00134586">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48AB691D" w14:textId="77777777" w:rsidR="00A52FC4" w:rsidRPr="007D6245" w:rsidRDefault="00A52FC4" w:rsidP="00134586">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cuatro (04</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72EC6A2E" w14:textId="77777777" w:rsidR="00A52FC4" w:rsidRPr="002F525A" w:rsidRDefault="00A52FC4" w:rsidP="00134586">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72B24F15" w14:textId="77777777" w:rsidR="00A52FC4" w:rsidRPr="007D6245" w:rsidRDefault="00A52FC4" w:rsidP="00134586">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tres (03</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3D90D9E1" w14:textId="77777777" w:rsidR="00A52FC4" w:rsidRPr="007D6245" w:rsidRDefault="00A52FC4" w:rsidP="00134586">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79037350" w14:textId="77777777" w:rsidR="00A52FC4" w:rsidRPr="00D76F12" w:rsidRDefault="00A52FC4" w:rsidP="00134586">
            <w:pPr>
              <w:suppressAutoHyphens w:val="0"/>
              <w:ind w:left="313"/>
              <w:jc w:val="both"/>
              <w:rPr>
                <w:rFonts w:ascii="Arial" w:hAnsi="Arial"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A52FC4" w:rsidRPr="00D76F12" w14:paraId="2DAF9E42" w14:textId="77777777" w:rsidTr="00134586">
        <w:trPr>
          <w:trHeight w:val="821"/>
        </w:trPr>
        <w:tc>
          <w:tcPr>
            <w:tcW w:w="2410" w:type="dxa"/>
            <w:vAlign w:val="center"/>
          </w:tcPr>
          <w:p w14:paraId="0369AC7E"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Capacitación</w:t>
            </w:r>
          </w:p>
        </w:tc>
        <w:tc>
          <w:tcPr>
            <w:tcW w:w="6378" w:type="dxa"/>
            <w:vAlign w:val="center"/>
          </w:tcPr>
          <w:p w14:paraId="080B1EF7" w14:textId="77777777" w:rsidR="00A52FC4" w:rsidRPr="00D76F12" w:rsidRDefault="00A52FC4" w:rsidP="00134586">
            <w:pPr>
              <w:numPr>
                <w:ilvl w:val="0"/>
                <w:numId w:val="40"/>
              </w:numPr>
              <w:suppressAutoHyphens w:val="0"/>
              <w:autoSpaceDE w:val="0"/>
              <w:autoSpaceDN w:val="0"/>
              <w:adjustRightInd w:val="0"/>
              <w:ind w:left="337" w:hanging="284"/>
              <w:jc w:val="both"/>
              <w:rPr>
                <w:rFonts w:ascii="Arial" w:hAnsi="Arial" w:cs="Arial"/>
                <w:b/>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A52FC4" w:rsidRPr="00D76F12" w14:paraId="650113C2" w14:textId="77777777" w:rsidTr="00134586">
        <w:trPr>
          <w:trHeight w:val="308"/>
        </w:trPr>
        <w:tc>
          <w:tcPr>
            <w:tcW w:w="2410" w:type="dxa"/>
            <w:vAlign w:val="center"/>
          </w:tcPr>
          <w:p w14:paraId="45570A1D"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Conocimientos de Ofimática e Idiomas</w:t>
            </w:r>
          </w:p>
          <w:p w14:paraId="372BE6F5" w14:textId="77777777" w:rsidR="00A52FC4" w:rsidRPr="00D76F12" w:rsidRDefault="00A52FC4" w:rsidP="00134586">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14:paraId="2A48187A" w14:textId="77777777" w:rsidR="00A52FC4" w:rsidRPr="00EA491B" w:rsidRDefault="00A52FC4" w:rsidP="00134586">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2ADFC123" w14:textId="77777777" w:rsidR="00A52FC4" w:rsidRPr="00D76F12" w:rsidRDefault="00A52FC4" w:rsidP="00134586">
            <w:pPr>
              <w:numPr>
                <w:ilvl w:val="0"/>
                <w:numId w:val="23"/>
              </w:numPr>
              <w:tabs>
                <w:tab w:val="clear" w:pos="720"/>
              </w:tabs>
              <w:suppressAutoHyphens w:val="0"/>
              <w:ind w:left="311" w:hanging="283"/>
              <w:jc w:val="both"/>
              <w:rPr>
                <w:rFonts w:ascii="Arial" w:hAnsi="Arial" w:cs="Arial"/>
                <w:sz w:val="18"/>
                <w:szCs w:val="18"/>
                <w:lang w:val="es-MX"/>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A52FC4" w:rsidRPr="00D76F12" w14:paraId="2E477E07" w14:textId="77777777" w:rsidTr="00134586">
        <w:trPr>
          <w:trHeight w:val="308"/>
        </w:trPr>
        <w:tc>
          <w:tcPr>
            <w:tcW w:w="2410" w:type="dxa"/>
            <w:vAlign w:val="center"/>
          </w:tcPr>
          <w:p w14:paraId="755FF495"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14:paraId="7D36E2AC" w14:textId="77777777" w:rsidR="00A52FC4" w:rsidRPr="00D76F12" w:rsidRDefault="00A52FC4" w:rsidP="00134586">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14:paraId="3DA2EC14" w14:textId="77777777" w:rsidR="00A52FC4" w:rsidRPr="00D76F12" w:rsidRDefault="00A52FC4" w:rsidP="00134586">
            <w:pPr>
              <w:numPr>
                <w:ilvl w:val="0"/>
                <w:numId w:val="23"/>
              </w:numPr>
              <w:suppressAutoHyphens w:val="0"/>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A52FC4" w:rsidRPr="00D76F12" w14:paraId="5B80BEAD" w14:textId="77777777" w:rsidTr="00134586">
        <w:trPr>
          <w:trHeight w:val="307"/>
        </w:trPr>
        <w:tc>
          <w:tcPr>
            <w:tcW w:w="2410" w:type="dxa"/>
            <w:vAlign w:val="center"/>
          </w:tcPr>
          <w:p w14:paraId="07BAA651" w14:textId="77777777" w:rsidR="00A52FC4" w:rsidRPr="00D76F12" w:rsidRDefault="00A52FC4" w:rsidP="00134586">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14:paraId="1E8B27C0" w14:textId="6A6886C5" w:rsidR="00A52FC4" w:rsidRPr="00D76F12" w:rsidRDefault="00A52FC4" w:rsidP="00134586">
            <w:pPr>
              <w:numPr>
                <w:ilvl w:val="0"/>
                <w:numId w:val="40"/>
              </w:numPr>
              <w:suppressAutoHyphens w:val="0"/>
              <w:autoSpaceDE w:val="0"/>
              <w:autoSpaceDN w:val="0"/>
              <w:adjustRightInd w:val="0"/>
              <w:ind w:left="337" w:hanging="284"/>
              <w:jc w:val="both"/>
              <w:rPr>
                <w:rFonts w:ascii="Arial" w:hAnsi="Arial" w:cs="Arial"/>
                <w:sz w:val="18"/>
                <w:szCs w:val="18"/>
              </w:rPr>
            </w:pPr>
            <w:r>
              <w:rPr>
                <w:rFonts w:ascii="Arial" w:hAnsi="Arial" w:cs="Arial"/>
                <w:color w:val="000000"/>
                <w:sz w:val="18"/>
                <w:szCs w:val="18"/>
                <w:lang w:val="es-MX"/>
              </w:rPr>
              <w:t>Reemplazo</w:t>
            </w:r>
            <w:r w:rsidR="000815C1">
              <w:rPr>
                <w:rFonts w:ascii="Arial" w:hAnsi="Arial" w:cs="Arial"/>
                <w:color w:val="000000"/>
                <w:sz w:val="18"/>
                <w:szCs w:val="18"/>
                <w:lang w:val="es-MX"/>
              </w:rPr>
              <w:t xml:space="preserve">/ </w:t>
            </w:r>
            <w:r w:rsidR="000815C1" w:rsidRPr="00564A15">
              <w:rPr>
                <w:rFonts w:ascii="Arial" w:hAnsi="Arial" w:cs="Arial"/>
                <w:color w:val="000000"/>
                <w:sz w:val="18"/>
                <w:szCs w:val="18"/>
                <w:lang w:val="es-MX"/>
              </w:rPr>
              <w:t>Memorando</w:t>
            </w:r>
            <w:r>
              <w:rPr>
                <w:rFonts w:ascii="Arial" w:hAnsi="Arial" w:cs="Arial"/>
                <w:color w:val="000000"/>
                <w:sz w:val="18"/>
                <w:szCs w:val="18"/>
                <w:lang w:val="es-MX"/>
              </w:rPr>
              <w:t xml:space="preserve"> </w:t>
            </w:r>
            <w:proofErr w:type="spellStart"/>
            <w:r>
              <w:rPr>
                <w:rFonts w:ascii="Arial" w:hAnsi="Arial" w:cs="Arial"/>
                <w:color w:val="000000"/>
                <w:sz w:val="18"/>
                <w:szCs w:val="18"/>
                <w:lang w:val="es-MX"/>
              </w:rPr>
              <w:t>N</w:t>
            </w:r>
            <w:proofErr w:type="gramStart"/>
            <w:r>
              <w:rPr>
                <w:rFonts w:ascii="Arial" w:hAnsi="Arial" w:cs="Arial"/>
                <w:color w:val="000000"/>
                <w:sz w:val="18"/>
                <w:szCs w:val="18"/>
                <w:lang w:val="es-MX"/>
              </w:rPr>
              <w:t>°</w:t>
            </w:r>
            <w:proofErr w:type="spellEnd"/>
            <w:r>
              <w:rPr>
                <w:rFonts w:ascii="Arial" w:hAnsi="Arial" w:cs="Arial"/>
                <w:color w:val="000000"/>
                <w:sz w:val="18"/>
                <w:szCs w:val="18"/>
                <w:lang w:val="es-MX"/>
              </w:rPr>
              <w:t xml:space="preserve">  86</w:t>
            </w:r>
            <w:r w:rsidR="001F7B07">
              <w:rPr>
                <w:rFonts w:ascii="Arial" w:hAnsi="Arial" w:cs="Arial"/>
                <w:color w:val="000000"/>
                <w:sz w:val="18"/>
                <w:szCs w:val="18"/>
                <w:lang w:val="es-MX"/>
              </w:rPr>
              <w:t>4</w:t>
            </w:r>
            <w:proofErr w:type="gramEnd"/>
            <w:r>
              <w:rPr>
                <w:rFonts w:ascii="Arial" w:hAnsi="Arial" w:cs="Arial"/>
                <w:color w:val="000000"/>
                <w:sz w:val="18"/>
                <w:szCs w:val="18"/>
                <w:lang w:val="es-MX"/>
              </w:rPr>
              <w:t>-GCGP-ESSALUD-2023</w:t>
            </w:r>
          </w:p>
        </w:tc>
      </w:tr>
    </w:tbl>
    <w:p w14:paraId="41078D9C" w14:textId="77777777" w:rsidR="00A52FC4" w:rsidRDefault="00A52FC4" w:rsidP="00830837">
      <w:pPr>
        <w:pStyle w:val="Textoindependiente"/>
        <w:spacing w:after="0"/>
        <w:ind w:left="567" w:right="-569" w:hanging="141"/>
        <w:jc w:val="both"/>
        <w:rPr>
          <w:rFonts w:ascii="Arial" w:hAnsi="Arial" w:cs="Arial"/>
          <w:b/>
          <w:bCs/>
          <w:sz w:val="16"/>
          <w:szCs w:val="16"/>
          <w:lang w:val="es-MX"/>
        </w:rPr>
      </w:pPr>
    </w:p>
    <w:p w14:paraId="413755CC" w14:textId="0E91DCF1" w:rsidR="00F55463" w:rsidRDefault="00054F84" w:rsidP="00F55463">
      <w:pPr>
        <w:jc w:val="both"/>
        <w:rPr>
          <w:rFonts w:ascii="Arial" w:hAnsi="Arial" w:cs="Arial"/>
          <w:b/>
        </w:rPr>
      </w:pPr>
      <w:r>
        <w:rPr>
          <w:rFonts w:ascii="Arial" w:hAnsi="Arial" w:cs="Arial"/>
          <w:b/>
          <w:bCs/>
        </w:rPr>
        <w:t xml:space="preserve">     </w:t>
      </w:r>
      <w:r w:rsidR="00F55463">
        <w:rPr>
          <w:rFonts w:ascii="Arial" w:hAnsi="Arial" w:cs="Arial"/>
          <w:b/>
          <w:bCs/>
        </w:rPr>
        <w:t>QUIMICO FARMACEUTICO (</w:t>
      </w:r>
      <w:r w:rsidR="00F55463" w:rsidRPr="00033746">
        <w:rPr>
          <w:rFonts w:ascii="Arial" w:hAnsi="Arial" w:cs="Arial"/>
          <w:b/>
        </w:rPr>
        <w:t>P</w:t>
      </w:r>
      <w:r w:rsidR="00F55463">
        <w:rPr>
          <w:rFonts w:ascii="Arial" w:hAnsi="Arial" w:cs="Arial"/>
          <w:b/>
        </w:rPr>
        <w:t>2QF-003</w:t>
      </w:r>
      <w:r w:rsidR="00F55463" w:rsidRPr="00033746">
        <w:rPr>
          <w:rFonts w:ascii="Arial" w:hAnsi="Arial" w:cs="Arial"/>
          <w:b/>
        </w:rPr>
        <w:t>)</w:t>
      </w:r>
    </w:p>
    <w:p w14:paraId="02E349A8" w14:textId="77777777" w:rsidR="00F55463" w:rsidRDefault="00F55463" w:rsidP="00F55463">
      <w:pPr>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F55463" w:rsidRPr="00557E92" w14:paraId="2F895A26" w14:textId="77777777" w:rsidTr="00054F84">
        <w:trPr>
          <w:trHeight w:val="427"/>
        </w:trPr>
        <w:tc>
          <w:tcPr>
            <w:tcW w:w="2410" w:type="dxa"/>
            <w:shd w:val="clear" w:color="auto" w:fill="BDD6EE"/>
            <w:vAlign w:val="center"/>
          </w:tcPr>
          <w:p w14:paraId="648D5DA3" w14:textId="77777777" w:rsidR="00F55463" w:rsidRPr="00557E92" w:rsidRDefault="00F55463" w:rsidP="00134586">
            <w:pPr>
              <w:pStyle w:val="Sangradetextonormal"/>
              <w:ind w:firstLine="0"/>
              <w:rPr>
                <w:b w:val="0"/>
                <w:sz w:val="18"/>
                <w:szCs w:val="18"/>
              </w:rPr>
            </w:pPr>
            <w:r w:rsidRPr="00557E92">
              <w:rPr>
                <w:sz w:val="18"/>
                <w:szCs w:val="18"/>
              </w:rPr>
              <w:t>REQUISITOS</w:t>
            </w:r>
          </w:p>
          <w:p w14:paraId="1E4E2B7B" w14:textId="77777777" w:rsidR="00F55463" w:rsidRPr="00557E92" w:rsidRDefault="00F55463" w:rsidP="00134586">
            <w:pPr>
              <w:pStyle w:val="Sangradetextonormal"/>
              <w:ind w:firstLine="0"/>
              <w:rPr>
                <w:b w:val="0"/>
                <w:sz w:val="18"/>
                <w:szCs w:val="18"/>
              </w:rPr>
            </w:pPr>
            <w:r w:rsidRPr="00557E92">
              <w:rPr>
                <w:sz w:val="18"/>
                <w:szCs w:val="18"/>
              </w:rPr>
              <w:t>ESPECÍFICOS</w:t>
            </w:r>
          </w:p>
        </w:tc>
        <w:tc>
          <w:tcPr>
            <w:tcW w:w="6378" w:type="dxa"/>
            <w:shd w:val="clear" w:color="auto" w:fill="BDD6EE"/>
            <w:vAlign w:val="center"/>
          </w:tcPr>
          <w:p w14:paraId="37E6E26E" w14:textId="77777777" w:rsidR="00F55463" w:rsidRPr="00557E92" w:rsidRDefault="00F55463" w:rsidP="00134586">
            <w:pPr>
              <w:pStyle w:val="Sangradetextonormal"/>
              <w:ind w:firstLine="0"/>
              <w:rPr>
                <w:b w:val="0"/>
                <w:sz w:val="18"/>
                <w:szCs w:val="18"/>
              </w:rPr>
            </w:pPr>
            <w:r w:rsidRPr="00557E92">
              <w:rPr>
                <w:sz w:val="18"/>
                <w:szCs w:val="18"/>
              </w:rPr>
              <w:t>DETALLE</w:t>
            </w:r>
          </w:p>
        </w:tc>
      </w:tr>
      <w:tr w:rsidR="00F55463" w:rsidRPr="00557E92" w14:paraId="5810EE6C" w14:textId="77777777" w:rsidTr="00054F84">
        <w:trPr>
          <w:trHeight w:val="557"/>
        </w:trPr>
        <w:tc>
          <w:tcPr>
            <w:tcW w:w="2410" w:type="dxa"/>
            <w:vAlign w:val="center"/>
          </w:tcPr>
          <w:p w14:paraId="43542285" w14:textId="77777777" w:rsidR="00F55463" w:rsidRPr="00C50DB3" w:rsidRDefault="00F55463" w:rsidP="00134586">
            <w:pPr>
              <w:pStyle w:val="Sangradetextonormal"/>
              <w:ind w:firstLine="0"/>
              <w:rPr>
                <w:b w:val="0"/>
                <w:sz w:val="18"/>
                <w:szCs w:val="18"/>
              </w:rPr>
            </w:pPr>
            <w:r w:rsidRPr="00C50DB3">
              <w:rPr>
                <w:sz w:val="18"/>
                <w:szCs w:val="18"/>
              </w:rPr>
              <w:t>Formación General</w:t>
            </w:r>
          </w:p>
        </w:tc>
        <w:tc>
          <w:tcPr>
            <w:tcW w:w="6378" w:type="dxa"/>
            <w:vAlign w:val="center"/>
          </w:tcPr>
          <w:p w14:paraId="0DBD236F" w14:textId="77777777" w:rsidR="00F55463" w:rsidRPr="00C50DB3" w:rsidRDefault="00F55463" w:rsidP="009C660F">
            <w:pPr>
              <w:numPr>
                <w:ilvl w:val="0"/>
                <w:numId w:val="40"/>
              </w:numPr>
              <w:suppressAutoHyphens w:val="0"/>
              <w:autoSpaceDE w:val="0"/>
              <w:autoSpaceDN w:val="0"/>
              <w:adjustRightInd w:val="0"/>
              <w:ind w:left="337" w:hanging="284"/>
              <w:jc w:val="both"/>
              <w:rPr>
                <w:rFonts w:ascii="Arial" w:hAnsi="Arial" w:cs="Arial"/>
                <w:sz w:val="18"/>
                <w:szCs w:val="18"/>
              </w:rPr>
            </w:pPr>
            <w:r w:rsidRPr="009C660F">
              <w:rPr>
                <w:rFonts w:ascii="Arial" w:hAnsi="Arial" w:cs="Arial"/>
                <w:sz w:val="18"/>
                <w:szCs w:val="18"/>
              </w:rPr>
              <w:t>Acreditar* copia simple del Título Profesional Universitario de Químico Farmacéutico y Resolución de SERUMS correspondiente a la profesión. (Indispensable)</w:t>
            </w:r>
          </w:p>
          <w:p w14:paraId="2C050802" w14:textId="77777777" w:rsidR="00F55463" w:rsidRPr="00C50DB3" w:rsidRDefault="00F55463" w:rsidP="009C660F">
            <w:pPr>
              <w:numPr>
                <w:ilvl w:val="0"/>
                <w:numId w:val="40"/>
              </w:numPr>
              <w:suppressAutoHyphens w:val="0"/>
              <w:autoSpaceDE w:val="0"/>
              <w:autoSpaceDN w:val="0"/>
              <w:adjustRightInd w:val="0"/>
              <w:ind w:left="337" w:hanging="284"/>
              <w:jc w:val="both"/>
              <w:rPr>
                <w:rFonts w:ascii="Arial" w:hAnsi="Arial" w:cs="Arial"/>
                <w:color w:val="000000"/>
                <w:sz w:val="18"/>
                <w:szCs w:val="18"/>
              </w:rPr>
            </w:pPr>
            <w:r w:rsidRPr="009C660F">
              <w:rPr>
                <w:rFonts w:ascii="Arial" w:hAnsi="Arial" w:cs="Arial"/>
                <w:sz w:val="18"/>
                <w:szCs w:val="18"/>
              </w:rPr>
              <w:t>Acreditar* el Diploma de Colegiatura y Habilitación Profesional vigente a la fecha de inscripción. (Indispensable)</w:t>
            </w:r>
          </w:p>
        </w:tc>
      </w:tr>
      <w:tr w:rsidR="00F55463" w:rsidRPr="00557E92" w14:paraId="5CC28494" w14:textId="77777777" w:rsidTr="00054F84">
        <w:tc>
          <w:tcPr>
            <w:tcW w:w="2410" w:type="dxa"/>
            <w:vAlign w:val="center"/>
          </w:tcPr>
          <w:p w14:paraId="1C9779D5" w14:textId="77777777" w:rsidR="00F55463" w:rsidRPr="00095200" w:rsidRDefault="00F55463" w:rsidP="00134586">
            <w:pPr>
              <w:pStyle w:val="Sangradetextonormal"/>
              <w:ind w:firstLine="0"/>
              <w:rPr>
                <w:b w:val="0"/>
                <w:sz w:val="18"/>
                <w:szCs w:val="18"/>
              </w:rPr>
            </w:pPr>
            <w:r w:rsidRPr="00095200">
              <w:rPr>
                <w:sz w:val="18"/>
                <w:szCs w:val="18"/>
              </w:rPr>
              <w:t>Experiencia Laboral</w:t>
            </w:r>
          </w:p>
        </w:tc>
        <w:tc>
          <w:tcPr>
            <w:tcW w:w="6378" w:type="dxa"/>
          </w:tcPr>
          <w:p w14:paraId="7A2996A0" w14:textId="677524DC" w:rsidR="00F55463" w:rsidRPr="009C660F" w:rsidRDefault="00F55463" w:rsidP="009C660F">
            <w:pPr>
              <w:suppressAutoHyphens w:val="0"/>
              <w:autoSpaceDE w:val="0"/>
              <w:autoSpaceDN w:val="0"/>
              <w:adjustRightInd w:val="0"/>
              <w:ind w:left="337"/>
              <w:jc w:val="both"/>
              <w:rPr>
                <w:rFonts w:ascii="Arial" w:hAnsi="Arial" w:cs="Arial"/>
                <w:b/>
                <w:bCs/>
                <w:sz w:val="18"/>
                <w:szCs w:val="18"/>
              </w:rPr>
            </w:pPr>
            <w:r w:rsidRPr="009C660F">
              <w:rPr>
                <w:rFonts w:ascii="Arial" w:hAnsi="Arial" w:cs="Arial"/>
                <w:b/>
                <w:bCs/>
                <w:sz w:val="18"/>
                <w:szCs w:val="18"/>
              </w:rPr>
              <w:t>EXPERIENCIA GENERAL:</w:t>
            </w:r>
          </w:p>
          <w:p w14:paraId="28846572" w14:textId="77777777" w:rsidR="00F55463" w:rsidRPr="009C660F" w:rsidRDefault="00F55463" w:rsidP="009C660F">
            <w:pPr>
              <w:numPr>
                <w:ilvl w:val="0"/>
                <w:numId w:val="40"/>
              </w:numPr>
              <w:autoSpaceDE w:val="0"/>
              <w:autoSpaceDN w:val="0"/>
              <w:adjustRightInd w:val="0"/>
              <w:ind w:left="337" w:hanging="284"/>
              <w:jc w:val="both"/>
              <w:rPr>
                <w:rFonts w:ascii="Arial" w:hAnsi="Arial" w:cs="Arial"/>
                <w:sz w:val="18"/>
                <w:szCs w:val="18"/>
              </w:rPr>
            </w:pPr>
            <w:r w:rsidRPr="009C660F">
              <w:rPr>
                <w:rFonts w:ascii="Arial" w:hAnsi="Arial" w:cs="Arial"/>
                <w:sz w:val="18"/>
                <w:szCs w:val="18"/>
              </w:rPr>
              <w:t>Acreditar* experiencia laboral mínima de dos (02) años desempeñando funciones afines a la profesión y/o puesto, incluyendo el SERUMS. (Indispensable)</w:t>
            </w:r>
          </w:p>
          <w:p w14:paraId="500BAE40" w14:textId="77777777" w:rsidR="00F55463" w:rsidRPr="00095200" w:rsidRDefault="00F55463" w:rsidP="006460AB">
            <w:pPr>
              <w:suppressAutoHyphens w:val="0"/>
              <w:autoSpaceDE w:val="0"/>
              <w:autoSpaceDN w:val="0"/>
              <w:adjustRightInd w:val="0"/>
              <w:ind w:left="337"/>
              <w:jc w:val="both"/>
              <w:rPr>
                <w:rFonts w:ascii="Arial" w:hAnsi="Arial" w:cs="Arial"/>
                <w:sz w:val="18"/>
                <w:szCs w:val="18"/>
              </w:rPr>
            </w:pPr>
            <w:r w:rsidRPr="009C660F">
              <w:rPr>
                <w:rFonts w:ascii="Arial" w:hAnsi="Arial" w:cs="Arial"/>
                <w:b/>
                <w:bCs/>
                <w:sz w:val="18"/>
                <w:szCs w:val="18"/>
              </w:rPr>
              <w:t>EXPERIENCIA ESPECÍFICA</w:t>
            </w:r>
            <w:r w:rsidRPr="00095200">
              <w:rPr>
                <w:rFonts w:ascii="Arial" w:hAnsi="Arial" w:cs="Arial"/>
                <w:sz w:val="18"/>
                <w:szCs w:val="18"/>
              </w:rPr>
              <w:t>:</w:t>
            </w:r>
          </w:p>
          <w:p w14:paraId="6B28AC2F" w14:textId="7581CB1C" w:rsidR="00F55463" w:rsidRPr="00095200" w:rsidRDefault="00F55463" w:rsidP="009C660F">
            <w:pPr>
              <w:numPr>
                <w:ilvl w:val="0"/>
                <w:numId w:val="40"/>
              </w:numPr>
              <w:suppressAutoHyphens w:val="0"/>
              <w:autoSpaceDE w:val="0"/>
              <w:autoSpaceDN w:val="0"/>
              <w:adjustRightInd w:val="0"/>
              <w:ind w:left="337" w:hanging="284"/>
              <w:jc w:val="both"/>
              <w:rPr>
                <w:rFonts w:ascii="Arial" w:hAnsi="Arial" w:cs="Arial"/>
                <w:sz w:val="18"/>
                <w:szCs w:val="18"/>
              </w:rPr>
            </w:pPr>
            <w:r w:rsidRPr="00095200">
              <w:rPr>
                <w:rFonts w:ascii="Arial" w:hAnsi="Arial" w:cs="Arial"/>
                <w:sz w:val="18"/>
                <w:szCs w:val="18"/>
              </w:rPr>
              <w:lastRenderedPageBreak/>
              <w:t xml:space="preserve">Acreditar* experiencia laboral mínima de un (01) año, con posterioridad al Título Profesional, excluyendo el SERUMS. </w:t>
            </w:r>
            <w:r w:rsidRPr="009C660F">
              <w:rPr>
                <w:rFonts w:ascii="Arial" w:hAnsi="Arial" w:cs="Arial"/>
                <w:sz w:val="18"/>
                <w:szCs w:val="18"/>
              </w:rPr>
              <w:t>(Indispensable)</w:t>
            </w:r>
          </w:p>
          <w:p w14:paraId="1262663C" w14:textId="77777777" w:rsidR="00F55463" w:rsidRPr="00095200" w:rsidRDefault="00F55463" w:rsidP="009C660F">
            <w:pPr>
              <w:numPr>
                <w:ilvl w:val="0"/>
                <w:numId w:val="40"/>
              </w:numPr>
              <w:suppressAutoHyphens w:val="0"/>
              <w:autoSpaceDE w:val="0"/>
              <w:autoSpaceDN w:val="0"/>
              <w:adjustRightInd w:val="0"/>
              <w:ind w:left="337" w:hanging="284"/>
              <w:jc w:val="both"/>
              <w:rPr>
                <w:rFonts w:ascii="Arial" w:hAnsi="Arial" w:cs="Arial"/>
                <w:sz w:val="18"/>
                <w:szCs w:val="18"/>
              </w:rPr>
            </w:pPr>
            <w:r w:rsidRPr="00095200">
              <w:rPr>
                <w:rFonts w:ascii="Arial" w:hAnsi="Arial" w:cs="Arial"/>
                <w:sz w:val="18"/>
                <w:szCs w:val="18"/>
              </w:rPr>
              <w:t xml:space="preserve">Acreditar* un (01) año de SERUMS, experiencia mínima requerida en el sector público. </w:t>
            </w:r>
            <w:r w:rsidRPr="009C660F">
              <w:rPr>
                <w:rFonts w:ascii="Arial" w:hAnsi="Arial" w:cs="Arial"/>
                <w:sz w:val="18"/>
                <w:szCs w:val="18"/>
              </w:rPr>
              <w:t>(Indispensable)</w:t>
            </w:r>
            <w:r w:rsidRPr="00095200">
              <w:rPr>
                <w:rFonts w:ascii="Arial" w:hAnsi="Arial" w:cs="Arial"/>
                <w:sz w:val="18"/>
                <w:szCs w:val="18"/>
              </w:rPr>
              <w:t xml:space="preserve">   </w:t>
            </w:r>
          </w:p>
          <w:p w14:paraId="63F8D9A5" w14:textId="77777777" w:rsidR="00F55463" w:rsidRPr="009C660F" w:rsidRDefault="00F55463" w:rsidP="009C660F">
            <w:pPr>
              <w:numPr>
                <w:ilvl w:val="0"/>
                <w:numId w:val="40"/>
              </w:numPr>
              <w:suppressAutoHyphens w:val="0"/>
              <w:autoSpaceDE w:val="0"/>
              <w:autoSpaceDN w:val="0"/>
              <w:adjustRightInd w:val="0"/>
              <w:ind w:left="337" w:hanging="284"/>
              <w:jc w:val="both"/>
              <w:rPr>
                <w:rFonts w:ascii="Arial" w:hAnsi="Arial" w:cs="Arial"/>
                <w:sz w:val="18"/>
                <w:szCs w:val="18"/>
              </w:rPr>
            </w:pPr>
            <w:r w:rsidRPr="0009520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C660F">
              <w:rPr>
                <w:rFonts w:ascii="Arial" w:hAnsi="Arial" w:cs="Arial"/>
                <w:sz w:val="18"/>
                <w:szCs w:val="18"/>
              </w:rPr>
              <w:t>(Deseable)</w:t>
            </w:r>
          </w:p>
        </w:tc>
      </w:tr>
      <w:tr w:rsidR="00F55463" w:rsidRPr="00557E92" w14:paraId="0C45C2BC" w14:textId="77777777" w:rsidTr="00054F84">
        <w:tc>
          <w:tcPr>
            <w:tcW w:w="2410" w:type="dxa"/>
            <w:vAlign w:val="center"/>
          </w:tcPr>
          <w:p w14:paraId="2D65025A" w14:textId="77777777" w:rsidR="00F55463" w:rsidRPr="00F715DA" w:rsidRDefault="00F55463" w:rsidP="00134586">
            <w:pPr>
              <w:pStyle w:val="Sangradetextonormal"/>
              <w:ind w:firstLine="0"/>
              <w:rPr>
                <w:b w:val="0"/>
                <w:sz w:val="18"/>
                <w:szCs w:val="18"/>
              </w:rPr>
            </w:pPr>
            <w:r w:rsidRPr="00F715DA">
              <w:rPr>
                <w:sz w:val="18"/>
                <w:szCs w:val="18"/>
              </w:rPr>
              <w:lastRenderedPageBreak/>
              <w:t>Capacitación</w:t>
            </w:r>
          </w:p>
        </w:tc>
        <w:tc>
          <w:tcPr>
            <w:tcW w:w="6378" w:type="dxa"/>
          </w:tcPr>
          <w:p w14:paraId="1717EF58" w14:textId="7A2B7CBA" w:rsidR="00F55463" w:rsidRPr="009C660F" w:rsidRDefault="00F55463" w:rsidP="009C660F">
            <w:pPr>
              <w:numPr>
                <w:ilvl w:val="0"/>
                <w:numId w:val="40"/>
              </w:numPr>
              <w:suppressAutoHyphens w:val="0"/>
              <w:autoSpaceDE w:val="0"/>
              <w:autoSpaceDN w:val="0"/>
              <w:adjustRightInd w:val="0"/>
              <w:ind w:left="337" w:hanging="284"/>
              <w:jc w:val="both"/>
              <w:rPr>
                <w:rFonts w:ascii="Arial" w:hAnsi="Arial" w:cs="Arial"/>
                <w:sz w:val="18"/>
                <w:szCs w:val="18"/>
              </w:rPr>
            </w:pPr>
            <w:r w:rsidRPr="009C660F">
              <w:rPr>
                <w:rFonts w:ascii="Arial" w:hAnsi="Arial" w:cs="Arial"/>
                <w:sz w:val="18"/>
                <w:szCs w:val="18"/>
              </w:rPr>
              <w:t>Acreditar* capacitación y/o actividades de actualización afines al puesto convocado, como mínimo de 51 horas o 03 créditos, a partir del año 201</w:t>
            </w:r>
            <w:r w:rsidR="00690787" w:rsidRPr="009C660F">
              <w:rPr>
                <w:rFonts w:ascii="Arial" w:hAnsi="Arial" w:cs="Arial"/>
                <w:sz w:val="18"/>
                <w:szCs w:val="18"/>
              </w:rPr>
              <w:t>8</w:t>
            </w:r>
            <w:r w:rsidRPr="009C660F">
              <w:rPr>
                <w:rFonts w:ascii="Arial" w:hAnsi="Arial" w:cs="Arial"/>
                <w:sz w:val="18"/>
                <w:szCs w:val="18"/>
              </w:rPr>
              <w:t xml:space="preserve"> a la fecha. (Indispensable)</w:t>
            </w:r>
          </w:p>
        </w:tc>
      </w:tr>
      <w:tr w:rsidR="00F55463" w:rsidRPr="00557E92" w14:paraId="27F2F83B" w14:textId="77777777" w:rsidTr="00054F84">
        <w:trPr>
          <w:trHeight w:val="70"/>
        </w:trPr>
        <w:tc>
          <w:tcPr>
            <w:tcW w:w="2410" w:type="dxa"/>
            <w:vAlign w:val="center"/>
          </w:tcPr>
          <w:p w14:paraId="6B4C6FE0" w14:textId="77777777" w:rsidR="00F55463" w:rsidRPr="00557E92" w:rsidRDefault="00F55463" w:rsidP="00134586">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378" w:type="dxa"/>
            <w:shd w:val="clear" w:color="auto" w:fill="auto"/>
            <w:vAlign w:val="center"/>
          </w:tcPr>
          <w:p w14:paraId="6E6CCC73" w14:textId="77777777" w:rsidR="00F55463" w:rsidRPr="00AD1153" w:rsidRDefault="00F55463" w:rsidP="006460AB">
            <w:pPr>
              <w:numPr>
                <w:ilvl w:val="0"/>
                <w:numId w:val="40"/>
              </w:numPr>
              <w:suppressAutoHyphens w:val="0"/>
              <w:autoSpaceDE w:val="0"/>
              <w:autoSpaceDN w:val="0"/>
              <w:adjustRightInd w:val="0"/>
              <w:ind w:left="337" w:hanging="284"/>
              <w:jc w:val="both"/>
              <w:rPr>
                <w:rFonts w:ascii="Arial" w:hAnsi="Arial" w:cs="Arial"/>
                <w:sz w:val="18"/>
                <w:szCs w:val="18"/>
              </w:rPr>
            </w:pPr>
            <w:r w:rsidRPr="00AD1153">
              <w:rPr>
                <w:rFonts w:ascii="Arial" w:hAnsi="Arial" w:cs="Arial"/>
                <w:sz w:val="18"/>
                <w:szCs w:val="18"/>
              </w:rPr>
              <w:t xml:space="preserve">Manejo de Ofimática: Word, Excel, </w:t>
            </w:r>
            <w:proofErr w:type="spellStart"/>
            <w:r w:rsidRPr="00AD1153">
              <w:rPr>
                <w:rFonts w:ascii="Arial" w:hAnsi="Arial" w:cs="Arial"/>
                <w:sz w:val="18"/>
                <w:szCs w:val="18"/>
              </w:rPr>
              <w:t>Power</w:t>
            </w:r>
            <w:proofErr w:type="spellEnd"/>
            <w:r w:rsidRPr="00AD1153">
              <w:rPr>
                <w:rFonts w:ascii="Arial" w:hAnsi="Arial" w:cs="Arial"/>
                <w:sz w:val="18"/>
                <w:szCs w:val="18"/>
              </w:rPr>
              <w:t xml:space="preserve"> Point, Internet a nivel básico. </w:t>
            </w:r>
            <w:r w:rsidRPr="006460AB">
              <w:rPr>
                <w:rFonts w:ascii="Arial" w:hAnsi="Arial" w:cs="Arial"/>
                <w:sz w:val="18"/>
                <w:szCs w:val="18"/>
              </w:rPr>
              <w:t>(Indispensable)</w:t>
            </w:r>
          </w:p>
          <w:p w14:paraId="5EEC3D27" w14:textId="77777777" w:rsidR="00F55463" w:rsidRPr="00AD1153" w:rsidRDefault="00F55463" w:rsidP="006460AB">
            <w:pPr>
              <w:numPr>
                <w:ilvl w:val="0"/>
                <w:numId w:val="40"/>
              </w:numPr>
              <w:suppressAutoHyphens w:val="0"/>
              <w:autoSpaceDE w:val="0"/>
              <w:autoSpaceDN w:val="0"/>
              <w:adjustRightInd w:val="0"/>
              <w:ind w:left="337" w:hanging="284"/>
              <w:jc w:val="both"/>
              <w:rPr>
                <w:rFonts w:ascii="Arial" w:hAnsi="Arial" w:cs="Arial"/>
                <w:sz w:val="18"/>
                <w:szCs w:val="18"/>
              </w:rPr>
            </w:pPr>
            <w:r w:rsidRPr="00AD1153">
              <w:rPr>
                <w:rFonts w:ascii="Arial" w:hAnsi="Arial" w:cs="Arial"/>
                <w:sz w:val="18"/>
                <w:szCs w:val="18"/>
              </w:rPr>
              <w:t xml:space="preserve">Manejo de Idioma Inglés a nivel básico. </w:t>
            </w:r>
            <w:r w:rsidRPr="006460AB">
              <w:rPr>
                <w:rFonts w:ascii="Arial" w:hAnsi="Arial" w:cs="Arial"/>
                <w:sz w:val="18"/>
                <w:szCs w:val="18"/>
              </w:rPr>
              <w:t>(Indispensable)</w:t>
            </w:r>
          </w:p>
        </w:tc>
      </w:tr>
      <w:tr w:rsidR="00F55463" w:rsidRPr="00557E92" w14:paraId="1DFF0364" w14:textId="77777777" w:rsidTr="00054F84">
        <w:trPr>
          <w:trHeight w:val="840"/>
        </w:trPr>
        <w:tc>
          <w:tcPr>
            <w:tcW w:w="2410" w:type="dxa"/>
            <w:vAlign w:val="center"/>
          </w:tcPr>
          <w:p w14:paraId="2F29BAF6" w14:textId="77777777" w:rsidR="00F55463" w:rsidRPr="00557E92" w:rsidRDefault="00F55463" w:rsidP="00134586">
            <w:pPr>
              <w:pStyle w:val="Sangradetextonormal"/>
              <w:ind w:firstLine="0"/>
              <w:rPr>
                <w:b w:val="0"/>
                <w:sz w:val="18"/>
                <w:szCs w:val="18"/>
              </w:rPr>
            </w:pPr>
            <w:r w:rsidRPr="00557E92">
              <w:rPr>
                <w:sz w:val="18"/>
                <w:szCs w:val="18"/>
              </w:rPr>
              <w:t>Habilidades o Competencias</w:t>
            </w:r>
          </w:p>
        </w:tc>
        <w:tc>
          <w:tcPr>
            <w:tcW w:w="6378" w:type="dxa"/>
            <w:shd w:val="clear" w:color="auto" w:fill="auto"/>
          </w:tcPr>
          <w:p w14:paraId="6EF64CCD" w14:textId="77777777" w:rsidR="00F55463" w:rsidRPr="006460AB" w:rsidRDefault="00F55463" w:rsidP="006460AB">
            <w:pPr>
              <w:suppressAutoHyphens w:val="0"/>
              <w:autoSpaceDE w:val="0"/>
              <w:autoSpaceDN w:val="0"/>
              <w:adjustRightInd w:val="0"/>
              <w:ind w:left="337"/>
              <w:jc w:val="both"/>
              <w:rPr>
                <w:rFonts w:ascii="Arial" w:hAnsi="Arial" w:cs="Arial"/>
                <w:sz w:val="18"/>
                <w:szCs w:val="18"/>
              </w:rPr>
            </w:pPr>
            <w:r w:rsidRPr="006460AB">
              <w:rPr>
                <w:rFonts w:ascii="Arial" w:hAnsi="Arial" w:cs="Arial"/>
                <w:b/>
                <w:bCs/>
                <w:sz w:val="18"/>
                <w:szCs w:val="18"/>
              </w:rPr>
              <w:t>GENERICAS</w:t>
            </w:r>
            <w:r w:rsidRPr="006460AB">
              <w:rPr>
                <w:rFonts w:ascii="Arial" w:hAnsi="Arial" w:cs="Arial"/>
                <w:sz w:val="18"/>
                <w:szCs w:val="18"/>
              </w:rPr>
              <w:t xml:space="preserve">: </w:t>
            </w:r>
            <w:r w:rsidRPr="00AD1153">
              <w:rPr>
                <w:rFonts w:ascii="Arial" w:hAnsi="Arial" w:cs="Arial"/>
                <w:sz w:val="18"/>
                <w:szCs w:val="18"/>
              </w:rPr>
              <w:t>Actitud de servicio, ética e integridad, compromiso y responsabilidad, orientación a resultados y trabajo en equipo.</w:t>
            </w:r>
          </w:p>
          <w:p w14:paraId="79ED41B7" w14:textId="77777777" w:rsidR="00F55463" w:rsidRPr="00AD1153" w:rsidRDefault="00F55463" w:rsidP="006460AB">
            <w:pPr>
              <w:suppressAutoHyphens w:val="0"/>
              <w:autoSpaceDE w:val="0"/>
              <w:autoSpaceDN w:val="0"/>
              <w:adjustRightInd w:val="0"/>
              <w:ind w:left="337"/>
              <w:jc w:val="both"/>
              <w:rPr>
                <w:rFonts w:ascii="Arial" w:hAnsi="Arial" w:cs="Arial"/>
                <w:b/>
                <w:sz w:val="18"/>
                <w:szCs w:val="18"/>
              </w:rPr>
            </w:pPr>
            <w:r w:rsidRPr="006460AB">
              <w:rPr>
                <w:rFonts w:ascii="Arial" w:hAnsi="Arial" w:cs="Arial"/>
                <w:b/>
                <w:bCs/>
                <w:sz w:val="18"/>
                <w:szCs w:val="18"/>
              </w:rPr>
              <w:t>ESPECIFICAS</w:t>
            </w:r>
            <w:r w:rsidRPr="006460AB">
              <w:rPr>
                <w:rFonts w:ascii="Arial" w:hAnsi="Arial" w:cs="Arial"/>
                <w:sz w:val="18"/>
                <w:szCs w:val="18"/>
              </w:rPr>
              <w:t xml:space="preserve">: </w:t>
            </w:r>
            <w:r w:rsidRPr="00AD11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5463" w:rsidRPr="00557E92" w14:paraId="065644C8" w14:textId="77777777" w:rsidTr="00054F84">
        <w:trPr>
          <w:trHeight w:val="399"/>
        </w:trPr>
        <w:tc>
          <w:tcPr>
            <w:tcW w:w="2410" w:type="dxa"/>
            <w:vAlign w:val="center"/>
          </w:tcPr>
          <w:p w14:paraId="5B31DB2F" w14:textId="77777777" w:rsidR="00F55463" w:rsidRPr="00C50DB3" w:rsidRDefault="00F55463" w:rsidP="00134586">
            <w:pPr>
              <w:pStyle w:val="Sangradetextonormal"/>
              <w:ind w:firstLine="0"/>
              <w:rPr>
                <w:rFonts w:cs="Arial"/>
                <w:b w:val="0"/>
                <w:bCs w:val="0"/>
                <w:sz w:val="18"/>
                <w:szCs w:val="18"/>
              </w:rPr>
            </w:pPr>
            <w:r w:rsidRPr="00C50DB3">
              <w:rPr>
                <w:rFonts w:cs="Arial"/>
                <w:b w:val="0"/>
                <w:bCs w:val="0"/>
                <w:sz w:val="18"/>
                <w:szCs w:val="18"/>
              </w:rPr>
              <w:t>Motivo de Contratación</w:t>
            </w:r>
          </w:p>
        </w:tc>
        <w:tc>
          <w:tcPr>
            <w:tcW w:w="6378" w:type="dxa"/>
            <w:shd w:val="clear" w:color="auto" w:fill="auto"/>
            <w:vAlign w:val="center"/>
          </w:tcPr>
          <w:p w14:paraId="22B27B55" w14:textId="0FC443D0" w:rsidR="00F55463" w:rsidRPr="00C50DB3" w:rsidRDefault="00F55463" w:rsidP="00F55463">
            <w:pPr>
              <w:pStyle w:val="Prrafodelista"/>
              <w:numPr>
                <w:ilvl w:val="0"/>
                <w:numId w:val="41"/>
              </w:numPr>
              <w:ind w:left="211" w:hanging="211"/>
              <w:jc w:val="both"/>
              <w:rPr>
                <w:sz w:val="18"/>
                <w:szCs w:val="18"/>
              </w:rPr>
            </w:pPr>
            <w:r w:rsidRPr="00C50DB3">
              <w:rPr>
                <w:sz w:val="18"/>
                <w:szCs w:val="18"/>
              </w:rPr>
              <w:t>Reemplazo</w:t>
            </w:r>
            <w:r w:rsidR="000815C1">
              <w:rPr>
                <w:sz w:val="18"/>
                <w:szCs w:val="18"/>
              </w:rPr>
              <w:t xml:space="preserve"> / </w:t>
            </w:r>
            <w:r w:rsidRPr="00564A15">
              <w:rPr>
                <w:color w:val="000000"/>
                <w:sz w:val="18"/>
                <w:szCs w:val="18"/>
                <w:lang w:val="es-MX"/>
              </w:rPr>
              <w:t>Memor</w:t>
            </w:r>
            <w:r>
              <w:rPr>
                <w:color w:val="000000"/>
                <w:sz w:val="18"/>
                <w:szCs w:val="18"/>
                <w:lang w:val="es-MX"/>
              </w:rPr>
              <w:t xml:space="preserve">ando </w:t>
            </w:r>
            <w:proofErr w:type="spellStart"/>
            <w:r>
              <w:rPr>
                <w:color w:val="000000"/>
                <w:sz w:val="18"/>
                <w:szCs w:val="18"/>
                <w:lang w:val="es-MX"/>
              </w:rPr>
              <w:t>N</w:t>
            </w:r>
            <w:proofErr w:type="gramStart"/>
            <w:r>
              <w:rPr>
                <w:color w:val="000000"/>
                <w:sz w:val="18"/>
                <w:szCs w:val="18"/>
                <w:lang w:val="es-MX"/>
              </w:rPr>
              <w:t>°</w:t>
            </w:r>
            <w:proofErr w:type="spellEnd"/>
            <w:r>
              <w:rPr>
                <w:color w:val="000000"/>
                <w:sz w:val="18"/>
                <w:szCs w:val="18"/>
                <w:lang w:val="es-MX"/>
              </w:rPr>
              <w:t xml:space="preserve">  864</w:t>
            </w:r>
            <w:proofErr w:type="gramEnd"/>
            <w:r>
              <w:rPr>
                <w:color w:val="000000"/>
                <w:sz w:val="18"/>
                <w:szCs w:val="18"/>
                <w:lang w:val="es-MX"/>
              </w:rPr>
              <w:t>-GCGP-ESSALUD-2023</w:t>
            </w:r>
          </w:p>
          <w:p w14:paraId="34323CE1" w14:textId="77777777" w:rsidR="00F55463" w:rsidRPr="00C50DB3" w:rsidRDefault="00F55463" w:rsidP="00134586">
            <w:pPr>
              <w:suppressAutoHyphens w:val="0"/>
              <w:ind w:left="637" w:hanging="426"/>
              <w:jc w:val="both"/>
              <w:rPr>
                <w:rFonts w:ascii="Arial" w:hAnsi="Arial" w:cs="Arial"/>
                <w:sz w:val="18"/>
                <w:szCs w:val="18"/>
              </w:rPr>
            </w:pPr>
          </w:p>
        </w:tc>
      </w:tr>
    </w:tbl>
    <w:p w14:paraId="2F4D9ED9" w14:textId="77777777" w:rsidR="00A52FC4" w:rsidRDefault="00A52FC4" w:rsidP="00830837">
      <w:pPr>
        <w:pStyle w:val="Textoindependiente"/>
        <w:spacing w:after="0"/>
        <w:ind w:left="567" w:right="-569" w:hanging="141"/>
        <w:jc w:val="both"/>
        <w:rPr>
          <w:rFonts w:ascii="Arial" w:hAnsi="Arial" w:cs="Arial"/>
          <w:b/>
          <w:bCs/>
          <w:sz w:val="16"/>
          <w:szCs w:val="16"/>
          <w:lang w:val="es-MX"/>
        </w:rPr>
      </w:pPr>
    </w:p>
    <w:p w14:paraId="5C0DE912" w14:textId="16487EB9" w:rsidR="00EF71A5" w:rsidRPr="006F01B9" w:rsidRDefault="007538C6" w:rsidP="007538C6">
      <w:pPr>
        <w:jc w:val="both"/>
        <w:rPr>
          <w:rFonts w:ascii="Arial" w:hAnsi="Arial" w:cs="Arial"/>
          <w:b/>
        </w:rPr>
      </w:pPr>
      <w:r>
        <w:rPr>
          <w:rFonts w:ascii="Arial" w:hAnsi="Arial" w:cs="Arial"/>
          <w:b/>
          <w:bCs/>
        </w:rPr>
        <w:t xml:space="preserve">     </w:t>
      </w:r>
      <w:r w:rsidR="00EF71A5">
        <w:rPr>
          <w:rFonts w:ascii="Arial" w:hAnsi="Arial" w:cs="Arial"/>
          <w:b/>
          <w:bCs/>
        </w:rPr>
        <w:t xml:space="preserve">TECNICO DE SERVICIO ADMINISTRATIVO Y APOYO </w:t>
      </w:r>
      <w:r w:rsidR="00EF71A5" w:rsidRPr="006F01B9">
        <w:rPr>
          <w:rFonts w:ascii="Arial" w:hAnsi="Arial" w:cs="Arial"/>
          <w:b/>
        </w:rPr>
        <w:t>(T2</w:t>
      </w:r>
      <w:r w:rsidR="00EF71A5">
        <w:rPr>
          <w:rFonts w:ascii="Arial" w:hAnsi="Arial" w:cs="Arial"/>
          <w:b/>
        </w:rPr>
        <w:t>TAD</w:t>
      </w:r>
      <w:r w:rsidR="00EF71A5" w:rsidRPr="006F01B9">
        <w:rPr>
          <w:rFonts w:ascii="Arial" w:hAnsi="Arial" w:cs="Arial"/>
          <w:b/>
        </w:rPr>
        <w:t>-00</w:t>
      </w:r>
      <w:r w:rsidR="00F15813">
        <w:rPr>
          <w:rFonts w:ascii="Arial" w:hAnsi="Arial" w:cs="Arial"/>
          <w:b/>
        </w:rPr>
        <w:t>4</w:t>
      </w:r>
      <w:r w:rsidR="00EF71A5" w:rsidRPr="006F01B9">
        <w:rPr>
          <w:rFonts w:ascii="Arial" w:hAnsi="Arial" w:cs="Arial"/>
          <w:b/>
        </w:rPr>
        <w:t>)</w:t>
      </w:r>
    </w:p>
    <w:p w14:paraId="1CB33BB8" w14:textId="77777777" w:rsidR="00EF71A5" w:rsidRDefault="00EF71A5" w:rsidP="00EF71A5">
      <w:pPr>
        <w:jc w:val="both"/>
        <w:rPr>
          <w:rFonts w:ascii="Arial" w:hAnsi="Arial" w:cs="Arial"/>
          <w:b/>
          <w:bCs/>
          <w:sz w:val="16"/>
          <w:szCs w:val="16"/>
        </w:rPr>
      </w:pP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356"/>
      </w:tblGrid>
      <w:tr w:rsidR="00EF71A5" w:rsidRPr="00DF45BD" w14:paraId="6A573679" w14:textId="77777777" w:rsidTr="00EF71A5">
        <w:trPr>
          <w:trHeight w:val="380"/>
        </w:trPr>
        <w:tc>
          <w:tcPr>
            <w:tcW w:w="2422" w:type="dxa"/>
            <w:shd w:val="clear" w:color="auto" w:fill="BDD6EE" w:themeFill="accent1" w:themeFillTint="66"/>
            <w:vAlign w:val="center"/>
          </w:tcPr>
          <w:p w14:paraId="5D0D1FD6" w14:textId="77777777" w:rsidR="00EF71A5" w:rsidRPr="00EF71A5" w:rsidRDefault="00EF71A5" w:rsidP="00EF71A5">
            <w:pPr>
              <w:pStyle w:val="Sangradetextonormal"/>
              <w:ind w:firstLine="0"/>
              <w:rPr>
                <w:sz w:val="18"/>
                <w:szCs w:val="18"/>
              </w:rPr>
            </w:pPr>
            <w:r w:rsidRPr="00EF71A5">
              <w:rPr>
                <w:sz w:val="18"/>
                <w:szCs w:val="18"/>
              </w:rPr>
              <w:t>REQUISITOS</w:t>
            </w:r>
          </w:p>
          <w:p w14:paraId="2306D611" w14:textId="33F01147" w:rsidR="00EF71A5" w:rsidRPr="00EF71A5" w:rsidRDefault="00EF71A5" w:rsidP="00EF71A5">
            <w:pPr>
              <w:ind w:left="459" w:hanging="141"/>
              <w:jc w:val="both"/>
              <w:rPr>
                <w:rFonts w:ascii="Arial" w:hAnsi="Arial" w:cs="Arial"/>
                <w:b/>
                <w:bCs/>
              </w:rPr>
            </w:pPr>
            <w:r w:rsidRPr="00EF71A5">
              <w:rPr>
                <w:b/>
                <w:bCs/>
                <w:sz w:val="18"/>
                <w:szCs w:val="18"/>
              </w:rPr>
              <w:t xml:space="preserve">     ESPECÍFICOS</w:t>
            </w:r>
          </w:p>
        </w:tc>
        <w:tc>
          <w:tcPr>
            <w:tcW w:w="6356" w:type="dxa"/>
            <w:shd w:val="clear" w:color="auto" w:fill="BDD6EE" w:themeFill="accent1" w:themeFillTint="66"/>
            <w:vAlign w:val="center"/>
          </w:tcPr>
          <w:p w14:paraId="584F03F2" w14:textId="019D9060" w:rsidR="00EF71A5" w:rsidRPr="00EF71A5" w:rsidRDefault="00EF71A5" w:rsidP="00EF71A5">
            <w:pPr>
              <w:pStyle w:val="Sangradetextonormal"/>
              <w:jc w:val="left"/>
              <w:rPr>
                <w:rFonts w:cs="Arial"/>
              </w:rPr>
            </w:pPr>
            <w:r>
              <w:rPr>
                <w:sz w:val="18"/>
                <w:szCs w:val="18"/>
              </w:rPr>
              <w:t xml:space="preserve">                                          </w:t>
            </w:r>
            <w:r w:rsidRPr="00EF71A5">
              <w:rPr>
                <w:sz w:val="18"/>
                <w:szCs w:val="18"/>
              </w:rPr>
              <w:t>DETALLE</w:t>
            </w:r>
          </w:p>
        </w:tc>
      </w:tr>
      <w:tr w:rsidR="00EF71A5" w:rsidRPr="00AA19DE" w14:paraId="5E064008" w14:textId="77777777" w:rsidTr="00EF71A5">
        <w:trPr>
          <w:trHeight w:val="557"/>
        </w:trPr>
        <w:tc>
          <w:tcPr>
            <w:tcW w:w="2422" w:type="dxa"/>
            <w:vAlign w:val="center"/>
          </w:tcPr>
          <w:p w14:paraId="2ED1BED0" w14:textId="77777777" w:rsidR="00EF71A5" w:rsidRPr="00F15813" w:rsidRDefault="00EF71A5" w:rsidP="00EF71A5">
            <w:pPr>
              <w:pStyle w:val="Sangradetextonormal"/>
              <w:ind w:firstLine="0"/>
              <w:rPr>
                <w:sz w:val="18"/>
                <w:szCs w:val="18"/>
              </w:rPr>
            </w:pPr>
            <w:r w:rsidRPr="00F15813">
              <w:rPr>
                <w:sz w:val="18"/>
                <w:szCs w:val="18"/>
              </w:rPr>
              <w:t>Formación Académica</w:t>
            </w:r>
          </w:p>
        </w:tc>
        <w:tc>
          <w:tcPr>
            <w:tcW w:w="6356" w:type="dxa"/>
            <w:vAlign w:val="center"/>
          </w:tcPr>
          <w:p w14:paraId="3F91F8E5" w14:textId="7F861B5A" w:rsidR="00EF71A5" w:rsidRPr="00AA19DE" w:rsidRDefault="008C0FA1" w:rsidP="00776C62">
            <w:pPr>
              <w:numPr>
                <w:ilvl w:val="0"/>
                <w:numId w:val="10"/>
              </w:numPr>
              <w:suppressAutoHyphens w:val="0"/>
              <w:ind w:left="244" w:hanging="244"/>
              <w:jc w:val="both"/>
              <w:rPr>
                <w:rFonts w:ascii="Arial" w:hAnsi="Arial" w:cs="Arial"/>
                <w:sz w:val="18"/>
                <w:szCs w:val="18"/>
                <w:lang w:val="es-MX"/>
              </w:rPr>
            </w:pPr>
            <w:r w:rsidRPr="00CD1C80">
              <w:rPr>
                <w:rFonts w:ascii="Arial" w:hAnsi="Arial" w:cs="Arial"/>
                <w:sz w:val="18"/>
                <w:szCs w:val="18"/>
              </w:rPr>
              <w:t>Acreditar* copia simple de la constancia de egresado en Administración</w:t>
            </w:r>
            <w:r>
              <w:rPr>
                <w:rFonts w:ascii="Arial" w:hAnsi="Arial" w:cs="Arial"/>
                <w:sz w:val="18"/>
                <w:szCs w:val="18"/>
              </w:rPr>
              <w:t xml:space="preserve"> o Contabilidad</w:t>
            </w:r>
            <w:r w:rsidRPr="00CD1C80">
              <w:rPr>
                <w:rFonts w:ascii="Arial" w:hAnsi="Arial" w:cs="Arial"/>
                <w:sz w:val="18"/>
                <w:szCs w:val="18"/>
              </w:rPr>
              <w:t xml:space="preserve"> emitido por Instituto Superior Tecnológico (mínimo 03 años de</w:t>
            </w:r>
            <w:r>
              <w:rPr>
                <w:rFonts w:ascii="Arial" w:hAnsi="Arial" w:cs="Arial"/>
                <w:sz w:val="18"/>
                <w:szCs w:val="18"/>
              </w:rPr>
              <w:t xml:space="preserve"> estudios) o equivalente a seis (06</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w:t>
            </w:r>
            <w:r>
              <w:rPr>
                <w:rFonts w:ascii="Arial" w:hAnsi="Arial" w:cs="Arial"/>
                <w:sz w:val="18"/>
                <w:szCs w:val="18"/>
              </w:rPr>
              <w:t xml:space="preserve"> o Contabilidad</w:t>
            </w:r>
            <w:r w:rsidRPr="00CD1C80">
              <w:rPr>
                <w:rFonts w:ascii="Arial" w:hAnsi="Arial" w:cs="Arial"/>
                <w:sz w:val="18"/>
                <w:szCs w:val="18"/>
              </w:rPr>
              <w:t xml:space="preserve">. </w:t>
            </w:r>
            <w:r w:rsidRPr="00CD1C80">
              <w:rPr>
                <w:rFonts w:ascii="Arial" w:hAnsi="Arial" w:cs="Arial"/>
                <w:b/>
                <w:sz w:val="18"/>
                <w:szCs w:val="18"/>
              </w:rPr>
              <w:t>(Indispensable)</w:t>
            </w:r>
          </w:p>
        </w:tc>
      </w:tr>
      <w:tr w:rsidR="00EF71A5" w:rsidRPr="00DF45BD" w14:paraId="10B02024" w14:textId="77777777" w:rsidTr="00EF71A5">
        <w:tc>
          <w:tcPr>
            <w:tcW w:w="2422" w:type="dxa"/>
            <w:vAlign w:val="center"/>
          </w:tcPr>
          <w:p w14:paraId="30D360C1" w14:textId="77777777" w:rsidR="00EF71A5" w:rsidRPr="00F15813" w:rsidRDefault="00EF71A5" w:rsidP="00EF71A5">
            <w:pPr>
              <w:pStyle w:val="Sangradetextonormal"/>
              <w:ind w:firstLine="0"/>
              <w:rPr>
                <w:sz w:val="18"/>
                <w:szCs w:val="18"/>
              </w:rPr>
            </w:pPr>
            <w:r w:rsidRPr="00F15813">
              <w:rPr>
                <w:sz w:val="18"/>
                <w:szCs w:val="18"/>
              </w:rPr>
              <w:t>Experiencia Laboral</w:t>
            </w:r>
          </w:p>
        </w:tc>
        <w:tc>
          <w:tcPr>
            <w:tcW w:w="6356" w:type="dxa"/>
          </w:tcPr>
          <w:p w14:paraId="38338A88" w14:textId="77777777" w:rsidR="00EF71A5" w:rsidRPr="00B265D1" w:rsidRDefault="00EF71A5" w:rsidP="00134586">
            <w:pPr>
              <w:ind w:left="244"/>
              <w:jc w:val="both"/>
              <w:rPr>
                <w:rFonts w:ascii="Arial" w:hAnsi="Arial" w:cs="Arial"/>
                <w:color w:val="000000" w:themeColor="text1"/>
                <w:sz w:val="18"/>
                <w:szCs w:val="18"/>
              </w:rPr>
            </w:pPr>
            <w:r w:rsidRPr="00B265D1">
              <w:rPr>
                <w:rFonts w:ascii="Arial" w:hAnsi="Arial" w:cs="Arial"/>
                <w:b/>
                <w:color w:val="000000" w:themeColor="text1"/>
                <w:sz w:val="18"/>
                <w:szCs w:val="18"/>
              </w:rPr>
              <w:t>EXPERIENCIA GENERAL</w:t>
            </w:r>
            <w:r w:rsidRPr="00B265D1">
              <w:rPr>
                <w:rFonts w:ascii="Arial" w:hAnsi="Arial" w:cs="Arial"/>
                <w:color w:val="000000" w:themeColor="text1"/>
                <w:sz w:val="18"/>
                <w:szCs w:val="18"/>
              </w:rPr>
              <w:t>:</w:t>
            </w:r>
          </w:p>
          <w:p w14:paraId="2C5642A6" w14:textId="77777777" w:rsidR="00EF71A5" w:rsidRPr="00B265D1" w:rsidRDefault="00EF71A5" w:rsidP="00EF71A5">
            <w:pPr>
              <w:numPr>
                <w:ilvl w:val="0"/>
                <w:numId w:val="10"/>
              </w:numPr>
              <w:suppressAutoHyphens w:val="0"/>
              <w:ind w:left="244" w:hanging="244"/>
              <w:jc w:val="both"/>
              <w:rPr>
                <w:rFonts w:ascii="Arial" w:hAnsi="Arial" w:cs="Arial"/>
                <w:color w:val="000000" w:themeColor="text1"/>
                <w:sz w:val="18"/>
                <w:szCs w:val="18"/>
              </w:rPr>
            </w:pPr>
            <w:r w:rsidRPr="00B265D1">
              <w:rPr>
                <w:rFonts w:ascii="Arial" w:hAnsi="Arial" w:cs="Arial"/>
                <w:color w:val="000000" w:themeColor="text1"/>
                <w:sz w:val="18"/>
                <w:szCs w:val="18"/>
              </w:rPr>
              <w:t>Acreditar</w:t>
            </w:r>
            <w:r w:rsidRPr="00B265D1">
              <w:rPr>
                <w:rFonts w:ascii="Arial" w:hAnsi="Arial" w:cs="Arial"/>
                <w:color w:val="000000" w:themeColor="text1"/>
                <w:sz w:val="18"/>
                <w:szCs w:val="18"/>
                <w:lang w:val="es-MX"/>
              </w:rPr>
              <w:t>*</w:t>
            </w:r>
            <w:r w:rsidRPr="00B265D1">
              <w:rPr>
                <w:rFonts w:ascii="Arial" w:hAnsi="Arial" w:cs="Arial"/>
                <w:color w:val="000000" w:themeColor="text1"/>
                <w:sz w:val="18"/>
                <w:szCs w:val="18"/>
              </w:rPr>
              <w:t xml:space="preserve"> experiencia laboral mínima de tres (03) años, en el sector público o privado. </w:t>
            </w:r>
            <w:r w:rsidRPr="00B265D1">
              <w:rPr>
                <w:rFonts w:ascii="Arial" w:hAnsi="Arial" w:cs="Arial"/>
                <w:b/>
                <w:color w:val="000000" w:themeColor="text1"/>
                <w:sz w:val="18"/>
                <w:szCs w:val="18"/>
              </w:rPr>
              <w:t>(Indispensable)</w:t>
            </w:r>
          </w:p>
          <w:p w14:paraId="04479979" w14:textId="77777777" w:rsidR="00EF71A5" w:rsidRPr="00B265D1" w:rsidRDefault="00EF71A5" w:rsidP="00134586">
            <w:pPr>
              <w:ind w:left="244"/>
              <w:jc w:val="both"/>
              <w:rPr>
                <w:rFonts w:ascii="Arial" w:hAnsi="Arial" w:cs="Arial"/>
                <w:color w:val="000000" w:themeColor="text1"/>
                <w:sz w:val="18"/>
                <w:szCs w:val="18"/>
              </w:rPr>
            </w:pPr>
            <w:r w:rsidRPr="00B265D1">
              <w:rPr>
                <w:rFonts w:ascii="Arial" w:hAnsi="Arial" w:cs="Arial"/>
                <w:b/>
                <w:color w:val="000000" w:themeColor="text1"/>
                <w:sz w:val="18"/>
                <w:szCs w:val="18"/>
              </w:rPr>
              <w:t>EXPERIENCIA ESPECÍFICA</w:t>
            </w:r>
            <w:r w:rsidRPr="00B265D1">
              <w:rPr>
                <w:rFonts w:ascii="Arial" w:hAnsi="Arial" w:cs="Arial"/>
                <w:color w:val="000000" w:themeColor="text1"/>
                <w:sz w:val="18"/>
                <w:szCs w:val="18"/>
              </w:rPr>
              <w:t>:</w:t>
            </w:r>
          </w:p>
          <w:p w14:paraId="49D76F27" w14:textId="3906BB56" w:rsidR="00EF71A5" w:rsidRPr="00B265D1" w:rsidRDefault="00EF71A5" w:rsidP="00EF71A5">
            <w:pPr>
              <w:numPr>
                <w:ilvl w:val="0"/>
                <w:numId w:val="10"/>
              </w:numPr>
              <w:suppressAutoHyphens w:val="0"/>
              <w:ind w:left="244" w:hanging="244"/>
              <w:jc w:val="both"/>
              <w:rPr>
                <w:rFonts w:ascii="Arial" w:hAnsi="Arial" w:cs="Arial"/>
                <w:b/>
                <w:color w:val="000000" w:themeColor="text1"/>
                <w:sz w:val="18"/>
                <w:szCs w:val="18"/>
              </w:rPr>
            </w:pPr>
            <w:r w:rsidRPr="00B265D1">
              <w:rPr>
                <w:rFonts w:ascii="Arial" w:hAnsi="Arial" w:cs="Arial"/>
                <w:color w:val="000000" w:themeColor="text1"/>
                <w:sz w:val="18"/>
                <w:szCs w:val="18"/>
              </w:rPr>
              <w:t>Acreditar</w:t>
            </w:r>
            <w:r w:rsidRPr="00B265D1">
              <w:rPr>
                <w:rFonts w:ascii="Arial" w:hAnsi="Arial" w:cs="Arial"/>
                <w:color w:val="000000" w:themeColor="text1"/>
                <w:sz w:val="18"/>
                <w:szCs w:val="18"/>
                <w:lang w:val="es-MX"/>
              </w:rPr>
              <w:t>*</w:t>
            </w:r>
            <w:r w:rsidRPr="00B265D1">
              <w:rPr>
                <w:rFonts w:ascii="Arial" w:hAnsi="Arial" w:cs="Arial"/>
                <w:color w:val="000000" w:themeColor="text1"/>
                <w:sz w:val="18"/>
                <w:szCs w:val="18"/>
              </w:rPr>
              <w:t xml:space="preserve"> experiencia laboral mínima de dos (02) años en el desempeño </w:t>
            </w:r>
            <w:r w:rsidR="001D7F9A" w:rsidRPr="00B265D1">
              <w:rPr>
                <w:rFonts w:ascii="Arial" w:hAnsi="Arial" w:cs="Arial"/>
                <w:color w:val="000000" w:themeColor="text1"/>
                <w:sz w:val="18"/>
                <w:szCs w:val="18"/>
              </w:rPr>
              <w:t xml:space="preserve">en </w:t>
            </w:r>
            <w:r w:rsidR="006460AB" w:rsidRPr="00B265D1">
              <w:rPr>
                <w:rFonts w:ascii="Arial" w:hAnsi="Arial" w:cs="Arial"/>
                <w:color w:val="000000" w:themeColor="text1"/>
                <w:sz w:val="18"/>
                <w:szCs w:val="18"/>
              </w:rPr>
              <w:t xml:space="preserve">funciones en el área de </w:t>
            </w:r>
            <w:r w:rsidR="001D7F9A" w:rsidRPr="00B265D1">
              <w:rPr>
                <w:rFonts w:ascii="Arial" w:hAnsi="Arial" w:cs="Arial"/>
                <w:color w:val="000000" w:themeColor="text1"/>
                <w:sz w:val="18"/>
                <w:szCs w:val="18"/>
              </w:rPr>
              <w:t>recursos humanos</w:t>
            </w:r>
            <w:r w:rsidRPr="00B265D1">
              <w:rPr>
                <w:rFonts w:ascii="Arial" w:hAnsi="Arial" w:cs="Arial"/>
                <w:color w:val="000000" w:themeColor="text1"/>
                <w:sz w:val="18"/>
                <w:szCs w:val="18"/>
              </w:rPr>
              <w:t>, con posterioridad a la formación requerida; de los cuales deberá contar con un (01) año de experiencia en el sector público.</w:t>
            </w:r>
            <w:r w:rsidRPr="00B265D1">
              <w:rPr>
                <w:rFonts w:ascii="Arial" w:hAnsi="Arial" w:cs="Arial"/>
                <w:b/>
                <w:color w:val="000000" w:themeColor="text1"/>
                <w:sz w:val="18"/>
                <w:szCs w:val="18"/>
              </w:rPr>
              <w:t xml:space="preserve"> (Indispensable)</w:t>
            </w:r>
            <w:r w:rsidRPr="00B265D1">
              <w:rPr>
                <w:rFonts w:ascii="Arial" w:hAnsi="Arial" w:cs="Arial"/>
                <w:color w:val="000000" w:themeColor="text1"/>
                <w:sz w:val="18"/>
                <w:szCs w:val="18"/>
              </w:rPr>
              <w:t xml:space="preserve"> </w:t>
            </w:r>
          </w:p>
          <w:p w14:paraId="68D00DD9" w14:textId="77777777" w:rsidR="00EF71A5" w:rsidRPr="00DF45BD" w:rsidRDefault="00EF71A5" w:rsidP="00EF71A5">
            <w:pPr>
              <w:numPr>
                <w:ilvl w:val="0"/>
                <w:numId w:val="10"/>
              </w:numPr>
              <w:suppressAutoHyphens w:val="0"/>
              <w:ind w:left="244" w:hanging="244"/>
              <w:jc w:val="both"/>
              <w:rPr>
                <w:rFonts w:cs="Arial"/>
                <w:b/>
                <w:sz w:val="18"/>
                <w:szCs w:val="18"/>
              </w:rPr>
            </w:pPr>
            <w:r w:rsidRPr="00B265D1">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B265D1">
              <w:rPr>
                <w:rFonts w:ascii="Arial" w:hAnsi="Arial" w:cs="Arial"/>
                <w:color w:val="000000" w:themeColor="text1"/>
              </w:rPr>
              <w:t xml:space="preserve"> </w:t>
            </w:r>
            <w:r w:rsidRPr="00B265D1">
              <w:rPr>
                <w:rFonts w:ascii="Arial" w:hAnsi="Arial" w:cs="Arial"/>
                <w:b/>
                <w:bCs/>
                <w:color w:val="000000" w:themeColor="text1"/>
                <w:sz w:val="18"/>
                <w:szCs w:val="18"/>
              </w:rPr>
              <w:t>(Deseable)</w:t>
            </w:r>
          </w:p>
        </w:tc>
      </w:tr>
      <w:tr w:rsidR="00EF71A5" w:rsidRPr="00C06E51" w14:paraId="721CE6D0" w14:textId="77777777" w:rsidTr="00EF71A5">
        <w:tc>
          <w:tcPr>
            <w:tcW w:w="2422" w:type="dxa"/>
            <w:vAlign w:val="center"/>
          </w:tcPr>
          <w:p w14:paraId="4FCDC48B" w14:textId="77777777" w:rsidR="00EF71A5" w:rsidRPr="00F15813" w:rsidRDefault="00EF71A5" w:rsidP="00EF71A5">
            <w:pPr>
              <w:pStyle w:val="Sangradetextonormal"/>
              <w:ind w:firstLine="0"/>
              <w:rPr>
                <w:sz w:val="18"/>
                <w:szCs w:val="18"/>
              </w:rPr>
            </w:pPr>
            <w:r w:rsidRPr="00F15813">
              <w:rPr>
                <w:sz w:val="18"/>
                <w:szCs w:val="18"/>
              </w:rPr>
              <w:t>Capacitación</w:t>
            </w:r>
          </w:p>
        </w:tc>
        <w:tc>
          <w:tcPr>
            <w:tcW w:w="6356" w:type="dxa"/>
          </w:tcPr>
          <w:p w14:paraId="23F9DC91" w14:textId="77777777" w:rsidR="00EF71A5" w:rsidRPr="00A74997" w:rsidRDefault="00EF71A5" w:rsidP="00EF71A5">
            <w:pPr>
              <w:numPr>
                <w:ilvl w:val="0"/>
                <w:numId w:val="10"/>
              </w:numPr>
              <w:suppressAutoHyphens w:val="0"/>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Pr>
                <w:rFonts w:ascii="Arial" w:hAnsi="Arial" w:cs="Arial"/>
                <w:sz w:val="18"/>
                <w:szCs w:val="18"/>
              </w:rPr>
              <w:t>8</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438F78DF" w14:textId="77777777" w:rsidR="00EF71A5" w:rsidRPr="00C06E51" w:rsidRDefault="00EF71A5" w:rsidP="00EF71A5">
            <w:pPr>
              <w:numPr>
                <w:ilvl w:val="0"/>
                <w:numId w:val="10"/>
              </w:numPr>
              <w:suppressAutoHyphens w:val="0"/>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EF71A5" w:rsidRPr="00A84170" w14:paraId="3ED6A0A4" w14:textId="77777777" w:rsidTr="00EF71A5">
        <w:trPr>
          <w:trHeight w:val="70"/>
        </w:trPr>
        <w:tc>
          <w:tcPr>
            <w:tcW w:w="2422" w:type="dxa"/>
            <w:vAlign w:val="center"/>
          </w:tcPr>
          <w:p w14:paraId="59CFB7AA" w14:textId="77777777" w:rsidR="00EF71A5" w:rsidRPr="00F15813" w:rsidRDefault="00EF71A5" w:rsidP="00EF71A5">
            <w:pPr>
              <w:pStyle w:val="Sangradetextonormal"/>
              <w:ind w:firstLine="0"/>
              <w:rPr>
                <w:sz w:val="18"/>
                <w:szCs w:val="18"/>
              </w:rPr>
            </w:pPr>
            <w:r w:rsidRPr="00F15813">
              <w:rPr>
                <w:sz w:val="18"/>
                <w:szCs w:val="18"/>
              </w:rPr>
              <w:t>Conocimientos de Ofimática e Idiomas (requisito que será validado en el Formato 01: Declaración Jurada de Cumplimiento de Requisitos)</w:t>
            </w:r>
          </w:p>
        </w:tc>
        <w:tc>
          <w:tcPr>
            <w:tcW w:w="6356" w:type="dxa"/>
            <w:shd w:val="clear" w:color="auto" w:fill="auto"/>
            <w:vAlign w:val="center"/>
          </w:tcPr>
          <w:p w14:paraId="10C5E993" w14:textId="77777777" w:rsidR="00EF71A5" w:rsidRPr="00B11587" w:rsidRDefault="00EF71A5" w:rsidP="00EF71A5">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139E66B3" w14:textId="77777777" w:rsidR="00EF71A5" w:rsidRPr="00A84170" w:rsidRDefault="00EF71A5" w:rsidP="00EF71A5">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EF71A5" w:rsidRPr="00B11587" w14:paraId="5DABBCCA" w14:textId="77777777" w:rsidTr="00EF71A5">
        <w:trPr>
          <w:trHeight w:val="840"/>
        </w:trPr>
        <w:tc>
          <w:tcPr>
            <w:tcW w:w="2422" w:type="dxa"/>
            <w:vAlign w:val="center"/>
          </w:tcPr>
          <w:p w14:paraId="4ADD9596" w14:textId="77777777" w:rsidR="00EF71A5" w:rsidRPr="00F15813" w:rsidRDefault="00EF71A5" w:rsidP="00EF71A5">
            <w:pPr>
              <w:pStyle w:val="Sangradetextonormal"/>
              <w:ind w:firstLine="0"/>
              <w:rPr>
                <w:sz w:val="18"/>
                <w:szCs w:val="18"/>
              </w:rPr>
            </w:pPr>
            <w:r w:rsidRPr="00F15813">
              <w:rPr>
                <w:sz w:val="18"/>
                <w:szCs w:val="18"/>
              </w:rPr>
              <w:t>Habilidades o Competencias</w:t>
            </w:r>
          </w:p>
        </w:tc>
        <w:tc>
          <w:tcPr>
            <w:tcW w:w="6356" w:type="dxa"/>
            <w:shd w:val="clear" w:color="auto" w:fill="auto"/>
          </w:tcPr>
          <w:p w14:paraId="31C06573" w14:textId="77777777" w:rsidR="00EF71A5" w:rsidRPr="00B11587" w:rsidRDefault="00EF71A5" w:rsidP="00134586">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D00AAF8" w14:textId="77777777" w:rsidR="00EF71A5" w:rsidRPr="00B11587" w:rsidRDefault="00EF71A5" w:rsidP="00134586">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F71A5" w:rsidRPr="00A84170" w14:paraId="22C99888" w14:textId="77777777" w:rsidTr="000815C1">
        <w:trPr>
          <w:trHeight w:val="359"/>
        </w:trPr>
        <w:tc>
          <w:tcPr>
            <w:tcW w:w="2422" w:type="dxa"/>
            <w:vAlign w:val="center"/>
          </w:tcPr>
          <w:p w14:paraId="20768347" w14:textId="77777777" w:rsidR="00EF71A5" w:rsidRPr="00F15813" w:rsidRDefault="00EF71A5" w:rsidP="00EF71A5">
            <w:pPr>
              <w:pStyle w:val="Sangradetextonormal"/>
              <w:ind w:firstLine="0"/>
              <w:rPr>
                <w:sz w:val="18"/>
                <w:szCs w:val="18"/>
              </w:rPr>
            </w:pPr>
            <w:r w:rsidRPr="00F15813">
              <w:rPr>
                <w:sz w:val="18"/>
                <w:szCs w:val="18"/>
              </w:rPr>
              <w:t>Motivo de Contratación</w:t>
            </w:r>
          </w:p>
        </w:tc>
        <w:tc>
          <w:tcPr>
            <w:tcW w:w="6356" w:type="dxa"/>
            <w:shd w:val="clear" w:color="auto" w:fill="auto"/>
            <w:vAlign w:val="center"/>
          </w:tcPr>
          <w:p w14:paraId="7D96F1DD" w14:textId="5DC6F6B0" w:rsidR="00EF71A5" w:rsidRPr="00A84170" w:rsidRDefault="00EF71A5" w:rsidP="00EF71A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A84170">
              <w:rPr>
                <w:rFonts w:ascii="Arial" w:hAnsi="Arial" w:cs="Arial"/>
                <w:sz w:val="18"/>
                <w:szCs w:val="18"/>
              </w:rPr>
              <w:t>N°</w:t>
            </w:r>
            <w:proofErr w:type="spellEnd"/>
            <w:r w:rsidR="000815C1">
              <w:rPr>
                <w:rFonts w:ascii="Arial" w:hAnsi="Arial" w:cs="Arial"/>
                <w:sz w:val="18"/>
                <w:szCs w:val="18"/>
              </w:rPr>
              <w:t xml:space="preserve"> 864</w:t>
            </w:r>
            <w:r>
              <w:rPr>
                <w:rFonts w:ascii="Arial" w:hAnsi="Arial" w:cs="Arial"/>
                <w:sz w:val="18"/>
                <w:szCs w:val="18"/>
              </w:rPr>
              <w:t>-GCGP-ESSALUD-2023</w:t>
            </w:r>
          </w:p>
        </w:tc>
      </w:tr>
    </w:tbl>
    <w:p w14:paraId="44D1AF4E" w14:textId="77777777" w:rsidR="00A52FC4" w:rsidRDefault="00A52FC4" w:rsidP="007344FA">
      <w:pPr>
        <w:pStyle w:val="Textoindependiente"/>
        <w:spacing w:after="0"/>
        <w:ind w:left="142" w:right="-569"/>
        <w:jc w:val="both"/>
        <w:rPr>
          <w:rFonts w:ascii="Arial" w:hAnsi="Arial" w:cs="Arial"/>
          <w:b/>
          <w:bCs/>
          <w:sz w:val="16"/>
          <w:szCs w:val="16"/>
          <w:lang w:val="es-MX"/>
        </w:rPr>
      </w:pPr>
    </w:p>
    <w:p w14:paraId="6AC9537E" w14:textId="5027F1AC" w:rsidR="00C80C48" w:rsidRDefault="00C80C48" w:rsidP="007344FA">
      <w:pPr>
        <w:pStyle w:val="Textoindependiente"/>
        <w:spacing w:after="0"/>
        <w:ind w:left="182" w:right="-569" w:hanging="56"/>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00B265D1">
        <w:rPr>
          <w:rFonts w:ascii="Arial" w:hAnsi="Arial" w:cs="Arial"/>
          <w:b/>
          <w:bCs/>
          <w:sz w:val="16"/>
          <w:szCs w:val="16"/>
          <w:lang w:val="es-MX"/>
        </w:rPr>
        <w:t>.</w:t>
      </w:r>
    </w:p>
    <w:p w14:paraId="276F2A8E" w14:textId="6EC03F9B" w:rsidR="00B265D1" w:rsidRDefault="00B265D1" w:rsidP="007344FA">
      <w:pPr>
        <w:pStyle w:val="Textoindependiente"/>
        <w:spacing w:after="0"/>
        <w:ind w:left="182" w:right="-569" w:hanging="56"/>
        <w:jc w:val="both"/>
        <w:rPr>
          <w:rFonts w:ascii="Arial" w:hAnsi="Arial" w:cs="Arial"/>
          <w:b/>
          <w:bCs/>
          <w:sz w:val="16"/>
          <w:szCs w:val="16"/>
          <w:lang w:val="es-MX"/>
        </w:rPr>
      </w:pPr>
    </w:p>
    <w:p w14:paraId="60551C16" w14:textId="3C235EB8" w:rsidR="00B265D1" w:rsidRDefault="00B265D1" w:rsidP="007344FA">
      <w:pPr>
        <w:pStyle w:val="Textoindependiente"/>
        <w:spacing w:after="0"/>
        <w:ind w:left="182" w:right="-569" w:hanging="56"/>
        <w:jc w:val="both"/>
        <w:rPr>
          <w:rFonts w:ascii="Arial" w:hAnsi="Arial" w:cs="Arial"/>
          <w:b/>
          <w:bCs/>
          <w:sz w:val="16"/>
          <w:szCs w:val="16"/>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2AF28A2A" w14:textId="2DD51BF0" w:rsidR="007252E8" w:rsidRPr="00CA3427" w:rsidRDefault="009143D8" w:rsidP="007252E8">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 xml:space="preserve">ESPECIALISTA </w:t>
      </w:r>
      <w:r w:rsidR="007252E8">
        <w:rPr>
          <w:rFonts w:ascii="Arial" w:hAnsi="Arial" w:cs="Arial"/>
          <w:b/>
          <w:bCs/>
          <w:lang w:val="es-MX"/>
        </w:rPr>
        <w:t>(P1MES-001)</w:t>
      </w:r>
      <w:r w:rsidR="00F15813">
        <w:rPr>
          <w:rFonts w:ascii="Arial" w:hAnsi="Arial" w:cs="Arial"/>
          <w:b/>
          <w:bCs/>
          <w:lang w:val="es-MX"/>
        </w:rPr>
        <w:t xml:space="preserve"> y ((P1MES-002)</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32915FB3"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0E111DBD"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Examinar, diagnosticar y prescribir tratamientos según protocolos y guías de práctica clínica vigentes.</w:t>
      </w:r>
    </w:p>
    <w:p w14:paraId="41AE889E"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procedimientos de diagnósticos y terapéuticos en el área de su competencia.</w:t>
      </w:r>
    </w:p>
    <w:p w14:paraId="5FBBEEA3" w14:textId="77777777" w:rsidR="00F15813" w:rsidRPr="00277FFC" w:rsidRDefault="00F15813" w:rsidP="00F15813">
      <w:pPr>
        <w:pStyle w:val="Prrafodelista"/>
        <w:numPr>
          <w:ilvl w:val="0"/>
          <w:numId w:val="42"/>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47BEC9DE" w14:textId="77777777" w:rsidR="00F15813" w:rsidRPr="00D13799" w:rsidRDefault="00F15813" w:rsidP="00F15813">
      <w:pPr>
        <w:pStyle w:val="Prrafodelista"/>
        <w:numPr>
          <w:ilvl w:val="0"/>
          <w:numId w:val="42"/>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7D531DA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8A50E2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F1D6F8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Elaborar los informes y certificados de la prestación asistencial establecidos para el servicio.</w:t>
      </w:r>
    </w:p>
    <w:p w14:paraId="574D254D"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59CD3EA"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Brindar información médica sobre la situación de salud al paciente o familiar responsable.</w:t>
      </w:r>
    </w:p>
    <w:p w14:paraId="2C7A82CA"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las actividades de auditoria médica del Servicio Asistencial e implementar las medias correctivas.</w:t>
      </w:r>
    </w:p>
    <w:p w14:paraId="72F83D7F"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Solicitar y absolver interconsultas de emergencia cuando la situación clínica del paciente lo requiera.</w:t>
      </w:r>
    </w:p>
    <w:p w14:paraId="385C213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4173A415"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0C6A96B1"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7023CEB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28BDB765"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Investigar e innovar permanentemente las técnicas y procedimientos relacionados al campo de su especialidad.</w:t>
      </w:r>
    </w:p>
    <w:p w14:paraId="113155A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2CB02889"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D0FD812"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63E1359B"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51D259F1"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Mantener informado al jefe inmediato sobre las actividades que desarrolla.</w:t>
      </w:r>
    </w:p>
    <w:p w14:paraId="0DD15C34" w14:textId="77777777" w:rsidR="00F15813" w:rsidRPr="00D13799" w:rsidRDefault="00F15813" w:rsidP="00F15813">
      <w:pPr>
        <w:pStyle w:val="Prrafodelista"/>
        <w:numPr>
          <w:ilvl w:val="0"/>
          <w:numId w:val="42"/>
        </w:numPr>
        <w:contextualSpacing/>
        <w:jc w:val="both"/>
        <w:rPr>
          <w:color w:val="000000"/>
          <w:sz w:val="20"/>
        </w:rPr>
      </w:pPr>
      <w:r w:rsidRPr="00D13799">
        <w:rPr>
          <w:color w:val="000000"/>
          <w:sz w:val="20"/>
        </w:rPr>
        <w:t>Velar por la seguridad, mantenimiento y operatividad de los bienes asignados para el cumplimiento de sus labores.</w:t>
      </w:r>
    </w:p>
    <w:p w14:paraId="33CAEEB7" w14:textId="77777777" w:rsidR="00F15813" w:rsidRPr="00674131" w:rsidRDefault="00F15813" w:rsidP="00F15813">
      <w:pPr>
        <w:pStyle w:val="Prrafodelista"/>
        <w:numPr>
          <w:ilvl w:val="0"/>
          <w:numId w:val="42"/>
        </w:numPr>
        <w:contextualSpacing/>
        <w:jc w:val="both"/>
        <w:rPr>
          <w:color w:val="000000"/>
          <w:sz w:val="20"/>
        </w:rPr>
      </w:pPr>
      <w:r w:rsidRPr="00D13799">
        <w:rPr>
          <w:color w:val="000000"/>
          <w:sz w:val="20"/>
        </w:rPr>
        <w:t>Realizar otras funciones que le asigne el jefe inmedia</w:t>
      </w:r>
      <w:r>
        <w:rPr>
          <w:color w:val="000000"/>
          <w:sz w:val="20"/>
        </w:rPr>
        <w:t>to, en el ámbito de competencia.</w:t>
      </w:r>
    </w:p>
    <w:p w14:paraId="51017386" w14:textId="28B9FAF9" w:rsidR="009143D8" w:rsidRDefault="009143D8" w:rsidP="00325983">
      <w:pPr>
        <w:jc w:val="both"/>
        <w:rPr>
          <w:rFonts w:ascii="Arial" w:hAnsi="Arial" w:cs="Arial"/>
          <w:b/>
        </w:rPr>
      </w:pPr>
    </w:p>
    <w:p w14:paraId="4F4A6D50" w14:textId="7A0D9EDC" w:rsidR="001C4714" w:rsidRDefault="001C4714" w:rsidP="001C4714">
      <w:pPr>
        <w:pStyle w:val="Sangradetextonormal"/>
        <w:tabs>
          <w:tab w:val="left" w:pos="142"/>
        </w:tabs>
        <w:ind w:firstLine="0"/>
        <w:jc w:val="both"/>
        <w:outlineLvl w:val="0"/>
        <w:rPr>
          <w:rFonts w:cs="Arial"/>
          <w:sz w:val="20"/>
          <w:szCs w:val="20"/>
          <w:lang w:val="es-MX"/>
        </w:rPr>
      </w:pPr>
      <w:r>
        <w:rPr>
          <w:rFonts w:cs="Arial"/>
          <w:sz w:val="20"/>
          <w:szCs w:val="20"/>
          <w:lang w:val="es-MX"/>
        </w:rPr>
        <w:tab/>
        <w:t xml:space="preserve">   QUIMICO FARMACEUTICO </w:t>
      </w:r>
      <w:r w:rsidRPr="00C4176B">
        <w:rPr>
          <w:rFonts w:cs="Arial"/>
          <w:sz w:val="20"/>
          <w:szCs w:val="20"/>
          <w:lang w:val="es-MX"/>
        </w:rPr>
        <w:t>(</w:t>
      </w:r>
      <w:r>
        <w:rPr>
          <w:rFonts w:cs="Arial"/>
          <w:sz w:val="20"/>
          <w:szCs w:val="20"/>
          <w:lang w:val="es-MX"/>
        </w:rPr>
        <w:t>P2QF-003</w:t>
      </w:r>
      <w:r w:rsidRPr="00C4176B">
        <w:rPr>
          <w:rFonts w:cs="Arial"/>
          <w:sz w:val="20"/>
          <w:szCs w:val="20"/>
          <w:lang w:val="es-MX"/>
        </w:rPr>
        <w:t>)</w:t>
      </w:r>
    </w:p>
    <w:p w14:paraId="2C06C9E4" w14:textId="33ED9F73" w:rsidR="001C4714" w:rsidRDefault="001C4714" w:rsidP="001C4714">
      <w:pPr>
        <w:tabs>
          <w:tab w:val="left" w:pos="-1440"/>
        </w:tabs>
        <w:suppressAutoHyphens w:val="0"/>
        <w:jc w:val="both"/>
        <w:rPr>
          <w:rFonts w:ascii="Arial" w:hAnsi="Arial" w:cs="Arial"/>
          <w:b/>
          <w:lang w:val="es-ES_tradnl"/>
        </w:rPr>
      </w:pPr>
      <w:r>
        <w:rPr>
          <w:rFonts w:ascii="Arial" w:hAnsi="Arial" w:cs="Arial"/>
          <w:b/>
          <w:lang w:val="es-ES_tradnl"/>
        </w:rPr>
        <w:t xml:space="preserve">      </w:t>
      </w:r>
      <w:r w:rsidRPr="00B731A2">
        <w:rPr>
          <w:rFonts w:ascii="Arial" w:hAnsi="Arial" w:cs="Arial"/>
          <w:b/>
          <w:lang w:val="es-ES_tradnl"/>
        </w:rPr>
        <w:t>Principales funciones a desarrollar:</w:t>
      </w:r>
    </w:p>
    <w:p w14:paraId="1B7BF570" w14:textId="77777777" w:rsidR="001C4714" w:rsidRDefault="001C4714" w:rsidP="001C4714">
      <w:pPr>
        <w:tabs>
          <w:tab w:val="left" w:pos="-1440"/>
        </w:tabs>
        <w:suppressAutoHyphens w:val="0"/>
        <w:jc w:val="both"/>
        <w:rPr>
          <w:rFonts w:ascii="Arial" w:hAnsi="Arial" w:cs="Arial"/>
          <w:b/>
          <w:lang w:val="es-ES_tradnl"/>
        </w:rPr>
      </w:pPr>
    </w:p>
    <w:p w14:paraId="7D8399B5"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Manejar el Sistema SAP, otros aplicativos o herramientas en informática, que van permitir verificar, controlar el abastecimiento de productos farmacéuticos.</w:t>
      </w:r>
    </w:p>
    <w:p w14:paraId="3CACB4A8" w14:textId="787CF094" w:rsidR="001C4714"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Supervisar, Controlar y evaluar las actividades relacionadas con la asignación, distribución, uso, evaluación y control de necesidades de Medicamentos e insumos de laboratorios en la Red Asistencial.</w:t>
      </w:r>
    </w:p>
    <w:p w14:paraId="6C264B62" w14:textId="6CB0A96F" w:rsidR="001C4714" w:rsidRDefault="001C4714" w:rsidP="001C4714">
      <w:pPr>
        <w:autoSpaceDE w:val="0"/>
        <w:autoSpaceDN w:val="0"/>
        <w:adjustRightInd w:val="0"/>
        <w:jc w:val="both"/>
      </w:pPr>
    </w:p>
    <w:p w14:paraId="5060E8E1" w14:textId="0F59EAA2" w:rsidR="001C4714" w:rsidRDefault="001C4714" w:rsidP="001C4714">
      <w:pPr>
        <w:autoSpaceDE w:val="0"/>
        <w:autoSpaceDN w:val="0"/>
        <w:adjustRightInd w:val="0"/>
        <w:jc w:val="both"/>
      </w:pPr>
    </w:p>
    <w:p w14:paraId="078B0D44" w14:textId="7C8896F5" w:rsidR="00FC0D48" w:rsidRDefault="00FC0D48" w:rsidP="001C4714">
      <w:pPr>
        <w:autoSpaceDE w:val="0"/>
        <w:autoSpaceDN w:val="0"/>
        <w:adjustRightInd w:val="0"/>
        <w:jc w:val="both"/>
      </w:pPr>
    </w:p>
    <w:p w14:paraId="1F142A1F" w14:textId="63A09724" w:rsidR="00FC0D48" w:rsidRDefault="00FC0D48" w:rsidP="001C4714">
      <w:pPr>
        <w:autoSpaceDE w:val="0"/>
        <w:autoSpaceDN w:val="0"/>
        <w:adjustRightInd w:val="0"/>
        <w:jc w:val="both"/>
      </w:pPr>
    </w:p>
    <w:p w14:paraId="22D31C8B" w14:textId="77777777" w:rsidR="00FC0D48" w:rsidRDefault="00FC0D48" w:rsidP="001C4714">
      <w:pPr>
        <w:autoSpaceDE w:val="0"/>
        <w:autoSpaceDN w:val="0"/>
        <w:adjustRightInd w:val="0"/>
        <w:jc w:val="both"/>
      </w:pPr>
    </w:p>
    <w:p w14:paraId="26D1B355" w14:textId="55D98A16" w:rsidR="001C4714" w:rsidRDefault="001C4714" w:rsidP="001C4714">
      <w:pPr>
        <w:autoSpaceDE w:val="0"/>
        <w:autoSpaceDN w:val="0"/>
        <w:adjustRightInd w:val="0"/>
        <w:jc w:val="both"/>
      </w:pPr>
    </w:p>
    <w:p w14:paraId="489B6D45" w14:textId="77777777" w:rsidR="001C4714" w:rsidRPr="003118E7" w:rsidRDefault="001C4714" w:rsidP="001C4714">
      <w:pPr>
        <w:numPr>
          <w:ilvl w:val="0"/>
          <w:numId w:val="43"/>
        </w:numPr>
        <w:suppressAutoHyphens w:val="0"/>
        <w:spacing w:line="240" w:lineRule="atLeast"/>
        <w:ind w:left="714" w:hanging="357"/>
        <w:jc w:val="both"/>
        <w:rPr>
          <w:rFonts w:ascii="Arial" w:hAnsi="Arial" w:cs="Arial"/>
        </w:rPr>
      </w:pPr>
      <w:r w:rsidRPr="003118E7">
        <w:rPr>
          <w:rFonts w:ascii="Arial" w:hAnsi="Arial" w:cs="Arial"/>
        </w:rPr>
        <w:t xml:space="preserve">Controlar el abastecimiento de productos farmacéuticos, garantizar el stock, ejecutar las acciones necesarias para prevenir desabastecimiento y/o </w:t>
      </w:r>
      <w:proofErr w:type="spellStart"/>
      <w:r w:rsidRPr="003118E7">
        <w:rPr>
          <w:rFonts w:ascii="Arial" w:hAnsi="Arial" w:cs="Arial"/>
        </w:rPr>
        <w:t>sobrestock</w:t>
      </w:r>
      <w:proofErr w:type="spellEnd"/>
      <w:r w:rsidRPr="003118E7">
        <w:rPr>
          <w:rFonts w:ascii="Arial" w:hAnsi="Arial" w:cs="Arial"/>
        </w:rPr>
        <w:t>.</w:t>
      </w:r>
    </w:p>
    <w:p w14:paraId="0DBBBA8C" w14:textId="77777777" w:rsidR="001C4714" w:rsidRPr="003118E7" w:rsidRDefault="001C4714" w:rsidP="001C4714">
      <w:pPr>
        <w:numPr>
          <w:ilvl w:val="0"/>
          <w:numId w:val="43"/>
        </w:numPr>
        <w:suppressAutoHyphens w:val="0"/>
        <w:spacing w:line="240" w:lineRule="atLeast"/>
        <w:ind w:left="714" w:hanging="357"/>
        <w:jc w:val="both"/>
        <w:rPr>
          <w:rFonts w:ascii="Arial" w:hAnsi="Arial" w:cs="Arial"/>
        </w:rPr>
      </w:pPr>
      <w:r w:rsidRPr="003118E7">
        <w:rPr>
          <w:rFonts w:ascii="Arial" w:hAnsi="Arial" w:cs="Arial"/>
        </w:rPr>
        <w:t>Evaluar y consolidar la estimación, la modificación de productos farmacéuticos y dispositivos médicos de uso general mediante el método de consumo histórico registrado en el SAP, teniendo en consideración la demanda insatisfecha.</w:t>
      </w:r>
    </w:p>
    <w:p w14:paraId="75F05576" w14:textId="77777777" w:rsidR="001C4714" w:rsidRPr="003118E7" w:rsidRDefault="001C4714" w:rsidP="001C4714">
      <w:pPr>
        <w:numPr>
          <w:ilvl w:val="0"/>
          <w:numId w:val="43"/>
        </w:numPr>
        <w:suppressAutoHyphens w:val="0"/>
        <w:spacing w:line="240" w:lineRule="atLeast"/>
        <w:ind w:left="714" w:hanging="357"/>
        <w:jc w:val="both"/>
        <w:rPr>
          <w:rFonts w:ascii="Arial" w:hAnsi="Arial" w:cs="Arial"/>
        </w:rPr>
      </w:pPr>
      <w:r w:rsidRPr="003118E7">
        <w:rPr>
          <w:rFonts w:ascii="Arial" w:hAnsi="Arial" w:cs="Arial"/>
        </w:rPr>
        <w:t>Realizar los cálculos necesarios teniendo en consideración el stock disponible, el stock de seguridad, saldos a la fecha de evaluación, ordenes pendiente de entrega, solicitudes de pedido cargadas no atendidas y el consumo promedio mensual para obtener los saldos proyectados para cada mes y determinar el periodo hasta el cual tiene garantizado el abastecimiento cada Ítem.</w:t>
      </w:r>
    </w:p>
    <w:p w14:paraId="200B9072" w14:textId="77777777" w:rsidR="001C4714" w:rsidRPr="003118E7" w:rsidRDefault="001C4714" w:rsidP="001C4714">
      <w:pPr>
        <w:numPr>
          <w:ilvl w:val="0"/>
          <w:numId w:val="43"/>
        </w:numPr>
        <w:suppressAutoHyphens w:val="0"/>
        <w:spacing w:line="240" w:lineRule="atLeast"/>
        <w:ind w:left="714" w:hanging="357"/>
        <w:jc w:val="both"/>
        <w:rPr>
          <w:rFonts w:ascii="Arial" w:hAnsi="Arial" w:cs="Arial"/>
        </w:rPr>
      </w:pPr>
      <w:r w:rsidRPr="003118E7">
        <w:rPr>
          <w:rFonts w:ascii="Arial" w:hAnsi="Arial" w:cs="Arial"/>
        </w:rPr>
        <w:t xml:space="preserve">En caso que evidencia bienes estratégicos en situación de </w:t>
      </w:r>
      <w:proofErr w:type="spellStart"/>
      <w:r w:rsidRPr="003118E7">
        <w:rPr>
          <w:rFonts w:ascii="Arial" w:hAnsi="Arial" w:cs="Arial"/>
        </w:rPr>
        <w:t>sobrestock</w:t>
      </w:r>
      <w:proofErr w:type="spellEnd"/>
      <w:r w:rsidRPr="003118E7">
        <w:rPr>
          <w:rFonts w:ascii="Arial" w:hAnsi="Arial" w:cs="Arial"/>
        </w:rPr>
        <w:t xml:space="preserve">, fecha próxima a vencimiento, previa coordinación puede transferir, trasladas dichos productos a otro órgano desconcentrado o Prestador Nacional. </w:t>
      </w:r>
    </w:p>
    <w:p w14:paraId="76B13390" w14:textId="77777777" w:rsidR="001C4714" w:rsidRPr="003118E7" w:rsidRDefault="001C4714" w:rsidP="001C4714">
      <w:pPr>
        <w:numPr>
          <w:ilvl w:val="0"/>
          <w:numId w:val="43"/>
        </w:numPr>
        <w:suppressAutoHyphens w:val="0"/>
        <w:spacing w:line="240" w:lineRule="atLeast"/>
        <w:ind w:left="714" w:hanging="357"/>
        <w:jc w:val="both"/>
        <w:rPr>
          <w:rFonts w:ascii="Arial" w:hAnsi="Arial" w:cs="Arial"/>
        </w:rPr>
      </w:pPr>
      <w:r w:rsidRPr="003118E7">
        <w:rPr>
          <w:rFonts w:ascii="Arial" w:hAnsi="Arial" w:cs="Arial"/>
        </w:rPr>
        <w:t>Solicitar la delegación a compra local a la Central de Abastecimiento de Bienes Estratégicos, cuando las circunstancias amerite</w:t>
      </w:r>
    </w:p>
    <w:p w14:paraId="07140677"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Participar en las acciones de fármaco vigilancia en el ámbito de competencia.</w:t>
      </w:r>
    </w:p>
    <w:p w14:paraId="2648AD1E"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Orientar e informar al usuario sobre el uso adecuado del producto farmacéutico y afines.</w:t>
      </w:r>
    </w:p>
    <w:p w14:paraId="4D261FFB"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Absolver consultas de carácter técnico asistencial y/o administrativo en el ámbito de competencia y emitir el informe correspondiente.</w:t>
      </w:r>
    </w:p>
    <w:p w14:paraId="4AA5AFFB"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Participar en comités y comisiones y suscribir los informes o dictámenes correspondientes, en el ámbito de competencia.</w:t>
      </w:r>
    </w:p>
    <w:p w14:paraId="515D1B2E"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Participar en la elaboración del Plan Anual de Actividades y Plan de Gestión, en el ámbito de competencia.</w:t>
      </w:r>
    </w:p>
    <w:p w14:paraId="7BE89C3C"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Pr>
          <w:sz w:val="20"/>
          <w:szCs w:val="20"/>
          <w:lang w:eastAsia="es-PE"/>
        </w:rPr>
        <w:t>I</w:t>
      </w:r>
      <w:r w:rsidRPr="00C14058">
        <w:rPr>
          <w:sz w:val="20"/>
          <w:szCs w:val="20"/>
          <w:lang w:eastAsia="es-PE"/>
        </w:rPr>
        <w:t>nvestigar e innovar permanentemente las técnicas y procedimientos relacionados al campo de su especialidad.</w:t>
      </w:r>
    </w:p>
    <w:p w14:paraId="25BE928C"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Cumplir y hacer cumplir las normas y medidas de Bioseguridad y de Seguridad y Salud en el Trabajo en el ámbito de responsabilidad.</w:t>
      </w:r>
    </w:p>
    <w:p w14:paraId="1B08DC4E"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Respetar y hacer respetar los derechos del asegurado, en el marco de la política de humanización de la atención de salud y las normas vigentes.</w:t>
      </w:r>
    </w:p>
    <w:p w14:paraId="3DF84ED7"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Cumplir con los principios y deberes establecidos en el Código de Ética del Personal del Seguro Social de Salud (ESSALUD), así como no incurrir en las prohibiciones contenidas en él.</w:t>
      </w:r>
    </w:p>
    <w:p w14:paraId="79F551EA"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Registrar las actividades realizadas en los sistemas de información institucional y emitir informes de su ejecución, cumpliendo las disposiciones vigentes.</w:t>
      </w:r>
    </w:p>
    <w:p w14:paraId="5354669B" w14:textId="77777777" w:rsidR="001C4714" w:rsidRPr="00C14058" w:rsidRDefault="001C4714" w:rsidP="001C4714">
      <w:pPr>
        <w:pStyle w:val="Prrafodelista"/>
        <w:numPr>
          <w:ilvl w:val="0"/>
          <w:numId w:val="43"/>
        </w:numPr>
        <w:autoSpaceDE w:val="0"/>
        <w:autoSpaceDN w:val="0"/>
        <w:adjustRightInd w:val="0"/>
        <w:jc w:val="both"/>
        <w:rPr>
          <w:sz w:val="20"/>
          <w:szCs w:val="20"/>
          <w:lang w:eastAsia="es-PE"/>
        </w:rPr>
      </w:pPr>
      <w:r w:rsidRPr="00C14058">
        <w:rPr>
          <w:sz w:val="20"/>
          <w:szCs w:val="20"/>
          <w:lang w:eastAsia="es-PE"/>
        </w:rPr>
        <w:t>Mantener informado al jefe inmediato sobre las actividades que desarrolla.</w:t>
      </w:r>
    </w:p>
    <w:p w14:paraId="67F13806" w14:textId="77777777" w:rsidR="001C4714" w:rsidRPr="00C14058" w:rsidRDefault="001C4714" w:rsidP="001C4714">
      <w:pPr>
        <w:pStyle w:val="Prrafodelista"/>
        <w:numPr>
          <w:ilvl w:val="0"/>
          <w:numId w:val="43"/>
        </w:numPr>
        <w:autoSpaceDE w:val="0"/>
        <w:autoSpaceDN w:val="0"/>
        <w:adjustRightInd w:val="0"/>
        <w:jc w:val="both"/>
        <w:rPr>
          <w:sz w:val="20"/>
          <w:szCs w:val="20"/>
          <w:lang w:val="pt-BR" w:eastAsia="es-PE"/>
        </w:rPr>
      </w:pPr>
      <w:r w:rsidRPr="00C14058">
        <w:rPr>
          <w:sz w:val="20"/>
          <w:szCs w:val="20"/>
          <w:lang w:eastAsia="es-PE"/>
        </w:rPr>
        <w:t>Velar por la seguridad, mantenimiento y operatividad de los bienes asignados para el cumplimiento de sus labores.</w:t>
      </w:r>
    </w:p>
    <w:p w14:paraId="2BFF37B7" w14:textId="77777777" w:rsidR="001C4714" w:rsidRPr="00C14058" w:rsidRDefault="001C4714" w:rsidP="001C4714">
      <w:pPr>
        <w:pStyle w:val="Prrafodelista"/>
        <w:numPr>
          <w:ilvl w:val="0"/>
          <w:numId w:val="43"/>
        </w:numPr>
        <w:autoSpaceDE w:val="0"/>
        <w:autoSpaceDN w:val="0"/>
        <w:adjustRightInd w:val="0"/>
        <w:jc w:val="both"/>
        <w:rPr>
          <w:sz w:val="20"/>
          <w:szCs w:val="20"/>
          <w:lang w:val="pt-BR" w:eastAsia="es-PE"/>
        </w:rPr>
      </w:pPr>
      <w:r w:rsidRPr="00C14058">
        <w:rPr>
          <w:sz w:val="20"/>
          <w:szCs w:val="20"/>
          <w:lang w:val="es-PE" w:eastAsia="es-PE"/>
        </w:rPr>
        <w:t>Realizar otras funciones que le asigne el jefe inmediato, en el ámbito de su competencia.</w:t>
      </w:r>
    </w:p>
    <w:p w14:paraId="3DE9E6F8" w14:textId="514E8079" w:rsidR="00B951CB" w:rsidRDefault="00B951CB" w:rsidP="00325983">
      <w:pPr>
        <w:jc w:val="both"/>
        <w:rPr>
          <w:rFonts w:ascii="Arial" w:hAnsi="Arial" w:cs="Arial"/>
          <w:b/>
        </w:rPr>
      </w:pPr>
    </w:p>
    <w:p w14:paraId="55168B2A" w14:textId="2C60B933" w:rsidR="00E11343" w:rsidRPr="003F13BF" w:rsidRDefault="00E11343" w:rsidP="00E11343">
      <w:pPr>
        <w:pStyle w:val="Sinespaciado"/>
        <w:ind w:firstLine="360"/>
        <w:jc w:val="both"/>
        <w:rPr>
          <w:rFonts w:ascii="Arial" w:hAnsi="Arial" w:cs="Arial"/>
          <w:b/>
          <w:sz w:val="20"/>
          <w:szCs w:val="20"/>
        </w:rPr>
      </w:pPr>
      <w:r w:rsidRPr="003F13BF">
        <w:rPr>
          <w:rFonts w:ascii="Arial" w:hAnsi="Arial" w:cs="Arial"/>
          <w:b/>
          <w:bCs/>
          <w:sz w:val="20"/>
          <w:szCs w:val="20"/>
        </w:rPr>
        <w:t xml:space="preserve">TÉCNICO DE SERVICIO ADMINISTRATIVO Y APOYO </w:t>
      </w:r>
      <w:r>
        <w:rPr>
          <w:rFonts w:ascii="Arial" w:hAnsi="Arial" w:cs="Arial"/>
          <w:b/>
          <w:sz w:val="20"/>
          <w:szCs w:val="20"/>
        </w:rPr>
        <w:t>(T2TAD-004</w:t>
      </w:r>
      <w:r w:rsidRPr="003F13BF">
        <w:rPr>
          <w:rFonts w:ascii="Arial" w:hAnsi="Arial" w:cs="Arial"/>
          <w:b/>
          <w:sz w:val="20"/>
          <w:szCs w:val="20"/>
        </w:rPr>
        <w:t>)</w:t>
      </w:r>
    </w:p>
    <w:p w14:paraId="74393DB2" w14:textId="77777777" w:rsidR="00E11343" w:rsidRPr="009E1B3C" w:rsidRDefault="00E11343" w:rsidP="00E11343">
      <w:pPr>
        <w:pStyle w:val="Sangradetextonormal"/>
        <w:ind w:firstLine="360"/>
        <w:jc w:val="both"/>
        <w:rPr>
          <w:rFonts w:cs="Arial"/>
          <w:sz w:val="20"/>
          <w:szCs w:val="20"/>
        </w:rPr>
      </w:pPr>
      <w:r w:rsidRPr="009E1B3C">
        <w:rPr>
          <w:rFonts w:cs="Arial"/>
          <w:sz w:val="20"/>
          <w:szCs w:val="20"/>
        </w:rPr>
        <w:t>Principales funciones a desarrollar:</w:t>
      </w:r>
    </w:p>
    <w:p w14:paraId="5300C47B" w14:textId="77777777" w:rsidR="00E11343" w:rsidRPr="00F44F5C" w:rsidRDefault="00E11343" w:rsidP="00E11343">
      <w:pPr>
        <w:pStyle w:val="Sangradetextonormal"/>
        <w:ind w:left="426" w:firstLine="0"/>
        <w:jc w:val="both"/>
        <w:rPr>
          <w:rFonts w:cs="Arial"/>
          <w:sz w:val="20"/>
          <w:szCs w:val="20"/>
        </w:rPr>
      </w:pPr>
    </w:p>
    <w:p w14:paraId="5F7E9566"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Ejecutar los procedimientos técnicos del</w:t>
      </w:r>
      <w:r>
        <w:rPr>
          <w:color w:val="000000"/>
          <w:sz w:val="20"/>
          <w:lang w:val="es-PE"/>
        </w:rPr>
        <w:t xml:space="preserve"> sistema administrativo del par</w:t>
      </w:r>
      <w:r w:rsidRPr="006751B3">
        <w:rPr>
          <w:color w:val="000000"/>
          <w:sz w:val="20"/>
          <w:lang w:val="es-PE"/>
        </w:rPr>
        <w:t>a al cual el cargo está adscrito.</w:t>
      </w:r>
    </w:p>
    <w:p w14:paraId="1636476B"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 xml:space="preserve">Analizar y absolver las solicitudes y documentos técnicos que se procesan en el área en </w:t>
      </w:r>
      <w:proofErr w:type="gramStart"/>
      <w:r w:rsidRPr="006751B3">
        <w:rPr>
          <w:color w:val="000000"/>
          <w:sz w:val="20"/>
          <w:lang w:val="es-PE"/>
        </w:rPr>
        <w:t>que  se</w:t>
      </w:r>
      <w:proofErr w:type="gramEnd"/>
      <w:r w:rsidRPr="006751B3">
        <w:rPr>
          <w:color w:val="000000"/>
          <w:sz w:val="20"/>
          <w:lang w:val="es-PE"/>
        </w:rPr>
        <w:t xml:space="preserve"> desempeña según instrucciones impartidas. </w:t>
      </w:r>
    </w:p>
    <w:p w14:paraId="3B5E93C9"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Realizar el seguimiento de expedientes que ingresan a la unidad orgánica.</w:t>
      </w:r>
    </w:p>
    <w:p w14:paraId="36585D89"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Apoyar en la programación, ejecución y control de las actividades del área siguiendo instrucciones impartidas.</w:t>
      </w:r>
    </w:p>
    <w:p w14:paraId="7709309A" w14:textId="77777777" w:rsidR="00E11343" w:rsidRPr="006751B3" w:rsidRDefault="00E11343" w:rsidP="00E11343">
      <w:pPr>
        <w:pStyle w:val="Prrafodelista"/>
        <w:numPr>
          <w:ilvl w:val="0"/>
          <w:numId w:val="44"/>
        </w:numPr>
        <w:tabs>
          <w:tab w:val="left" w:pos="5529"/>
        </w:tabs>
        <w:jc w:val="both"/>
        <w:rPr>
          <w:color w:val="000000"/>
          <w:sz w:val="20"/>
          <w:lang w:val="es-PE"/>
        </w:rPr>
      </w:pPr>
      <w:r w:rsidRPr="006751B3">
        <w:rPr>
          <w:color w:val="000000"/>
          <w:sz w:val="20"/>
          <w:lang w:val="es-PE"/>
        </w:rPr>
        <w:t>Recopilar, verificar, ordenar y registrar información que se genera en el parea en que se desempeña.</w:t>
      </w:r>
    </w:p>
    <w:p w14:paraId="369A6A00"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Preparar reportes, cuadros gráficos y resúmenes diversos solicitados.</w:t>
      </w:r>
    </w:p>
    <w:p w14:paraId="5CE144C2"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Absolver las consultas técnico-administrativas del ámbito de competencia.</w:t>
      </w:r>
    </w:p>
    <w:p w14:paraId="4917C09C"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Participar en reuniones y comisiones de trabajo según indicaciones.</w:t>
      </w:r>
    </w:p>
    <w:p w14:paraId="2F44FD5C" w14:textId="77777777" w:rsidR="00E11343" w:rsidRDefault="00E11343" w:rsidP="00E11343">
      <w:pPr>
        <w:pStyle w:val="Prrafodelista"/>
        <w:numPr>
          <w:ilvl w:val="0"/>
          <w:numId w:val="44"/>
        </w:numPr>
        <w:jc w:val="both"/>
        <w:rPr>
          <w:color w:val="000000"/>
          <w:sz w:val="20"/>
          <w:lang w:val="es-PE"/>
        </w:rPr>
      </w:pPr>
      <w:r w:rsidRPr="006751B3">
        <w:rPr>
          <w:color w:val="000000"/>
          <w:sz w:val="20"/>
          <w:lang w:val="es-PE"/>
        </w:rPr>
        <w:t>Proponer mejoras de los procedimientos técnicos-administrativos del ámbito de competencia.</w:t>
      </w:r>
    </w:p>
    <w:p w14:paraId="04B8805A" w14:textId="77777777" w:rsidR="00E11343" w:rsidRPr="0072726B" w:rsidRDefault="00E11343" w:rsidP="00E11343">
      <w:pPr>
        <w:pStyle w:val="Prrafodelista"/>
        <w:numPr>
          <w:ilvl w:val="0"/>
          <w:numId w:val="44"/>
        </w:numPr>
        <w:jc w:val="both"/>
        <w:rPr>
          <w:color w:val="000000"/>
          <w:sz w:val="20"/>
          <w:lang w:val="es-PE"/>
        </w:rPr>
      </w:pPr>
      <w:r w:rsidRPr="0072726B">
        <w:rPr>
          <w:color w:val="000000"/>
          <w:sz w:val="20"/>
          <w:lang w:val="es-PE"/>
        </w:rPr>
        <w:t>Apoyar en la elaboración de informes de gestión según indicaciones.</w:t>
      </w:r>
    </w:p>
    <w:p w14:paraId="3520AC93" w14:textId="15ADA0DD" w:rsidR="00E11343" w:rsidRDefault="00E11343" w:rsidP="00E11343">
      <w:pPr>
        <w:pStyle w:val="Prrafodelista"/>
        <w:numPr>
          <w:ilvl w:val="0"/>
          <w:numId w:val="44"/>
        </w:numPr>
        <w:jc w:val="both"/>
        <w:rPr>
          <w:color w:val="000000"/>
          <w:sz w:val="20"/>
          <w:lang w:val="es-PE"/>
        </w:rPr>
      </w:pPr>
      <w:r w:rsidRPr="006751B3">
        <w:rPr>
          <w:color w:val="000000"/>
          <w:sz w:val="20"/>
          <w:lang w:val="es-PE"/>
        </w:rPr>
        <w:t>Participar en la implementación del sistema de control interno y la gestión de riesgos que correspondan en el ámbito de sus funciones e informar su cumplimiento.</w:t>
      </w:r>
    </w:p>
    <w:p w14:paraId="4100EEC4" w14:textId="0C6A0E43" w:rsidR="00E11343" w:rsidRDefault="00E11343" w:rsidP="00E11343">
      <w:pPr>
        <w:jc w:val="both"/>
        <w:rPr>
          <w:color w:val="000000"/>
          <w:lang w:val="es-PE"/>
        </w:rPr>
      </w:pPr>
    </w:p>
    <w:p w14:paraId="5BB1EA38" w14:textId="537343EE" w:rsidR="00E11343" w:rsidRDefault="00E11343" w:rsidP="00E11343">
      <w:pPr>
        <w:jc w:val="both"/>
        <w:rPr>
          <w:color w:val="000000"/>
          <w:lang w:val="es-PE"/>
        </w:rPr>
      </w:pPr>
    </w:p>
    <w:p w14:paraId="0801D649" w14:textId="4986534F" w:rsidR="00E11343" w:rsidRDefault="00E11343" w:rsidP="00E11343">
      <w:pPr>
        <w:jc w:val="both"/>
        <w:rPr>
          <w:color w:val="000000"/>
          <w:lang w:val="es-PE"/>
        </w:rPr>
      </w:pPr>
    </w:p>
    <w:p w14:paraId="4136DEA8" w14:textId="7108AE84" w:rsidR="00E11343" w:rsidRDefault="00E11343" w:rsidP="00E11343">
      <w:pPr>
        <w:jc w:val="both"/>
        <w:rPr>
          <w:color w:val="000000"/>
          <w:lang w:val="es-PE"/>
        </w:rPr>
      </w:pPr>
    </w:p>
    <w:p w14:paraId="751BF5D6" w14:textId="4CB3048F" w:rsidR="00E11343" w:rsidRDefault="00E11343" w:rsidP="00E11343">
      <w:pPr>
        <w:jc w:val="both"/>
        <w:rPr>
          <w:color w:val="000000"/>
          <w:lang w:val="es-PE"/>
        </w:rPr>
      </w:pPr>
    </w:p>
    <w:p w14:paraId="41895FDD" w14:textId="77777777" w:rsidR="00E11343" w:rsidRDefault="00E11343" w:rsidP="00E11343">
      <w:pPr>
        <w:pStyle w:val="Prrafodelista"/>
        <w:numPr>
          <w:ilvl w:val="0"/>
          <w:numId w:val="44"/>
        </w:numPr>
        <w:jc w:val="both"/>
        <w:rPr>
          <w:color w:val="000000"/>
          <w:sz w:val="20"/>
          <w:lang w:val="es-PE"/>
        </w:rPr>
      </w:pPr>
      <w:r w:rsidRPr="006751B3">
        <w:rPr>
          <w:color w:val="000000"/>
          <w:sz w:val="20"/>
          <w:lang w:val="es-PE"/>
        </w:rPr>
        <w:lastRenderedPageBreak/>
        <w:t>Cumplir con los principios y deberes establecidos en el Código de Ética del Personal del Seguro Social de Salud (ESSALUD), así como no incurrir en las prohibiciones contenidas en él.</w:t>
      </w:r>
    </w:p>
    <w:p w14:paraId="4E2F80AB" w14:textId="77777777" w:rsidR="00E11343" w:rsidRPr="0083203C" w:rsidRDefault="00E11343" w:rsidP="00E11343">
      <w:pPr>
        <w:pStyle w:val="Prrafodelista"/>
        <w:numPr>
          <w:ilvl w:val="0"/>
          <w:numId w:val="44"/>
        </w:numPr>
        <w:jc w:val="both"/>
        <w:rPr>
          <w:color w:val="000000"/>
          <w:sz w:val="20"/>
          <w:lang w:val="es-PE"/>
        </w:rPr>
      </w:pPr>
      <w:r w:rsidRPr="0083203C">
        <w:rPr>
          <w:color w:val="000000"/>
          <w:sz w:val="20"/>
          <w:lang w:val="es-PE"/>
        </w:rPr>
        <w:t>Mantener informado al jefe inmediato sobre las actividades que desarrolla.</w:t>
      </w:r>
    </w:p>
    <w:p w14:paraId="0F6802BB"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43D74E9" w14:textId="77777777" w:rsidR="00E11343" w:rsidRPr="006751B3" w:rsidRDefault="00E11343" w:rsidP="00E11343">
      <w:pPr>
        <w:pStyle w:val="Prrafodelista"/>
        <w:numPr>
          <w:ilvl w:val="0"/>
          <w:numId w:val="44"/>
        </w:numPr>
        <w:jc w:val="both"/>
        <w:rPr>
          <w:color w:val="000000"/>
          <w:sz w:val="20"/>
          <w:lang w:val="es-PE"/>
        </w:rPr>
      </w:pPr>
      <w:r w:rsidRPr="006751B3">
        <w:rPr>
          <w:color w:val="000000"/>
          <w:sz w:val="20"/>
          <w:lang w:val="es-PE"/>
        </w:rPr>
        <w:t>Velar por la seguridad, mantenimiento y operatividad de los bienes asignados para el cumplimiento de sus labores.</w:t>
      </w:r>
    </w:p>
    <w:p w14:paraId="64BAD23A" w14:textId="77777777" w:rsidR="00E11343" w:rsidRDefault="00E11343" w:rsidP="00E11343">
      <w:pPr>
        <w:pStyle w:val="Prrafodelista"/>
        <w:numPr>
          <w:ilvl w:val="0"/>
          <w:numId w:val="44"/>
        </w:numPr>
        <w:jc w:val="both"/>
        <w:rPr>
          <w:color w:val="000000"/>
          <w:lang w:val="es-PE"/>
        </w:rPr>
      </w:pPr>
      <w:r w:rsidRPr="006751B3">
        <w:rPr>
          <w:color w:val="000000"/>
          <w:sz w:val="20"/>
          <w:lang w:val="es-PE"/>
        </w:rPr>
        <w:t>Realizar otras funciones que le asigne el jefe inmediato, en el ámbito de su competencia</w:t>
      </w:r>
      <w:r w:rsidRPr="006751B3">
        <w:rPr>
          <w:color w:val="000000"/>
          <w:lang w:val="es-PE"/>
        </w:rPr>
        <w:t>.</w:t>
      </w:r>
    </w:p>
    <w:p w14:paraId="4BA38DA1" w14:textId="5C7D3400" w:rsidR="00B951CB" w:rsidRDefault="00B951CB"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E57A5CF" w14:textId="5B429B50" w:rsidR="00865A23" w:rsidRDefault="00865A23"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5C6361DE" w14:textId="1AE783EC" w:rsidR="00E11343" w:rsidRPr="0031246D" w:rsidRDefault="00E11343" w:rsidP="00E11343">
      <w:pPr>
        <w:pStyle w:val="Sangradetextonormal"/>
        <w:tabs>
          <w:tab w:val="left" w:pos="142"/>
        </w:tabs>
        <w:ind w:firstLine="0"/>
        <w:jc w:val="both"/>
        <w:outlineLvl w:val="0"/>
        <w:rPr>
          <w:rFonts w:cs="Arial"/>
          <w:color w:val="000000"/>
          <w:sz w:val="20"/>
          <w:szCs w:val="20"/>
          <w:lang w:eastAsia="es-ES"/>
        </w:rPr>
      </w:pPr>
      <w:r>
        <w:rPr>
          <w:rFonts w:cs="Arial"/>
          <w:sz w:val="20"/>
          <w:szCs w:val="20"/>
        </w:rPr>
        <w:tab/>
        <w:t xml:space="preserve">    </w:t>
      </w:r>
      <w:r w:rsidRPr="0031246D">
        <w:rPr>
          <w:rFonts w:cs="Arial"/>
          <w:sz w:val="20"/>
          <w:szCs w:val="20"/>
        </w:rPr>
        <w:t>M</w:t>
      </w:r>
      <w:r>
        <w:rPr>
          <w:rFonts w:cs="Arial"/>
          <w:sz w:val="20"/>
          <w:szCs w:val="20"/>
        </w:rPr>
        <w:t xml:space="preserve">ÉDICO ESPECIALISTA </w:t>
      </w:r>
      <w:r w:rsidRPr="0031246D">
        <w:rPr>
          <w:rFonts w:cs="Arial"/>
          <w:color w:val="000000"/>
          <w:sz w:val="20"/>
          <w:szCs w:val="20"/>
          <w:lang w:eastAsia="es-ES"/>
        </w:rPr>
        <w:t>(P1MES-001</w:t>
      </w:r>
      <w:r>
        <w:rPr>
          <w:rFonts w:cs="Arial"/>
          <w:color w:val="000000"/>
          <w:sz w:val="20"/>
          <w:szCs w:val="20"/>
          <w:lang w:eastAsia="es-ES"/>
        </w:rPr>
        <w:t xml:space="preserve"> y</w:t>
      </w:r>
      <w:r w:rsidR="004C08D6">
        <w:rPr>
          <w:rFonts w:cs="Arial"/>
          <w:color w:val="000000"/>
          <w:sz w:val="20"/>
          <w:szCs w:val="20"/>
          <w:lang w:eastAsia="es-ES"/>
        </w:rPr>
        <w:t xml:space="preserve"> </w:t>
      </w:r>
      <w:r>
        <w:rPr>
          <w:rFonts w:cs="Arial"/>
          <w:color w:val="000000"/>
          <w:sz w:val="20"/>
          <w:szCs w:val="20"/>
          <w:lang w:eastAsia="es-ES"/>
        </w:rPr>
        <w:t>P1MES-002</w:t>
      </w:r>
      <w:r w:rsidRPr="0031246D">
        <w:rPr>
          <w:rFonts w:cs="Arial"/>
          <w:color w:val="000000"/>
          <w:sz w:val="20"/>
          <w:szCs w:val="20"/>
          <w:lang w:eastAsia="es-ES"/>
        </w:rPr>
        <w:t>)</w:t>
      </w:r>
    </w:p>
    <w:p w14:paraId="6BAE794E" w14:textId="77777777" w:rsidR="00E11343" w:rsidRDefault="00E11343" w:rsidP="00E11343">
      <w:pPr>
        <w:pStyle w:val="Sangradetextonormal"/>
        <w:tabs>
          <w:tab w:val="left" w:pos="142"/>
        </w:tabs>
        <w:ind w:firstLine="0"/>
        <w:jc w:val="both"/>
        <w:outlineLvl w:val="0"/>
        <w:rPr>
          <w:rFonts w:cs="Arial"/>
          <w:color w:val="000000"/>
          <w:lang w:eastAsia="es-ES"/>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464"/>
      </w:tblGrid>
      <w:tr w:rsidR="00E11343" w:rsidRPr="00F12BEC" w14:paraId="0CBA5DBF" w14:textId="77777777" w:rsidTr="00E11343">
        <w:trPr>
          <w:trHeight w:val="248"/>
        </w:trPr>
        <w:tc>
          <w:tcPr>
            <w:tcW w:w="5190" w:type="dxa"/>
            <w:vAlign w:val="center"/>
          </w:tcPr>
          <w:p w14:paraId="1F70A89D"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2464" w:type="dxa"/>
            <w:vAlign w:val="center"/>
          </w:tcPr>
          <w:p w14:paraId="40014B81" w14:textId="059E4157"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5</w:t>
            </w:r>
            <w:r>
              <w:rPr>
                <w:rFonts w:ascii="Arial" w:hAnsi="Arial" w:cs="Arial"/>
                <w:lang w:val="es-MX"/>
              </w:rPr>
              <w:t>,</w:t>
            </w:r>
            <w:r w:rsidRPr="00F12BEC">
              <w:rPr>
                <w:rFonts w:ascii="Arial" w:hAnsi="Arial" w:cs="Arial"/>
                <w:lang w:val="es-MX"/>
              </w:rPr>
              <w:t>088.00</w:t>
            </w:r>
          </w:p>
        </w:tc>
      </w:tr>
      <w:tr w:rsidR="00E11343" w:rsidRPr="00F12BEC" w14:paraId="586344ED" w14:textId="77777777" w:rsidTr="00E11343">
        <w:trPr>
          <w:trHeight w:val="288"/>
        </w:trPr>
        <w:tc>
          <w:tcPr>
            <w:tcW w:w="5190" w:type="dxa"/>
            <w:vAlign w:val="center"/>
          </w:tcPr>
          <w:p w14:paraId="64AB1F9B"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2464" w:type="dxa"/>
            <w:vAlign w:val="center"/>
          </w:tcPr>
          <w:p w14:paraId="13E8787E" w14:textId="233D4ED8"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 xml:space="preserve">S/   </w:t>
            </w:r>
            <w:r>
              <w:rPr>
                <w:rFonts w:ascii="Arial" w:hAnsi="Arial" w:cs="Arial"/>
                <w:lang w:val="es-MX"/>
              </w:rPr>
              <w:t xml:space="preserve"> </w:t>
            </w:r>
            <w:r w:rsidRPr="00F12BEC">
              <w:rPr>
                <w:rFonts w:ascii="Arial" w:hAnsi="Arial" w:cs="Arial"/>
                <w:lang w:val="es-MX"/>
              </w:rPr>
              <w:t>910.00</w:t>
            </w:r>
          </w:p>
        </w:tc>
      </w:tr>
      <w:tr w:rsidR="00E11343" w:rsidRPr="00F12BEC" w14:paraId="696A1DFF" w14:textId="77777777" w:rsidTr="00E11343">
        <w:trPr>
          <w:trHeight w:val="269"/>
        </w:trPr>
        <w:tc>
          <w:tcPr>
            <w:tcW w:w="5190" w:type="dxa"/>
            <w:tcBorders>
              <w:bottom w:val="single" w:sz="4" w:space="0" w:color="auto"/>
            </w:tcBorders>
            <w:vAlign w:val="center"/>
          </w:tcPr>
          <w:p w14:paraId="7358190D"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EXTRAORDINARIO</w:t>
            </w:r>
          </w:p>
        </w:tc>
        <w:tc>
          <w:tcPr>
            <w:tcW w:w="2464" w:type="dxa"/>
            <w:tcBorders>
              <w:bottom w:val="single" w:sz="4" w:space="0" w:color="auto"/>
            </w:tcBorders>
            <w:vAlign w:val="center"/>
          </w:tcPr>
          <w:p w14:paraId="15C60994" w14:textId="02067CB4"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1</w:t>
            </w:r>
            <w:r>
              <w:rPr>
                <w:rFonts w:ascii="Arial" w:hAnsi="Arial" w:cs="Arial"/>
                <w:lang w:val="es-MX"/>
              </w:rPr>
              <w:t>,</w:t>
            </w:r>
            <w:r w:rsidRPr="00F12BEC">
              <w:rPr>
                <w:rFonts w:ascii="Arial" w:hAnsi="Arial" w:cs="Arial"/>
                <w:lang w:val="es-MX"/>
              </w:rPr>
              <w:t>272.00</w:t>
            </w:r>
          </w:p>
        </w:tc>
      </w:tr>
      <w:tr w:rsidR="00E11343" w:rsidRPr="00F12BEC" w14:paraId="556FF481" w14:textId="77777777" w:rsidTr="00E11343">
        <w:trPr>
          <w:trHeight w:val="269"/>
        </w:trPr>
        <w:tc>
          <w:tcPr>
            <w:tcW w:w="5190" w:type="dxa"/>
            <w:tcBorders>
              <w:bottom w:val="single" w:sz="4" w:space="0" w:color="auto"/>
            </w:tcBorders>
            <w:vAlign w:val="center"/>
          </w:tcPr>
          <w:p w14:paraId="270DB86C"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INCREMENTO</w:t>
            </w:r>
          </w:p>
        </w:tc>
        <w:tc>
          <w:tcPr>
            <w:tcW w:w="2464" w:type="dxa"/>
            <w:tcBorders>
              <w:bottom w:val="single" w:sz="4" w:space="0" w:color="auto"/>
            </w:tcBorders>
            <w:vAlign w:val="center"/>
          </w:tcPr>
          <w:p w14:paraId="5468D994" w14:textId="77777777" w:rsidR="00E11343" w:rsidRPr="00F12BEC" w:rsidRDefault="00E11343" w:rsidP="00134586">
            <w:pPr>
              <w:spacing w:before="100" w:beforeAutospacing="1" w:after="100" w:afterAutospacing="1"/>
              <w:ind w:left="642"/>
              <w:rPr>
                <w:rFonts w:ascii="Arial" w:hAnsi="Arial" w:cs="Arial"/>
                <w:lang w:val="es-MX"/>
              </w:rPr>
            </w:pPr>
            <w:r w:rsidRPr="00F12BEC">
              <w:rPr>
                <w:rFonts w:ascii="Arial" w:hAnsi="Arial" w:cs="Arial"/>
                <w:lang w:val="es-MX"/>
              </w:rPr>
              <w:t>S/   302.00</w:t>
            </w:r>
          </w:p>
        </w:tc>
      </w:tr>
      <w:tr w:rsidR="00E11343" w:rsidRPr="00F12BEC" w14:paraId="198E9350" w14:textId="77777777" w:rsidTr="00E11343">
        <w:trPr>
          <w:trHeight w:val="309"/>
        </w:trPr>
        <w:tc>
          <w:tcPr>
            <w:tcW w:w="5190" w:type="dxa"/>
            <w:shd w:val="clear" w:color="auto" w:fill="BDD6EE" w:themeFill="accent1" w:themeFillTint="66"/>
            <w:vAlign w:val="center"/>
          </w:tcPr>
          <w:p w14:paraId="4303EEBA" w14:textId="191E5F22"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2464" w:type="dxa"/>
            <w:shd w:val="clear" w:color="auto" w:fill="BDD6EE" w:themeFill="accent1" w:themeFillTint="66"/>
            <w:vAlign w:val="center"/>
          </w:tcPr>
          <w:p w14:paraId="08EA24B3" w14:textId="778B327E" w:rsidR="00E11343" w:rsidRPr="00F12BEC" w:rsidRDefault="00E11343" w:rsidP="00134586">
            <w:pPr>
              <w:spacing w:before="100" w:beforeAutospacing="1" w:after="100" w:afterAutospacing="1"/>
              <w:ind w:left="642"/>
              <w:rPr>
                <w:rFonts w:ascii="Arial" w:hAnsi="Arial" w:cs="Arial"/>
                <w:b/>
                <w:lang w:val="es-MX"/>
              </w:rPr>
            </w:pPr>
            <w:r w:rsidRPr="00F12BEC">
              <w:rPr>
                <w:rFonts w:ascii="Arial" w:hAnsi="Arial" w:cs="Arial"/>
                <w:b/>
                <w:lang w:val="es-MX"/>
              </w:rPr>
              <w:t>S/ 7</w:t>
            </w:r>
            <w:r>
              <w:rPr>
                <w:rFonts w:ascii="Arial" w:hAnsi="Arial" w:cs="Arial"/>
                <w:b/>
                <w:lang w:val="es-MX"/>
              </w:rPr>
              <w:t>,</w:t>
            </w:r>
            <w:r w:rsidRPr="00F12BEC">
              <w:rPr>
                <w:rFonts w:ascii="Arial" w:hAnsi="Arial" w:cs="Arial"/>
                <w:b/>
                <w:lang w:val="es-MX"/>
              </w:rPr>
              <w:t>572.00</w:t>
            </w:r>
          </w:p>
        </w:tc>
      </w:tr>
    </w:tbl>
    <w:p w14:paraId="0DB624F4" w14:textId="77777777" w:rsidR="00E11343" w:rsidRDefault="00E11343" w:rsidP="00E11343">
      <w:pPr>
        <w:pStyle w:val="Sangradetextonormal"/>
        <w:tabs>
          <w:tab w:val="left" w:pos="142"/>
        </w:tabs>
        <w:ind w:firstLine="0"/>
        <w:jc w:val="both"/>
        <w:outlineLvl w:val="0"/>
        <w:rPr>
          <w:rFonts w:cs="Arial"/>
          <w:sz w:val="20"/>
          <w:szCs w:val="20"/>
          <w:lang w:val="es-MX"/>
        </w:rPr>
      </w:pPr>
    </w:p>
    <w:p w14:paraId="3CE3C968" w14:textId="1E54D8A5" w:rsidR="00E11343" w:rsidRDefault="00E11343" w:rsidP="00E11343">
      <w:pPr>
        <w:ind w:left="426"/>
        <w:jc w:val="both"/>
        <w:rPr>
          <w:rFonts w:cs="Arial"/>
          <w:lang w:val="es-MX"/>
        </w:rPr>
      </w:pPr>
      <w:r>
        <w:rPr>
          <w:rFonts w:cs="Arial"/>
          <w:lang w:val="es-MX"/>
        </w:rPr>
        <w:t xml:space="preserve">  </w:t>
      </w:r>
    </w:p>
    <w:p w14:paraId="380804E3" w14:textId="6F34334E" w:rsidR="00E11343" w:rsidRDefault="00E11343" w:rsidP="00E11343">
      <w:pPr>
        <w:ind w:left="426"/>
        <w:jc w:val="both"/>
        <w:rPr>
          <w:rFonts w:cs="Arial"/>
          <w:lang w:val="es-MX"/>
        </w:rPr>
      </w:pPr>
    </w:p>
    <w:p w14:paraId="40A11FA3" w14:textId="00478410" w:rsidR="00B265D1" w:rsidRDefault="00B265D1" w:rsidP="00E11343">
      <w:pPr>
        <w:ind w:left="426"/>
        <w:jc w:val="both"/>
        <w:rPr>
          <w:rFonts w:cs="Arial"/>
          <w:lang w:val="es-MX"/>
        </w:rPr>
      </w:pPr>
    </w:p>
    <w:p w14:paraId="52A2171A" w14:textId="77777777" w:rsidR="00B265D1" w:rsidRDefault="00B265D1" w:rsidP="00E11343">
      <w:pPr>
        <w:ind w:left="426"/>
        <w:jc w:val="both"/>
        <w:rPr>
          <w:rFonts w:cs="Arial"/>
          <w:lang w:val="es-MX"/>
        </w:rPr>
      </w:pPr>
    </w:p>
    <w:p w14:paraId="1EC082F8" w14:textId="77777777" w:rsidR="00E11343" w:rsidRDefault="00E11343" w:rsidP="00E11343">
      <w:pPr>
        <w:ind w:left="426"/>
        <w:jc w:val="both"/>
        <w:rPr>
          <w:rFonts w:cs="Arial"/>
          <w:lang w:val="es-MX"/>
        </w:rPr>
      </w:pPr>
    </w:p>
    <w:p w14:paraId="665FF4A7" w14:textId="1AFBE365" w:rsidR="00E11343" w:rsidRDefault="00E11343" w:rsidP="00E11343">
      <w:pPr>
        <w:ind w:left="426"/>
        <w:jc w:val="both"/>
        <w:rPr>
          <w:rFonts w:ascii="Arial" w:hAnsi="Arial" w:cs="Arial"/>
          <w:b/>
        </w:rPr>
      </w:pPr>
      <w:r w:rsidRPr="009E22DB">
        <w:rPr>
          <w:rFonts w:ascii="Arial" w:hAnsi="Arial" w:cs="Arial"/>
          <w:b/>
          <w:lang w:val="es-MX"/>
        </w:rPr>
        <w:lastRenderedPageBreak/>
        <w:t>QUIMICO FARMACEUTICO</w:t>
      </w:r>
      <w:r>
        <w:rPr>
          <w:rFonts w:ascii="Arial" w:hAnsi="Arial" w:cs="Arial"/>
          <w:b/>
        </w:rPr>
        <w:t xml:space="preserve"> (P2QF-003</w:t>
      </w:r>
      <w:r w:rsidRPr="009E22DB">
        <w:rPr>
          <w:rFonts w:ascii="Arial" w:hAnsi="Arial" w:cs="Arial"/>
          <w:b/>
        </w:rPr>
        <w:t>)</w:t>
      </w:r>
    </w:p>
    <w:p w14:paraId="0A399598" w14:textId="77777777" w:rsidR="00E11343" w:rsidRPr="009E22DB" w:rsidRDefault="00E11343" w:rsidP="00E11343">
      <w:pPr>
        <w:ind w:left="426"/>
        <w:jc w:val="both"/>
        <w:rPr>
          <w:rFonts w:ascii="Arial" w:hAnsi="Arial" w:cs="Arial"/>
          <w:b/>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gridCol w:w="2464"/>
      </w:tblGrid>
      <w:tr w:rsidR="00E11343" w:rsidRPr="00F12BEC" w14:paraId="37EFD05F" w14:textId="77777777" w:rsidTr="00E11343">
        <w:trPr>
          <w:trHeight w:val="248"/>
        </w:trPr>
        <w:tc>
          <w:tcPr>
            <w:tcW w:w="5190" w:type="dxa"/>
            <w:vAlign w:val="center"/>
          </w:tcPr>
          <w:p w14:paraId="5E2CA369"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2464" w:type="dxa"/>
            <w:vAlign w:val="center"/>
          </w:tcPr>
          <w:p w14:paraId="7185E003" w14:textId="341331D1" w:rsidR="00E11343" w:rsidRPr="00F12BEC" w:rsidRDefault="00E11343" w:rsidP="00E11343">
            <w:pPr>
              <w:spacing w:before="100" w:beforeAutospacing="1" w:after="100" w:afterAutospacing="1"/>
              <w:ind w:left="642"/>
              <w:rPr>
                <w:rFonts w:ascii="Arial" w:hAnsi="Arial" w:cs="Arial"/>
                <w:lang w:val="es-MX"/>
              </w:rPr>
            </w:pPr>
            <w:r>
              <w:rPr>
                <w:rFonts w:ascii="Arial" w:hAnsi="Arial" w:cs="Arial"/>
                <w:lang w:val="es-MX"/>
              </w:rPr>
              <w:t>S/ 3</w:t>
            </w:r>
            <w:r w:rsidR="005500E8">
              <w:rPr>
                <w:rFonts w:ascii="Arial" w:hAnsi="Arial" w:cs="Arial"/>
                <w:lang w:val="es-MX"/>
              </w:rPr>
              <w:t>,</w:t>
            </w:r>
            <w:r>
              <w:rPr>
                <w:rFonts w:ascii="Arial" w:hAnsi="Arial" w:cs="Arial"/>
                <w:lang w:val="es-MX"/>
              </w:rPr>
              <w:t>841</w:t>
            </w:r>
            <w:r w:rsidRPr="00F12BEC">
              <w:rPr>
                <w:rFonts w:ascii="Arial" w:hAnsi="Arial" w:cs="Arial"/>
                <w:lang w:val="es-MX"/>
              </w:rPr>
              <w:t>.00</w:t>
            </w:r>
          </w:p>
        </w:tc>
      </w:tr>
      <w:tr w:rsidR="00E11343" w:rsidRPr="00F12BEC" w14:paraId="751FBC27" w14:textId="77777777" w:rsidTr="00E11343">
        <w:trPr>
          <w:trHeight w:val="288"/>
        </w:trPr>
        <w:tc>
          <w:tcPr>
            <w:tcW w:w="5190" w:type="dxa"/>
            <w:vAlign w:val="center"/>
          </w:tcPr>
          <w:p w14:paraId="06199AF7"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2464" w:type="dxa"/>
            <w:vAlign w:val="center"/>
          </w:tcPr>
          <w:p w14:paraId="1F5AB007" w14:textId="5F6AE5A8" w:rsidR="00E11343" w:rsidRPr="00F12BEC" w:rsidRDefault="00E11343" w:rsidP="00E11343">
            <w:pPr>
              <w:spacing w:before="100" w:beforeAutospacing="1" w:after="100" w:afterAutospacing="1"/>
              <w:ind w:left="642"/>
              <w:rPr>
                <w:rFonts w:ascii="Arial" w:hAnsi="Arial" w:cs="Arial"/>
                <w:lang w:val="es-MX"/>
              </w:rPr>
            </w:pPr>
            <w:r>
              <w:rPr>
                <w:rFonts w:ascii="Arial" w:hAnsi="Arial" w:cs="Arial"/>
                <w:lang w:val="es-MX"/>
              </w:rPr>
              <w:t xml:space="preserve">S/   </w:t>
            </w:r>
            <w:r w:rsidR="005500E8">
              <w:rPr>
                <w:rFonts w:ascii="Arial" w:hAnsi="Arial" w:cs="Arial"/>
                <w:lang w:val="es-MX"/>
              </w:rPr>
              <w:t xml:space="preserve"> </w:t>
            </w:r>
            <w:r>
              <w:rPr>
                <w:rFonts w:ascii="Arial" w:hAnsi="Arial" w:cs="Arial"/>
                <w:lang w:val="es-MX"/>
              </w:rPr>
              <w:t>721</w:t>
            </w:r>
            <w:r w:rsidRPr="00F12BEC">
              <w:rPr>
                <w:rFonts w:ascii="Arial" w:hAnsi="Arial" w:cs="Arial"/>
                <w:lang w:val="es-MX"/>
              </w:rPr>
              <w:t>.00</w:t>
            </w:r>
          </w:p>
        </w:tc>
      </w:tr>
      <w:tr w:rsidR="00E11343" w:rsidRPr="00F12BEC" w14:paraId="47B9548C" w14:textId="77777777" w:rsidTr="00E11343">
        <w:trPr>
          <w:trHeight w:val="269"/>
        </w:trPr>
        <w:tc>
          <w:tcPr>
            <w:tcW w:w="5190" w:type="dxa"/>
            <w:tcBorders>
              <w:bottom w:val="single" w:sz="4" w:space="0" w:color="auto"/>
            </w:tcBorders>
            <w:vAlign w:val="center"/>
          </w:tcPr>
          <w:p w14:paraId="5D822C89"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EXTRAORDINARIO</w:t>
            </w:r>
          </w:p>
        </w:tc>
        <w:tc>
          <w:tcPr>
            <w:tcW w:w="2464" w:type="dxa"/>
            <w:tcBorders>
              <w:bottom w:val="single" w:sz="4" w:space="0" w:color="auto"/>
            </w:tcBorders>
            <w:vAlign w:val="center"/>
          </w:tcPr>
          <w:p w14:paraId="65F37416" w14:textId="22F949DB" w:rsidR="00E11343" w:rsidRPr="00F12BEC" w:rsidRDefault="00E11343" w:rsidP="00E11343">
            <w:pPr>
              <w:spacing w:before="100" w:beforeAutospacing="1" w:after="100" w:afterAutospacing="1"/>
              <w:ind w:left="642"/>
              <w:rPr>
                <w:rFonts w:ascii="Arial" w:hAnsi="Arial" w:cs="Arial"/>
                <w:lang w:val="es-MX"/>
              </w:rPr>
            </w:pPr>
            <w:r>
              <w:rPr>
                <w:rFonts w:ascii="Arial" w:hAnsi="Arial" w:cs="Arial"/>
                <w:lang w:val="es-MX"/>
              </w:rPr>
              <w:t xml:space="preserve">S/ </w:t>
            </w:r>
            <w:r w:rsidR="005500E8">
              <w:rPr>
                <w:rFonts w:ascii="Arial" w:hAnsi="Arial" w:cs="Arial"/>
                <w:lang w:val="es-MX"/>
              </w:rPr>
              <w:t xml:space="preserve">   </w:t>
            </w:r>
            <w:r>
              <w:rPr>
                <w:rFonts w:ascii="Arial" w:hAnsi="Arial" w:cs="Arial"/>
                <w:lang w:val="es-MX"/>
              </w:rPr>
              <w:t>960</w:t>
            </w:r>
            <w:r w:rsidRPr="00F12BEC">
              <w:rPr>
                <w:rFonts w:ascii="Arial" w:hAnsi="Arial" w:cs="Arial"/>
                <w:lang w:val="es-MX"/>
              </w:rPr>
              <w:t>.00</w:t>
            </w:r>
          </w:p>
        </w:tc>
      </w:tr>
      <w:tr w:rsidR="00E11343" w:rsidRPr="00F12BEC" w14:paraId="2CA9E1C2" w14:textId="77777777" w:rsidTr="00E11343">
        <w:trPr>
          <w:trHeight w:val="269"/>
        </w:trPr>
        <w:tc>
          <w:tcPr>
            <w:tcW w:w="5190" w:type="dxa"/>
            <w:tcBorders>
              <w:bottom w:val="single" w:sz="4" w:space="0" w:color="auto"/>
            </w:tcBorders>
            <w:vAlign w:val="center"/>
          </w:tcPr>
          <w:p w14:paraId="2BED4F8F" w14:textId="77777777"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BONO INCREMENTO</w:t>
            </w:r>
          </w:p>
        </w:tc>
        <w:tc>
          <w:tcPr>
            <w:tcW w:w="2464" w:type="dxa"/>
            <w:tcBorders>
              <w:bottom w:val="single" w:sz="4" w:space="0" w:color="auto"/>
            </w:tcBorders>
            <w:vAlign w:val="center"/>
          </w:tcPr>
          <w:p w14:paraId="4A11EC7A" w14:textId="509318A5" w:rsidR="00E11343" w:rsidRPr="00F12BEC" w:rsidRDefault="00E11343" w:rsidP="00E11343">
            <w:pPr>
              <w:spacing w:before="100" w:beforeAutospacing="1" w:after="100" w:afterAutospacing="1"/>
              <w:ind w:left="642"/>
              <w:rPr>
                <w:rFonts w:ascii="Arial" w:hAnsi="Arial" w:cs="Arial"/>
                <w:lang w:val="es-MX"/>
              </w:rPr>
            </w:pPr>
            <w:r>
              <w:rPr>
                <w:rFonts w:ascii="Arial" w:hAnsi="Arial" w:cs="Arial"/>
                <w:lang w:val="es-MX"/>
              </w:rPr>
              <w:t xml:space="preserve">S/   </w:t>
            </w:r>
            <w:r w:rsidR="005500E8">
              <w:rPr>
                <w:rFonts w:ascii="Arial" w:hAnsi="Arial" w:cs="Arial"/>
                <w:lang w:val="es-MX"/>
              </w:rPr>
              <w:t xml:space="preserve"> </w:t>
            </w:r>
            <w:r>
              <w:rPr>
                <w:rFonts w:ascii="Arial" w:hAnsi="Arial" w:cs="Arial"/>
                <w:lang w:val="es-MX"/>
              </w:rPr>
              <w:t>249</w:t>
            </w:r>
            <w:r w:rsidRPr="00F12BEC">
              <w:rPr>
                <w:rFonts w:ascii="Arial" w:hAnsi="Arial" w:cs="Arial"/>
                <w:lang w:val="es-MX"/>
              </w:rPr>
              <w:t>.00</w:t>
            </w:r>
          </w:p>
        </w:tc>
      </w:tr>
      <w:tr w:rsidR="00E11343" w:rsidRPr="00F12BEC" w14:paraId="1128A423" w14:textId="77777777" w:rsidTr="00E11343">
        <w:trPr>
          <w:trHeight w:val="200"/>
        </w:trPr>
        <w:tc>
          <w:tcPr>
            <w:tcW w:w="5190" w:type="dxa"/>
            <w:shd w:val="clear" w:color="auto" w:fill="BDD6EE" w:themeFill="accent1" w:themeFillTint="66"/>
            <w:vAlign w:val="center"/>
          </w:tcPr>
          <w:p w14:paraId="0C46965D" w14:textId="3D346921" w:rsidR="00E11343" w:rsidRPr="00F12BEC" w:rsidRDefault="00E11343" w:rsidP="00E11343">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2464" w:type="dxa"/>
            <w:shd w:val="clear" w:color="auto" w:fill="BDD6EE" w:themeFill="accent1" w:themeFillTint="66"/>
            <w:vAlign w:val="center"/>
          </w:tcPr>
          <w:p w14:paraId="0B031AD2" w14:textId="6B6B167E" w:rsidR="00E11343" w:rsidRPr="00F12BEC" w:rsidRDefault="00E11343" w:rsidP="00E11343">
            <w:pPr>
              <w:spacing w:before="100" w:beforeAutospacing="1" w:after="100" w:afterAutospacing="1"/>
              <w:ind w:left="642"/>
              <w:rPr>
                <w:rFonts w:ascii="Arial" w:hAnsi="Arial" w:cs="Arial"/>
                <w:b/>
                <w:lang w:val="es-MX"/>
              </w:rPr>
            </w:pPr>
            <w:r>
              <w:rPr>
                <w:rFonts w:ascii="Arial" w:hAnsi="Arial" w:cs="Arial"/>
                <w:b/>
                <w:lang w:val="es-MX"/>
              </w:rPr>
              <w:t>S/ 5</w:t>
            </w:r>
            <w:r w:rsidR="005500E8">
              <w:rPr>
                <w:rFonts w:ascii="Arial" w:hAnsi="Arial" w:cs="Arial"/>
                <w:b/>
                <w:lang w:val="es-MX"/>
              </w:rPr>
              <w:t>,</w:t>
            </w:r>
            <w:r>
              <w:rPr>
                <w:rFonts w:ascii="Arial" w:hAnsi="Arial" w:cs="Arial"/>
                <w:b/>
                <w:lang w:val="es-MX"/>
              </w:rPr>
              <w:t>771</w:t>
            </w:r>
            <w:r w:rsidRPr="00F12BEC">
              <w:rPr>
                <w:rFonts w:ascii="Arial" w:hAnsi="Arial" w:cs="Arial"/>
                <w:b/>
                <w:lang w:val="es-MX"/>
              </w:rPr>
              <w:t>.00</w:t>
            </w:r>
          </w:p>
        </w:tc>
      </w:tr>
    </w:tbl>
    <w:p w14:paraId="5F2D8EE1" w14:textId="77777777" w:rsidR="00E11343" w:rsidRPr="00C912FE" w:rsidRDefault="00E11343" w:rsidP="00E11343">
      <w:pPr>
        <w:ind w:right="-427"/>
        <w:jc w:val="both"/>
        <w:rPr>
          <w:rFonts w:ascii="Arial" w:hAnsi="Arial" w:cs="Arial"/>
          <w:b/>
          <w:sz w:val="16"/>
          <w:szCs w:val="16"/>
        </w:rPr>
      </w:pPr>
      <w:r w:rsidRPr="00C912FE">
        <w:rPr>
          <w:rFonts w:ascii="Arial" w:hAnsi="Arial" w:cs="Arial"/>
          <w:b/>
          <w:sz w:val="16"/>
          <w:szCs w:val="16"/>
        </w:rPr>
        <w:t xml:space="preserve">         </w:t>
      </w:r>
    </w:p>
    <w:p w14:paraId="27DE7A28" w14:textId="2F5D309E" w:rsidR="00E11343" w:rsidRPr="000E249B" w:rsidRDefault="00E11343" w:rsidP="00E11343">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w:t>
      </w:r>
      <w:r>
        <w:rPr>
          <w:rFonts w:ascii="Arial" w:hAnsi="Arial" w:cs="Arial"/>
          <w:b/>
        </w:rPr>
        <w:t>T2TAD-004</w:t>
      </w:r>
      <w:r w:rsidRPr="000E249B">
        <w:rPr>
          <w:rFonts w:ascii="Arial" w:hAnsi="Arial" w:cs="Arial"/>
          <w:b/>
        </w:rPr>
        <w:t>)</w:t>
      </w:r>
    </w:p>
    <w:p w14:paraId="1D010A61" w14:textId="77777777" w:rsidR="00E11343" w:rsidRPr="000E249B" w:rsidRDefault="00E11343" w:rsidP="00E11343">
      <w:pPr>
        <w:ind w:firstLine="426"/>
        <w:jc w:val="both"/>
        <w:rPr>
          <w:rFonts w:ascii="Arial" w:hAnsi="Arial" w:cs="Arial"/>
          <w:b/>
        </w:rPr>
      </w:pP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551"/>
      </w:tblGrid>
      <w:tr w:rsidR="00E11343" w:rsidRPr="000E249B" w14:paraId="305080E0" w14:textId="77777777" w:rsidTr="00E11343">
        <w:trPr>
          <w:trHeight w:val="278"/>
        </w:trPr>
        <w:tc>
          <w:tcPr>
            <w:tcW w:w="5103" w:type="dxa"/>
            <w:vAlign w:val="center"/>
          </w:tcPr>
          <w:p w14:paraId="4BF7E768" w14:textId="77777777" w:rsidR="00E11343" w:rsidRPr="000E249B" w:rsidRDefault="00E11343" w:rsidP="0013458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551" w:type="dxa"/>
            <w:vAlign w:val="center"/>
          </w:tcPr>
          <w:p w14:paraId="00755528" w14:textId="77777777" w:rsidR="00E11343" w:rsidRPr="000E249B" w:rsidRDefault="00E11343" w:rsidP="00E11343">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3,147</w:t>
            </w:r>
            <w:r w:rsidRPr="000E249B">
              <w:rPr>
                <w:rFonts w:ascii="Arial" w:hAnsi="Arial" w:cs="Arial"/>
                <w:color w:val="000000"/>
                <w:sz w:val="18"/>
                <w:szCs w:val="18"/>
                <w:lang w:val="es-MX"/>
              </w:rPr>
              <w:t>.00</w:t>
            </w:r>
          </w:p>
        </w:tc>
      </w:tr>
      <w:tr w:rsidR="00E11343" w:rsidRPr="000E249B" w14:paraId="60D515B7" w14:textId="77777777" w:rsidTr="00E11343">
        <w:trPr>
          <w:trHeight w:val="323"/>
        </w:trPr>
        <w:tc>
          <w:tcPr>
            <w:tcW w:w="5103" w:type="dxa"/>
            <w:vAlign w:val="center"/>
          </w:tcPr>
          <w:p w14:paraId="1B6CE4B3" w14:textId="77777777" w:rsidR="00E11343" w:rsidRPr="000E249B" w:rsidRDefault="00E11343" w:rsidP="0013458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BBONO PRODUCTIVIDAD</w:t>
            </w:r>
          </w:p>
        </w:tc>
        <w:tc>
          <w:tcPr>
            <w:tcW w:w="2551" w:type="dxa"/>
            <w:vAlign w:val="center"/>
          </w:tcPr>
          <w:p w14:paraId="3B8E6568" w14:textId="77777777" w:rsidR="00E11343" w:rsidRPr="000E249B" w:rsidRDefault="00E11343" w:rsidP="00E11343">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E11343" w:rsidRPr="000E249B" w14:paraId="3BDD4C42" w14:textId="77777777" w:rsidTr="00E11343">
        <w:trPr>
          <w:trHeight w:val="318"/>
        </w:trPr>
        <w:tc>
          <w:tcPr>
            <w:tcW w:w="5103" w:type="dxa"/>
            <w:shd w:val="clear" w:color="auto" w:fill="BDD6EE" w:themeFill="accent1" w:themeFillTint="66"/>
            <w:vAlign w:val="center"/>
          </w:tcPr>
          <w:p w14:paraId="69AF0836" w14:textId="00370563" w:rsidR="00E11343" w:rsidRPr="000E249B" w:rsidRDefault="00E11343" w:rsidP="0013458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REMUNERACION MENSUAL (*)</w:t>
            </w:r>
          </w:p>
        </w:tc>
        <w:tc>
          <w:tcPr>
            <w:tcW w:w="2551" w:type="dxa"/>
            <w:shd w:val="clear" w:color="auto" w:fill="BDD6EE" w:themeFill="accent1" w:themeFillTint="66"/>
            <w:vAlign w:val="center"/>
          </w:tcPr>
          <w:p w14:paraId="7ADAEDAF" w14:textId="154FAB09" w:rsidR="00E11343" w:rsidRPr="000E249B" w:rsidRDefault="00E11343" w:rsidP="00E11343">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3,</w:t>
            </w:r>
            <w:r w:rsidR="00D45545">
              <w:rPr>
                <w:rFonts w:ascii="Arial" w:hAnsi="Arial" w:cs="Arial"/>
                <w:b/>
                <w:sz w:val="18"/>
                <w:szCs w:val="18"/>
                <w:lang w:val="es-MX"/>
              </w:rPr>
              <w:t>6</w:t>
            </w:r>
            <w:r>
              <w:rPr>
                <w:rFonts w:ascii="Arial" w:hAnsi="Arial" w:cs="Arial"/>
                <w:b/>
                <w:sz w:val="18"/>
                <w:szCs w:val="18"/>
                <w:lang w:val="es-MX"/>
              </w:rPr>
              <w:t>38</w:t>
            </w:r>
            <w:r w:rsidRPr="000E249B">
              <w:rPr>
                <w:rFonts w:ascii="Arial" w:hAnsi="Arial" w:cs="Arial"/>
                <w:b/>
                <w:sz w:val="18"/>
                <w:szCs w:val="18"/>
                <w:lang w:val="es-MX"/>
              </w:rPr>
              <w:t>.00</w:t>
            </w:r>
          </w:p>
        </w:tc>
      </w:tr>
    </w:tbl>
    <w:p w14:paraId="07303104" w14:textId="77777777" w:rsidR="00E11343" w:rsidRDefault="00E11343" w:rsidP="00E11343">
      <w:pPr>
        <w:ind w:right="-427"/>
        <w:jc w:val="both"/>
        <w:rPr>
          <w:rFonts w:ascii="Arial" w:hAnsi="Arial" w:cs="Arial"/>
          <w:sz w:val="14"/>
          <w:szCs w:val="14"/>
        </w:rPr>
      </w:pPr>
      <w:r w:rsidRPr="00C912FE">
        <w:rPr>
          <w:rFonts w:ascii="Arial" w:hAnsi="Arial" w:cs="Arial"/>
          <w:b/>
          <w:sz w:val="16"/>
          <w:szCs w:val="16"/>
        </w:rPr>
        <w:t xml:space="preserve">      </w:t>
      </w:r>
      <w:r w:rsidRPr="0031246D">
        <w:rPr>
          <w:rFonts w:ascii="Arial" w:hAnsi="Arial" w:cs="Arial"/>
          <w:sz w:val="14"/>
          <w:szCs w:val="14"/>
        </w:rPr>
        <w:t xml:space="preserve">  </w:t>
      </w:r>
    </w:p>
    <w:p w14:paraId="33C35938" w14:textId="5AB259E9" w:rsidR="00E11343" w:rsidRPr="00E11343" w:rsidRDefault="00E11343" w:rsidP="00E11343">
      <w:pPr>
        <w:ind w:right="-427" w:firstLine="360"/>
        <w:jc w:val="both"/>
        <w:rPr>
          <w:rFonts w:ascii="Arial" w:hAnsi="Arial" w:cs="Arial"/>
          <w:b/>
          <w:bCs/>
          <w:sz w:val="16"/>
          <w:szCs w:val="16"/>
        </w:rPr>
      </w:pPr>
      <w:r w:rsidRPr="00E11343">
        <w:rPr>
          <w:rFonts w:ascii="Arial" w:hAnsi="Arial" w:cs="Arial"/>
          <w:b/>
          <w:bCs/>
          <w:sz w:val="16"/>
          <w:szCs w:val="16"/>
        </w:rPr>
        <w:t xml:space="preserve"> (*) Remuneración Básica y Bonos señalados, según Resolución de Gerencia General </w:t>
      </w:r>
      <w:proofErr w:type="spellStart"/>
      <w:r w:rsidRPr="00E11343">
        <w:rPr>
          <w:rFonts w:ascii="Arial" w:hAnsi="Arial" w:cs="Arial"/>
          <w:b/>
          <w:bCs/>
          <w:sz w:val="16"/>
          <w:szCs w:val="16"/>
        </w:rPr>
        <w:t>N°</w:t>
      </w:r>
      <w:proofErr w:type="spellEnd"/>
      <w:r w:rsidRPr="00E11343">
        <w:rPr>
          <w:rFonts w:ascii="Arial" w:hAnsi="Arial" w:cs="Arial"/>
          <w:b/>
          <w:bCs/>
          <w:sz w:val="16"/>
          <w:szCs w:val="16"/>
        </w:rPr>
        <w:t xml:space="preserve"> 246-GG-ESSALUD-2023.</w:t>
      </w:r>
    </w:p>
    <w:p w14:paraId="01FAD61A" w14:textId="1447E646" w:rsidR="00FD7B6F" w:rsidRPr="00E11343" w:rsidRDefault="00FD7B6F" w:rsidP="009E4F68">
      <w:pPr>
        <w:jc w:val="both"/>
        <w:rPr>
          <w:rFonts w:ascii="Arial" w:hAnsi="Arial" w:cs="Arial"/>
          <w:b/>
          <w:bCs/>
          <w:sz w:val="16"/>
          <w:szCs w:val="16"/>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134586">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134586">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655C339C" w:rsidR="00FF3E59" w:rsidRPr="00683A61" w:rsidRDefault="00FF3E59" w:rsidP="00134586">
            <w:pPr>
              <w:jc w:val="center"/>
              <w:rPr>
                <w:rFonts w:ascii="Arial" w:hAnsi="Arial" w:cs="Arial"/>
                <w:sz w:val="18"/>
                <w:szCs w:val="18"/>
                <w:lang w:val="es-MX"/>
              </w:rPr>
            </w:pPr>
            <w:r w:rsidRPr="00474171">
              <w:rPr>
                <w:rFonts w:ascii="Arial" w:hAnsi="Arial" w:cs="Arial"/>
                <w:sz w:val="18"/>
                <w:szCs w:val="18"/>
                <w:lang w:val="es-MX"/>
              </w:rPr>
              <w:t xml:space="preserve"> </w:t>
            </w:r>
            <w:r w:rsidR="00D90E3A">
              <w:rPr>
                <w:rFonts w:ascii="Arial" w:hAnsi="Arial" w:cs="Arial"/>
                <w:sz w:val="18"/>
                <w:szCs w:val="18"/>
                <w:lang w:val="es-MX"/>
              </w:rPr>
              <w:t>11</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55FE34F1"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 xml:space="preserve">SGGI – </w:t>
            </w:r>
            <w:r w:rsidR="00E2242A">
              <w:rPr>
                <w:rFonts w:ascii="Arial" w:hAnsi="Arial" w:cs="Arial"/>
                <w:sz w:val="18"/>
                <w:szCs w:val="18"/>
                <w:lang w:val="es-MX"/>
              </w:rPr>
              <w:t>U</w:t>
            </w:r>
            <w:r w:rsidRPr="00683A61">
              <w:rPr>
                <w:rFonts w:ascii="Arial" w:hAnsi="Arial" w:cs="Arial"/>
                <w:sz w:val="18"/>
                <w:szCs w:val="18"/>
                <w:lang w:val="es-MX"/>
              </w:rPr>
              <w:t>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134586">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134586">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134586">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0FE462BE"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w:t>
            </w:r>
            <w:r w:rsidR="00D90E3A">
              <w:rPr>
                <w:rFonts w:ascii="Arial" w:hAnsi="Arial" w:cs="Arial"/>
                <w:sz w:val="18"/>
              </w:rPr>
              <w:t>4</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212ADBA2" w:rsidR="00FF3E59" w:rsidRPr="00683A61" w:rsidRDefault="00FF3E59" w:rsidP="00134586">
            <w:pPr>
              <w:jc w:val="center"/>
              <w:rPr>
                <w:rFonts w:ascii="Arial" w:hAnsi="Arial" w:cs="Arial"/>
                <w:sz w:val="18"/>
                <w:szCs w:val="18"/>
                <w:lang w:val="en-US"/>
              </w:rPr>
            </w:pPr>
            <w:r w:rsidRPr="00683A61">
              <w:rPr>
                <w:rFonts w:ascii="Arial" w:hAnsi="Arial" w:cs="Arial"/>
                <w:sz w:val="18"/>
                <w:szCs w:val="18"/>
                <w:lang w:val="es-MX"/>
              </w:rPr>
              <w:t>SGGI-</w:t>
            </w:r>
            <w:r w:rsidR="00E2242A">
              <w:rPr>
                <w:rFonts w:ascii="Arial" w:hAnsi="Arial" w:cs="Arial"/>
                <w:sz w:val="18"/>
                <w:szCs w:val="18"/>
                <w:lang w:val="es-MX"/>
              </w:rPr>
              <w:t>U</w:t>
            </w:r>
            <w:r w:rsidRPr="00683A61">
              <w:rPr>
                <w:rFonts w:ascii="Arial" w:hAnsi="Arial" w:cs="Arial"/>
                <w:sz w:val="18"/>
                <w:szCs w:val="18"/>
                <w:lang w:val="es-MX"/>
              </w:rPr>
              <w:t>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134586">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79093F28" w:rsidR="00FF3E59" w:rsidRPr="00683A61" w:rsidRDefault="00FF3E59" w:rsidP="00134586">
            <w:pPr>
              <w:spacing w:line="276" w:lineRule="auto"/>
              <w:jc w:val="center"/>
              <w:rPr>
                <w:rFonts w:ascii="Arial" w:hAnsi="Arial" w:cs="Arial"/>
                <w:sz w:val="18"/>
                <w:szCs w:val="18"/>
              </w:rPr>
            </w:pPr>
            <w:r>
              <w:rPr>
                <w:rFonts w:ascii="Arial" w:hAnsi="Arial" w:cs="Arial"/>
                <w:sz w:val="18"/>
                <w:szCs w:val="18"/>
              </w:rPr>
              <w:t>Del 2</w:t>
            </w:r>
            <w:r w:rsidR="00D90E3A">
              <w:rPr>
                <w:rFonts w:ascii="Arial" w:hAnsi="Arial" w:cs="Arial"/>
                <w:sz w:val="18"/>
                <w:szCs w:val="18"/>
              </w:rPr>
              <w:t>6</w:t>
            </w:r>
            <w:r>
              <w:rPr>
                <w:rFonts w:ascii="Arial" w:hAnsi="Arial" w:cs="Arial"/>
                <w:sz w:val="18"/>
                <w:szCs w:val="18"/>
              </w:rPr>
              <w:t xml:space="preserve"> al </w:t>
            </w:r>
            <w:r w:rsidR="00D90E3A">
              <w:rPr>
                <w:rFonts w:ascii="Arial" w:hAnsi="Arial" w:cs="Arial"/>
                <w:sz w:val="18"/>
                <w:szCs w:val="18"/>
              </w:rPr>
              <w:t>27</w:t>
            </w:r>
            <w:r>
              <w:rPr>
                <w:rFonts w:ascii="Arial" w:hAnsi="Arial" w:cs="Arial"/>
                <w:sz w:val="18"/>
                <w:szCs w:val="18"/>
              </w:rPr>
              <w:t xml:space="preserve"> abril</w:t>
            </w:r>
            <w:r w:rsidRPr="00683A61">
              <w:rPr>
                <w:rFonts w:ascii="Arial" w:hAnsi="Arial" w:cs="Arial"/>
                <w:sz w:val="18"/>
                <w:szCs w:val="18"/>
              </w:rPr>
              <w:t xml:space="preserve"> del 202</w:t>
            </w:r>
            <w:r>
              <w:rPr>
                <w:rFonts w:ascii="Arial" w:hAnsi="Arial" w:cs="Arial"/>
                <w:sz w:val="18"/>
                <w:szCs w:val="18"/>
              </w:rPr>
              <w:t>3</w:t>
            </w:r>
          </w:p>
          <w:p w14:paraId="53D539A8" w14:textId="77777777" w:rsidR="00FF3E59" w:rsidRPr="00683A61" w:rsidRDefault="00FF3E59" w:rsidP="00134586">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3611CD68" w14:textId="0BD600B4" w:rsidR="00FF3E59" w:rsidRPr="00683A61" w:rsidRDefault="00E2242A" w:rsidP="00134586">
            <w:pPr>
              <w:jc w:val="center"/>
              <w:rPr>
                <w:rFonts w:ascii="Arial" w:hAnsi="Arial" w:cs="Arial"/>
                <w:sz w:val="18"/>
                <w:szCs w:val="18"/>
                <w:lang w:val="en-US"/>
              </w:rPr>
            </w:pPr>
            <w:r>
              <w:rPr>
                <w:rFonts w:ascii="Arial" w:hAnsi="Arial" w:cs="Arial"/>
                <w:sz w:val="18"/>
                <w:szCs w:val="18"/>
                <w:lang w:val="en-US"/>
              </w:rPr>
              <w:t>U</w:t>
            </w:r>
            <w:r w:rsidR="00FF3E59" w:rsidRPr="00683A61">
              <w:rPr>
                <w:rFonts w:ascii="Arial" w:hAnsi="Arial" w:cs="Arial"/>
                <w:sz w:val="18"/>
                <w:szCs w:val="18"/>
                <w:lang w:val="en-US"/>
              </w:rPr>
              <w:t>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134586">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4CC0DB34" w:rsidR="00FF3E59" w:rsidRPr="00683A61" w:rsidRDefault="00D90E3A" w:rsidP="00134586">
            <w:pPr>
              <w:spacing w:line="276" w:lineRule="auto"/>
              <w:jc w:val="center"/>
              <w:rPr>
                <w:rFonts w:ascii="Arial" w:hAnsi="Arial" w:cs="Arial"/>
                <w:sz w:val="18"/>
                <w:szCs w:val="18"/>
              </w:rPr>
            </w:pPr>
            <w:r>
              <w:rPr>
                <w:rFonts w:ascii="Arial" w:hAnsi="Arial" w:cs="Arial"/>
                <w:sz w:val="18"/>
                <w:szCs w:val="18"/>
              </w:rPr>
              <w:t>27</w:t>
            </w:r>
            <w:r w:rsidR="00FF3E59" w:rsidRPr="00683A61">
              <w:rPr>
                <w:rFonts w:ascii="Arial" w:hAnsi="Arial" w:cs="Arial"/>
                <w:sz w:val="18"/>
                <w:szCs w:val="18"/>
              </w:rPr>
              <w:t xml:space="preserve"> de </w:t>
            </w:r>
            <w:r w:rsidR="00FF3E59">
              <w:rPr>
                <w:rFonts w:ascii="Arial" w:hAnsi="Arial" w:cs="Arial"/>
                <w:sz w:val="18"/>
                <w:szCs w:val="18"/>
              </w:rPr>
              <w:t>abril del 2023</w:t>
            </w:r>
          </w:p>
          <w:p w14:paraId="6FC9CE8F" w14:textId="781E403E" w:rsidR="00FF3E59" w:rsidRPr="00683A61" w:rsidRDefault="00FF3E59" w:rsidP="00134586">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134586">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134586">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683A61" w:rsidRDefault="00FF3E59" w:rsidP="00134586">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00642F3D" w14:textId="70F422B9"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 xml:space="preserve"> </w:t>
            </w:r>
            <w:r w:rsidR="002E73F0">
              <w:rPr>
                <w:rFonts w:ascii="Arial" w:hAnsi="Arial" w:cs="Arial"/>
                <w:sz w:val="18"/>
                <w:szCs w:val="18"/>
                <w:lang w:val="es-MX"/>
              </w:rPr>
              <w:t>02</w:t>
            </w:r>
            <w:r w:rsidRPr="003E32BF">
              <w:rPr>
                <w:rFonts w:ascii="Arial" w:hAnsi="Arial" w:cs="Arial"/>
                <w:sz w:val="18"/>
                <w:szCs w:val="18"/>
                <w:lang w:val="es-MX"/>
              </w:rPr>
              <w:t xml:space="preserve"> de </w:t>
            </w:r>
            <w:r w:rsidR="002E73F0">
              <w:rPr>
                <w:rFonts w:ascii="Arial" w:hAnsi="Arial" w:cs="Arial"/>
                <w:sz w:val="18"/>
                <w:szCs w:val="18"/>
                <w:lang w:val="es-MX"/>
              </w:rPr>
              <w:t>mayo</w:t>
            </w:r>
            <w:r w:rsidRPr="003E32BF">
              <w:rPr>
                <w:rFonts w:ascii="Arial" w:hAnsi="Arial" w:cs="Arial"/>
                <w:sz w:val="18"/>
                <w:szCs w:val="18"/>
                <w:lang w:val="es-MX"/>
              </w:rPr>
              <w:t xml:space="preserve"> del 2023</w:t>
            </w:r>
          </w:p>
          <w:p w14:paraId="1E74D5E2"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25594FFF"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D71888C" w14:textId="77777777" w:rsidR="002E73F0" w:rsidRPr="003E32BF" w:rsidRDefault="002E73F0" w:rsidP="002E73F0">
            <w:pPr>
              <w:jc w:val="center"/>
              <w:rPr>
                <w:rFonts w:ascii="Arial" w:hAnsi="Arial" w:cs="Arial"/>
                <w:sz w:val="18"/>
                <w:szCs w:val="18"/>
                <w:lang w:val="es-MX"/>
              </w:rPr>
            </w:pPr>
            <w:r>
              <w:rPr>
                <w:rFonts w:ascii="Arial" w:hAnsi="Arial" w:cs="Arial"/>
                <w:sz w:val="18"/>
                <w:szCs w:val="18"/>
                <w:lang w:val="es-MX"/>
              </w:rPr>
              <w:t>02</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782FFAA8"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63AFFA70" w14:textId="3F0EAF96"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17904FCF" w14:textId="77777777" w:rsidR="002E73F0" w:rsidRPr="003E32BF" w:rsidRDefault="002E73F0" w:rsidP="002E73F0">
            <w:pPr>
              <w:jc w:val="center"/>
              <w:rPr>
                <w:rFonts w:ascii="Arial" w:hAnsi="Arial" w:cs="Arial"/>
                <w:sz w:val="18"/>
                <w:szCs w:val="18"/>
                <w:lang w:val="es-MX"/>
              </w:rPr>
            </w:pPr>
            <w:r>
              <w:rPr>
                <w:rFonts w:ascii="Arial" w:hAnsi="Arial" w:cs="Arial"/>
                <w:sz w:val="18"/>
                <w:szCs w:val="18"/>
                <w:lang w:val="es-MX"/>
              </w:rPr>
              <w:t>02</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672040B0"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558ED524" w14:textId="200A7A96"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134586">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134586">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5DE4FE39" w14:textId="43CE11F8" w:rsidR="000E15B4" w:rsidRPr="003E32BF" w:rsidRDefault="002E73F0" w:rsidP="000E15B4">
            <w:pPr>
              <w:jc w:val="center"/>
              <w:rPr>
                <w:rFonts w:ascii="Arial" w:hAnsi="Arial" w:cs="Arial"/>
                <w:sz w:val="18"/>
                <w:szCs w:val="18"/>
                <w:lang w:val="es-MX"/>
              </w:rPr>
            </w:pPr>
            <w:r>
              <w:rPr>
                <w:rFonts w:ascii="Arial" w:hAnsi="Arial" w:cs="Arial"/>
                <w:sz w:val="18"/>
                <w:szCs w:val="18"/>
                <w:lang w:val="es-MX"/>
              </w:rPr>
              <w:t>03 y 04</w:t>
            </w:r>
            <w:r w:rsidR="000E15B4" w:rsidRPr="003E32BF">
              <w:rPr>
                <w:rFonts w:ascii="Arial" w:hAnsi="Arial" w:cs="Arial"/>
                <w:sz w:val="18"/>
                <w:szCs w:val="18"/>
                <w:lang w:val="es-MX"/>
              </w:rPr>
              <w:t xml:space="preserve"> de </w:t>
            </w:r>
            <w:r>
              <w:rPr>
                <w:rFonts w:ascii="Arial" w:hAnsi="Arial" w:cs="Arial"/>
                <w:sz w:val="18"/>
                <w:szCs w:val="18"/>
                <w:lang w:val="es-MX"/>
              </w:rPr>
              <w:t>mayo</w:t>
            </w:r>
            <w:r w:rsidR="000E15B4" w:rsidRPr="003E32BF">
              <w:rPr>
                <w:rFonts w:ascii="Arial" w:hAnsi="Arial" w:cs="Arial"/>
                <w:sz w:val="18"/>
                <w:szCs w:val="18"/>
                <w:lang w:val="es-MX"/>
              </w:rPr>
              <w:t xml:space="preserve"> del 2023</w:t>
            </w:r>
          </w:p>
          <w:p w14:paraId="7ABAAF94" w14:textId="77777777" w:rsidR="00FF3E59" w:rsidRPr="003E32BF" w:rsidRDefault="00FF3E59" w:rsidP="00134586">
            <w:pPr>
              <w:jc w:val="center"/>
              <w:rPr>
                <w:rFonts w:ascii="Arial" w:hAnsi="Arial" w:cs="Arial"/>
                <w:strike/>
                <w:sz w:val="18"/>
                <w:szCs w:val="18"/>
                <w:lang w:val="es-MX"/>
              </w:rPr>
            </w:pPr>
            <w:r w:rsidRPr="003E32BF">
              <w:rPr>
                <w:rFonts w:ascii="Arial" w:hAnsi="Arial" w:cs="Arial"/>
                <w:b/>
                <w:sz w:val="18"/>
                <w:szCs w:val="18"/>
                <w:u w:val="single"/>
              </w:rPr>
              <w:t>(hasta las 16.00 a.m.)</w:t>
            </w:r>
          </w:p>
        </w:tc>
        <w:tc>
          <w:tcPr>
            <w:tcW w:w="1727" w:type="dxa"/>
            <w:vAlign w:val="center"/>
          </w:tcPr>
          <w:p w14:paraId="66EEA851" w14:textId="1ED2A6A4"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4DFB7910"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 xml:space="preserve">A partir del </w:t>
            </w:r>
            <w:r w:rsidR="00380AAB">
              <w:rPr>
                <w:rFonts w:ascii="Arial" w:hAnsi="Arial" w:cs="Arial"/>
                <w:sz w:val="18"/>
                <w:szCs w:val="18"/>
                <w:lang w:val="es-MX"/>
              </w:rPr>
              <w:t>05</w:t>
            </w:r>
            <w:r w:rsidRPr="003E32BF">
              <w:rPr>
                <w:rFonts w:ascii="Arial" w:hAnsi="Arial" w:cs="Arial"/>
                <w:sz w:val="18"/>
                <w:szCs w:val="18"/>
                <w:lang w:val="es-MX"/>
              </w:rPr>
              <w:t xml:space="preserve"> de </w:t>
            </w:r>
            <w:r w:rsidR="00FC0D48">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D0D40E5" w14:textId="14327373"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0B0743D6" w:rsidR="00FF3E59" w:rsidRPr="003E32BF" w:rsidRDefault="000E15B4" w:rsidP="00134586">
            <w:pPr>
              <w:jc w:val="center"/>
              <w:rPr>
                <w:rFonts w:ascii="Arial" w:hAnsi="Arial" w:cs="Arial"/>
                <w:sz w:val="18"/>
                <w:szCs w:val="18"/>
                <w:lang w:val="es-MX"/>
              </w:rPr>
            </w:pPr>
            <w:r>
              <w:rPr>
                <w:rFonts w:ascii="Arial" w:hAnsi="Arial" w:cs="Arial"/>
                <w:sz w:val="18"/>
                <w:szCs w:val="18"/>
                <w:lang w:val="es-MX"/>
              </w:rPr>
              <w:t>0</w:t>
            </w:r>
            <w:r w:rsidR="00380AAB">
              <w:rPr>
                <w:rFonts w:ascii="Arial" w:hAnsi="Arial" w:cs="Arial"/>
                <w:sz w:val="18"/>
                <w:szCs w:val="18"/>
                <w:lang w:val="es-MX"/>
              </w:rPr>
              <w:t>8</w:t>
            </w:r>
            <w:r w:rsidR="00FF3E59" w:rsidRPr="003E32BF">
              <w:rPr>
                <w:rFonts w:ascii="Arial" w:hAnsi="Arial" w:cs="Arial"/>
                <w:sz w:val="18"/>
                <w:szCs w:val="18"/>
                <w:lang w:val="es-MX"/>
              </w:rPr>
              <w:t xml:space="preserve"> de </w:t>
            </w:r>
            <w:r>
              <w:rPr>
                <w:rFonts w:ascii="Arial" w:hAnsi="Arial" w:cs="Arial"/>
                <w:sz w:val="18"/>
                <w:szCs w:val="18"/>
                <w:lang w:val="es-MX"/>
              </w:rPr>
              <w:t>mayo</w:t>
            </w:r>
            <w:r w:rsidR="00FF3E59" w:rsidRPr="003E32BF">
              <w:rPr>
                <w:rFonts w:ascii="Arial" w:hAnsi="Arial" w:cs="Arial"/>
                <w:sz w:val="18"/>
                <w:szCs w:val="18"/>
                <w:lang w:val="es-MX"/>
              </w:rPr>
              <w:t xml:space="preserve"> del 2023</w:t>
            </w:r>
          </w:p>
          <w:p w14:paraId="0F8D348C"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134586">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2" w:history="1">
              <w:r w:rsidRPr="003E32BF">
                <w:rPr>
                  <w:rStyle w:val="Hipervnculo"/>
                  <w:sz w:val="18"/>
                  <w:szCs w:val="18"/>
                </w:rPr>
                <w:t>http://convocatorias.essalud.gob.pe/</w:t>
              </w:r>
            </w:hyperlink>
          </w:p>
        </w:tc>
        <w:tc>
          <w:tcPr>
            <w:tcW w:w="1727" w:type="dxa"/>
            <w:vAlign w:val="center"/>
          </w:tcPr>
          <w:p w14:paraId="3A2C0ABB" w14:textId="4CC2FAFE"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lastRenderedPageBreak/>
              <w:t>12</w:t>
            </w:r>
          </w:p>
        </w:tc>
        <w:tc>
          <w:tcPr>
            <w:tcW w:w="2809" w:type="dxa"/>
            <w:vAlign w:val="center"/>
          </w:tcPr>
          <w:p w14:paraId="12F4CA63" w14:textId="5D03815D"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4F8AD83" w14:textId="24EBFD8C"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380AAB">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B8FA24F"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4B1C5D60" w:rsidR="00FF3E59" w:rsidRPr="00683A61" w:rsidRDefault="00E2242A" w:rsidP="00134586">
            <w:pPr>
              <w:jc w:val="center"/>
              <w:rPr>
                <w:rFonts w:ascii="Arial" w:hAnsi="Arial" w:cs="Arial"/>
                <w:sz w:val="18"/>
                <w:szCs w:val="18"/>
                <w:lang w:val="es-MX"/>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134586">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743BE1DF"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380AAB">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6A5E0E50"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355809C0" w14:textId="2F2B7AF3" w:rsidR="00FF3E59" w:rsidRPr="00683A61" w:rsidRDefault="00E2242A" w:rsidP="00134586">
            <w:pPr>
              <w:jc w:val="center"/>
              <w:rPr>
                <w:rFonts w:ascii="Arial" w:hAnsi="Arial" w:cs="Arial"/>
                <w:sz w:val="18"/>
                <w:szCs w:val="18"/>
              </w:rPr>
            </w:pPr>
            <w:r>
              <w:rPr>
                <w:rFonts w:ascii="Arial" w:hAnsi="Arial" w:cs="Arial"/>
                <w:sz w:val="18"/>
                <w:szCs w:val="18"/>
                <w:lang w:val="es-MX"/>
              </w:rPr>
              <w:t>U</w:t>
            </w:r>
            <w:r w:rsidR="00FF3E59" w:rsidRPr="00683A61">
              <w:rPr>
                <w:rFonts w:ascii="Arial" w:hAnsi="Arial" w:cs="Arial"/>
                <w:sz w:val="18"/>
                <w:szCs w:val="18"/>
                <w:lang w:val="es-MX"/>
              </w:rPr>
              <w:t>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60A3E5FC"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w:t>
            </w:r>
            <w:r w:rsidR="00380AAB">
              <w:rPr>
                <w:rFonts w:ascii="Arial" w:hAnsi="Arial" w:cs="Arial"/>
                <w:sz w:val="18"/>
                <w:szCs w:val="18"/>
                <w:lang w:val="es-MX"/>
              </w:rPr>
              <w:t>9</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F8889D7" w14:textId="77777777"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1EB0999" w:rsidR="00FF3E59" w:rsidRPr="00683A61" w:rsidRDefault="00E2242A" w:rsidP="00134586">
            <w:pPr>
              <w:jc w:val="center"/>
              <w:rPr>
                <w:rFonts w:ascii="Arial" w:hAnsi="Arial" w:cs="Arial"/>
                <w:sz w:val="18"/>
                <w:szCs w:val="18"/>
                <w:lang w:val="es-PE"/>
              </w:rPr>
            </w:pPr>
            <w:r>
              <w:rPr>
                <w:rFonts w:ascii="Arial" w:hAnsi="Arial" w:cs="Arial"/>
                <w:sz w:val="18"/>
                <w:szCs w:val="18"/>
                <w:lang w:val="es-MX"/>
              </w:rPr>
              <w:t>U</w:t>
            </w:r>
            <w:r w:rsidR="00FF3E59" w:rsidRPr="00683A61">
              <w:rPr>
                <w:rFonts w:ascii="Arial" w:hAnsi="Arial" w:cs="Arial"/>
                <w:sz w:val="18"/>
                <w:szCs w:val="18"/>
                <w:lang w:val="es-MX"/>
              </w:rPr>
              <w:t>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134586">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134586">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134586">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134586">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134586">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6AD5FE5F" w:rsidR="00FF3E59" w:rsidRPr="003E32BF" w:rsidRDefault="00FF3E59" w:rsidP="00134586">
            <w:pPr>
              <w:jc w:val="center"/>
              <w:rPr>
                <w:rFonts w:ascii="Arial" w:hAnsi="Arial" w:cs="Arial"/>
                <w:sz w:val="18"/>
                <w:szCs w:val="18"/>
                <w:lang w:val="es-MX"/>
              </w:rPr>
            </w:pPr>
            <w:r w:rsidRPr="003E32BF">
              <w:rPr>
                <w:rFonts w:ascii="Arial" w:hAnsi="Arial" w:cs="Arial"/>
                <w:sz w:val="18"/>
                <w:szCs w:val="18"/>
                <w:lang w:val="es-MX"/>
              </w:rPr>
              <w:t xml:space="preserve">A partir del </w:t>
            </w:r>
            <w:r w:rsidR="00380AAB">
              <w:rPr>
                <w:rFonts w:ascii="Arial" w:hAnsi="Arial" w:cs="Arial"/>
                <w:sz w:val="18"/>
                <w:szCs w:val="18"/>
                <w:lang w:val="es-MX"/>
              </w:rPr>
              <w:t>10</w:t>
            </w:r>
            <w:r w:rsidRPr="003E32BF">
              <w:rPr>
                <w:rFonts w:ascii="Arial" w:hAnsi="Arial" w:cs="Arial"/>
                <w:sz w:val="18"/>
                <w:szCs w:val="18"/>
                <w:lang w:val="es-MX"/>
              </w:rPr>
              <w:t xml:space="preserve"> de </w:t>
            </w:r>
            <w:r w:rsidR="000E15B4">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6C169FC" w14:textId="775C1FCE" w:rsidR="00FF3E59" w:rsidRPr="00683A61" w:rsidRDefault="00E2242A" w:rsidP="00134586">
            <w:pPr>
              <w:jc w:val="center"/>
              <w:rPr>
                <w:rFonts w:ascii="Arial" w:hAnsi="Arial" w:cs="Arial"/>
                <w:sz w:val="18"/>
                <w:szCs w:val="18"/>
              </w:rPr>
            </w:pPr>
            <w:r>
              <w:rPr>
                <w:rFonts w:ascii="Arial" w:hAnsi="Arial" w:cs="Arial"/>
                <w:sz w:val="18"/>
                <w:szCs w:val="18"/>
              </w:rPr>
              <w:t>U</w:t>
            </w:r>
            <w:r w:rsidR="00FF3E59" w:rsidRPr="00683A61">
              <w:rPr>
                <w:rFonts w:ascii="Arial" w:hAnsi="Arial" w:cs="Arial"/>
                <w:sz w:val="18"/>
                <w:szCs w:val="18"/>
              </w:rPr>
              <w:t>RRHH</w:t>
            </w:r>
          </w:p>
        </w:tc>
      </w:tr>
    </w:tbl>
    <w:p w14:paraId="61B104BE" w14:textId="77777777" w:rsidR="00FF3E59" w:rsidRPr="00A56B7D" w:rsidRDefault="00FF3E59" w:rsidP="00FF3E59">
      <w:pPr>
        <w:ind w:right="70"/>
        <w:jc w:val="both"/>
        <w:rPr>
          <w:sz w:val="16"/>
          <w:szCs w:val="16"/>
        </w:rPr>
      </w:pPr>
    </w:p>
    <w:p w14:paraId="5F0FCB0F"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E530345"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01B1515A"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0A8A90BD" w14:textId="0B906861" w:rsidR="00FF3E59" w:rsidRPr="00AC4B7B" w:rsidRDefault="00380AAB"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FF3E59" w:rsidRPr="00AC4B7B">
        <w:rPr>
          <w:rFonts w:ascii="Arial" w:hAnsi="Arial" w:cs="Arial"/>
          <w:sz w:val="16"/>
          <w:szCs w:val="16"/>
        </w:rPr>
        <w:t xml:space="preserve">RRHH – </w:t>
      </w:r>
      <w:r>
        <w:rPr>
          <w:rFonts w:ascii="Arial" w:hAnsi="Arial" w:cs="Arial"/>
          <w:sz w:val="16"/>
          <w:szCs w:val="16"/>
        </w:rPr>
        <w:t>Unidad</w:t>
      </w:r>
      <w:r w:rsidR="00FF3E59" w:rsidRPr="00AC4B7B">
        <w:rPr>
          <w:rFonts w:ascii="Arial" w:hAnsi="Arial" w:cs="Arial"/>
          <w:sz w:val="16"/>
          <w:szCs w:val="16"/>
        </w:rPr>
        <w:t xml:space="preserve"> de Recursos Humanos de la Red </w:t>
      </w:r>
      <w:r w:rsidR="00FF3E59">
        <w:rPr>
          <w:rFonts w:ascii="Arial" w:hAnsi="Arial" w:cs="Arial"/>
          <w:sz w:val="16"/>
          <w:szCs w:val="16"/>
        </w:rPr>
        <w:t xml:space="preserve">Asistencial </w:t>
      </w:r>
      <w:r>
        <w:rPr>
          <w:rFonts w:ascii="Arial" w:hAnsi="Arial" w:cs="Arial"/>
          <w:sz w:val="16"/>
          <w:szCs w:val="16"/>
        </w:rPr>
        <w:t>Moquegua</w:t>
      </w:r>
    </w:p>
    <w:p w14:paraId="00DF4821" w14:textId="77777777" w:rsidR="00FF3E59" w:rsidRPr="00AC4B7B"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63"/>
        <w:gridCol w:w="1275"/>
      </w:tblGrid>
      <w:tr w:rsidR="00FD7B6F" w:rsidRPr="00093F48" w14:paraId="37B50E02" w14:textId="77777777" w:rsidTr="006E3B8C">
        <w:tc>
          <w:tcPr>
            <w:tcW w:w="3686" w:type="dxa"/>
            <w:shd w:val="clear" w:color="auto" w:fill="BDD6EE" w:themeFill="accent1" w:themeFillTint="66"/>
            <w:vAlign w:val="center"/>
          </w:tcPr>
          <w:p w14:paraId="60C7365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PESO</w:t>
            </w:r>
          </w:p>
        </w:tc>
        <w:tc>
          <w:tcPr>
            <w:tcW w:w="1163" w:type="dxa"/>
            <w:shd w:val="clear" w:color="auto" w:fill="BDD6EE" w:themeFill="accent1" w:themeFillTint="66"/>
            <w:vAlign w:val="center"/>
          </w:tcPr>
          <w:p w14:paraId="2F0D794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6E3B8C">
        <w:trPr>
          <w:trHeight w:val="373"/>
        </w:trPr>
        <w:tc>
          <w:tcPr>
            <w:tcW w:w="3686" w:type="dxa"/>
            <w:shd w:val="clear" w:color="auto" w:fill="auto"/>
            <w:vAlign w:val="center"/>
          </w:tcPr>
          <w:p w14:paraId="37E74230"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shd w:val="clear" w:color="auto" w:fill="auto"/>
            <w:vAlign w:val="center"/>
          </w:tcPr>
          <w:p w14:paraId="43E131A4"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6E3B8C">
        <w:trPr>
          <w:trHeight w:val="781"/>
        </w:trPr>
        <w:tc>
          <w:tcPr>
            <w:tcW w:w="3686" w:type="dxa"/>
            <w:shd w:val="clear" w:color="auto" w:fill="FFFFFF" w:themeFill="background1"/>
            <w:vAlign w:val="center"/>
          </w:tcPr>
          <w:p w14:paraId="15070DFE" w14:textId="73031E80"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CURRICULAR</w:t>
            </w:r>
          </w:p>
          <w:p w14:paraId="4AB08D88" w14:textId="77777777" w:rsidR="00FD7B6F" w:rsidRPr="00093F48" w:rsidRDefault="00FD7B6F" w:rsidP="00E3312E">
            <w:pPr>
              <w:jc w:val="center"/>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c>
          <w:tcPr>
            <w:tcW w:w="1163" w:type="dxa"/>
            <w:vAlign w:val="center"/>
          </w:tcPr>
          <w:p w14:paraId="621BD8D8"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6E3B8C">
        <w:trPr>
          <w:trHeight w:val="415"/>
        </w:trPr>
        <w:tc>
          <w:tcPr>
            <w:tcW w:w="3686" w:type="dxa"/>
            <w:shd w:val="clear" w:color="auto" w:fill="FFFFFF" w:themeFill="background1"/>
            <w:vAlign w:val="center"/>
          </w:tcPr>
          <w:p w14:paraId="619FA9CC" w14:textId="77777777" w:rsidR="00FD7B6F" w:rsidRPr="00093F48" w:rsidRDefault="00FD7B6F" w:rsidP="00E3312E">
            <w:pPr>
              <w:jc w:val="cente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20%</w:t>
            </w:r>
          </w:p>
        </w:tc>
        <w:tc>
          <w:tcPr>
            <w:tcW w:w="1163" w:type="dxa"/>
            <w:vAlign w:val="center"/>
          </w:tcPr>
          <w:p w14:paraId="5491BCDA" w14:textId="77777777" w:rsidR="00FD7B6F" w:rsidRPr="00093F48" w:rsidRDefault="00FD7B6F" w:rsidP="00134586">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34586">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6E3B8C">
        <w:trPr>
          <w:trHeight w:val="339"/>
        </w:trPr>
        <w:tc>
          <w:tcPr>
            <w:tcW w:w="4933" w:type="dxa"/>
            <w:gridSpan w:val="2"/>
            <w:shd w:val="clear" w:color="auto" w:fill="BDD6EE" w:themeFill="accent1" w:themeFillTint="66"/>
            <w:vAlign w:val="center"/>
          </w:tcPr>
          <w:p w14:paraId="60E99FEA"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c>
          <w:tcPr>
            <w:tcW w:w="1163" w:type="dxa"/>
            <w:shd w:val="clear" w:color="auto" w:fill="BDD6EE" w:themeFill="accent1" w:themeFillTint="66"/>
            <w:vAlign w:val="center"/>
          </w:tcPr>
          <w:p w14:paraId="4D5E413B"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34586">
            <w:pPr>
              <w:jc w:val="center"/>
              <w:rPr>
                <w:rFonts w:ascii="Arial" w:hAnsi="Arial" w:cs="Arial"/>
                <w:b/>
                <w:sz w:val="18"/>
                <w:szCs w:val="18"/>
              </w:rPr>
            </w:pPr>
            <w:r w:rsidRPr="00093F48">
              <w:rPr>
                <w:rFonts w:ascii="Arial" w:hAnsi="Arial" w:cs="Arial"/>
                <w:b/>
                <w:sz w:val="18"/>
                <w:szCs w:val="18"/>
              </w:rPr>
              <w:t>100</w:t>
            </w:r>
          </w:p>
        </w:tc>
      </w:tr>
    </w:tbl>
    <w:p w14:paraId="1E4D07E0" w14:textId="77777777" w:rsidR="008A4E37" w:rsidRPr="00093F48" w:rsidRDefault="008A4E37" w:rsidP="00FD7B6F">
      <w:pPr>
        <w:pStyle w:val="Prrafodelista"/>
        <w:jc w:val="both"/>
        <w:rPr>
          <w:sz w:val="20"/>
          <w:szCs w:val="20"/>
        </w:rPr>
      </w:pPr>
      <w:bookmarkStart w:id="0" w:name="_Hlk62053334"/>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0AEFEC7F" w:rsidR="00FD7B6F" w:rsidRDefault="00FD7B6F" w:rsidP="00FD7B6F">
      <w:pPr>
        <w:pStyle w:val="Sinespaciado4"/>
        <w:jc w:val="both"/>
        <w:rPr>
          <w:rFonts w:ascii="Arial" w:hAnsi="Arial" w:cs="Arial"/>
          <w:sz w:val="20"/>
          <w:szCs w:val="20"/>
        </w:rPr>
      </w:pPr>
    </w:p>
    <w:p w14:paraId="31507B23" w14:textId="7790ADA0" w:rsidR="008412C0" w:rsidRDefault="008412C0" w:rsidP="00FD7B6F">
      <w:pPr>
        <w:pStyle w:val="Sinespaciado4"/>
        <w:jc w:val="both"/>
        <w:rPr>
          <w:rFonts w:ascii="Arial" w:hAnsi="Arial" w:cs="Arial"/>
          <w:sz w:val="20"/>
          <w:szCs w:val="20"/>
        </w:rPr>
      </w:pPr>
    </w:p>
    <w:p w14:paraId="0461D102" w14:textId="379BF333" w:rsidR="008412C0" w:rsidRDefault="008412C0" w:rsidP="00FD7B6F">
      <w:pPr>
        <w:pStyle w:val="Sinespaciado4"/>
        <w:jc w:val="both"/>
        <w:rPr>
          <w:rFonts w:ascii="Arial" w:hAnsi="Arial" w:cs="Arial"/>
          <w:sz w:val="20"/>
          <w:szCs w:val="20"/>
        </w:rPr>
      </w:pPr>
    </w:p>
    <w:p w14:paraId="74CDAB37" w14:textId="112E45F5" w:rsidR="008412C0" w:rsidRDefault="008412C0" w:rsidP="00FD7B6F">
      <w:pPr>
        <w:pStyle w:val="Sinespaciado4"/>
        <w:jc w:val="both"/>
        <w:rPr>
          <w:rFonts w:ascii="Arial" w:hAnsi="Arial" w:cs="Arial"/>
          <w:sz w:val="20"/>
          <w:szCs w:val="20"/>
        </w:rPr>
      </w:pPr>
    </w:p>
    <w:p w14:paraId="373E8DEA" w14:textId="75D70F8A" w:rsidR="008412C0" w:rsidRDefault="008412C0" w:rsidP="00FD7B6F">
      <w:pPr>
        <w:pStyle w:val="Sinespaciado4"/>
        <w:jc w:val="both"/>
        <w:rPr>
          <w:rFonts w:ascii="Arial" w:hAnsi="Arial" w:cs="Arial"/>
          <w:sz w:val="20"/>
          <w:szCs w:val="20"/>
        </w:rPr>
      </w:pPr>
    </w:p>
    <w:p w14:paraId="567C108D" w14:textId="7093CEF5" w:rsidR="008412C0" w:rsidRDefault="008412C0"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lastRenderedPageBreak/>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34586">
        <w:trPr>
          <w:trHeight w:val="495"/>
        </w:trPr>
        <w:tc>
          <w:tcPr>
            <w:tcW w:w="2405" w:type="dxa"/>
            <w:shd w:val="clear" w:color="auto" w:fill="BDD6EE" w:themeFill="accent1" w:themeFillTint="66"/>
            <w:vAlign w:val="center"/>
          </w:tcPr>
          <w:p w14:paraId="5CF2F52E"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34586">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34586">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34586">
            <w:pPr>
              <w:pStyle w:val="Sinespaciado4"/>
              <w:jc w:val="both"/>
              <w:rPr>
                <w:rFonts w:ascii="Arial" w:hAnsi="Arial" w:cs="Arial"/>
                <w:sz w:val="18"/>
                <w:szCs w:val="18"/>
              </w:rPr>
            </w:pPr>
          </w:p>
          <w:p w14:paraId="4E7B8272" w14:textId="77777777" w:rsidR="00FD7B6F" w:rsidRPr="00093F48" w:rsidRDefault="00FD7B6F" w:rsidP="00134586">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34586">
            <w:pPr>
              <w:pStyle w:val="Sinespaciado4"/>
              <w:jc w:val="both"/>
              <w:rPr>
                <w:rFonts w:ascii="Arial" w:hAnsi="Arial" w:cs="Arial"/>
                <w:sz w:val="18"/>
                <w:szCs w:val="18"/>
              </w:rPr>
            </w:pPr>
          </w:p>
          <w:p w14:paraId="21DE1445"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34586">
            <w:pPr>
              <w:pStyle w:val="Sinespaciado4"/>
              <w:jc w:val="both"/>
              <w:rPr>
                <w:rFonts w:ascii="Arial" w:hAnsi="Arial" w:cs="Arial"/>
                <w:bCs/>
                <w:sz w:val="18"/>
                <w:szCs w:val="18"/>
              </w:rPr>
            </w:pPr>
          </w:p>
          <w:p w14:paraId="5651B9D7"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34586">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Capacitación</w:t>
            </w:r>
          </w:p>
        </w:tc>
        <w:tc>
          <w:tcPr>
            <w:tcW w:w="5953" w:type="dxa"/>
            <w:vAlign w:val="center"/>
          </w:tcPr>
          <w:p w14:paraId="22D97FD3"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34586">
            <w:pPr>
              <w:pStyle w:val="Sinespaciado4"/>
              <w:jc w:val="both"/>
              <w:rPr>
                <w:rFonts w:ascii="Arial" w:hAnsi="Arial" w:cs="Arial"/>
                <w:sz w:val="18"/>
                <w:szCs w:val="18"/>
              </w:rPr>
            </w:pPr>
          </w:p>
          <w:p w14:paraId="2039AC6D"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34586">
        <w:trPr>
          <w:trHeight w:val="599"/>
        </w:trPr>
        <w:tc>
          <w:tcPr>
            <w:tcW w:w="2405" w:type="dxa"/>
            <w:vAlign w:val="center"/>
          </w:tcPr>
          <w:p w14:paraId="7C60971A" w14:textId="251EDC0A"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Conocimientos</w:t>
            </w:r>
          </w:p>
          <w:p w14:paraId="2091B4F6" w14:textId="77777777" w:rsidR="00FD7B6F" w:rsidRPr="00093F48" w:rsidRDefault="00FD7B6F" w:rsidP="00B265D1">
            <w:pPr>
              <w:pStyle w:val="Sinespaciado4"/>
              <w:jc w:val="center"/>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34586">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34586">
        <w:trPr>
          <w:trHeight w:val="599"/>
        </w:trPr>
        <w:tc>
          <w:tcPr>
            <w:tcW w:w="8358" w:type="dxa"/>
            <w:gridSpan w:val="2"/>
            <w:vAlign w:val="center"/>
          </w:tcPr>
          <w:p w14:paraId="541F391A" w14:textId="77777777" w:rsidR="00FD7B6F" w:rsidRPr="00093F48" w:rsidRDefault="00FD7B6F" w:rsidP="00134586">
            <w:pPr>
              <w:pStyle w:val="Sinespaciado4"/>
              <w:ind w:left="720"/>
              <w:jc w:val="both"/>
              <w:rPr>
                <w:rFonts w:ascii="Arial" w:hAnsi="Arial" w:cs="Arial"/>
                <w:b/>
                <w:sz w:val="18"/>
                <w:szCs w:val="18"/>
              </w:rPr>
            </w:pPr>
            <w:r w:rsidRPr="00093F48">
              <w:rPr>
                <w:rFonts w:ascii="Arial" w:hAnsi="Arial" w:cs="Arial"/>
                <w:b/>
                <w:sz w:val="18"/>
                <w:szCs w:val="18"/>
                <w:u w:val="single"/>
              </w:rPr>
              <w:lastRenderedPageBreak/>
              <w:t>IMPORTANTE</w:t>
            </w:r>
            <w:r w:rsidRPr="00093F48">
              <w:rPr>
                <w:rFonts w:ascii="Arial" w:hAnsi="Arial" w:cs="Arial"/>
                <w:b/>
                <w:sz w:val="18"/>
                <w:szCs w:val="18"/>
              </w:rPr>
              <w:t>:</w:t>
            </w:r>
          </w:p>
          <w:p w14:paraId="4CDE72DC" w14:textId="77777777" w:rsidR="00FD7B6F" w:rsidRPr="00093F48" w:rsidRDefault="00FD7B6F" w:rsidP="00134586">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34586">
        <w:trPr>
          <w:trHeight w:val="305"/>
        </w:trPr>
        <w:tc>
          <w:tcPr>
            <w:tcW w:w="4111" w:type="dxa"/>
            <w:shd w:val="clear" w:color="auto" w:fill="BDD6EE" w:themeFill="accent1" w:themeFillTint="66"/>
            <w:vAlign w:val="center"/>
          </w:tcPr>
          <w:p w14:paraId="2545BEB2"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34586">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34586">
        <w:tc>
          <w:tcPr>
            <w:tcW w:w="4111" w:type="dxa"/>
            <w:vAlign w:val="center"/>
          </w:tcPr>
          <w:p w14:paraId="2C4ADA3C"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34586">
        <w:tc>
          <w:tcPr>
            <w:tcW w:w="4111" w:type="dxa"/>
            <w:vAlign w:val="center"/>
          </w:tcPr>
          <w:p w14:paraId="10FB5A2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34586">
        <w:tc>
          <w:tcPr>
            <w:tcW w:w="4111" w:type="dxa"/>
            <w:vAlign w:val="center"/>
          </w:tcPr>
          <w:p w14:paraId="1813E9D6"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34586">
        <w:tc>
          <w:tcPr>
            <w:tcW w:w="4111" w:type="dxa"/>
            <w:vAlign w:val="center"/>
          </w:tcPr>
          <w:p w14:paraId="441529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34586">
        <w:tc>
          <w:tcPr>
            <w:tcW w:w="4111" w:type="dxa"/>
            <w:vAlign w:val="center"/>
          </w:tcPr>
          <w:p w14:paraId="27243855"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34586">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28516A31" w:rsidR="00B16E03" w:rsidRDefault="00B16E03" w:rsidP="00FD7B6F">
      <w:pPr>
        <w:pStyle w:val="Sangradetextonormal"/>
        <w:jc w:val="both"/>
        <w:rPr>
          <w:rFonts w:cs="Arial"/>
          <w:sz w:val="16"/>
          <w:szCs w:val="16"/>
        </w:rPr>
      </w:pPr>
    </w:p>
    <w:p w14:paraId="56639E36" w14:textId="46B9513D" w:rsidR="00532056" w:rsidRDefault="00532056" w:rsidP="00FD7B6F">
      <w:pPr>
        <w:pStyle w:val="Sangradetextonormal"/>
        <w:jc w:val="both"/>
        <w:rPr>
          <w:rFonts w:cs="Arial"/>
          <w:sz w:val="16"/>
          <w:szCs w:val="16"/>
        </w:rPr>
      </w:pPr>
    </w:p>
    <w:p w14:paraId="4E6E5FE9" w14:textId="7B6243CF" w:rsidR="00532056" w:rsidRDefault="00532056" w:rsidP="00FD7B6F">
      <w:pPr>
        <w:pStyle w:val="Sangradetextonormal"/>
        <w:jc w:val="both"/>
        <w:rPr>
          <w:rFonts w:cs="Arial"/>
          <w:sz w:val="16"/>
          <w:szCs w:val="16"/>
        </w:rPr>
      </w:pPr>
    </w:p>
    <w:p w14:paraId="03D0580F" w14:textId="6ACEF4AA" w:rsidR="00532056" w:rsidRDefault="00532056" w:rsidP="00FD7B6F">
      <w:pPr>
        <w:pStyle w:val="Sangradetextonormal"/>
        <w:jc w:val="both"/>
        <w:rPr>
          <w:rFonts w:cs="Arial"/>
          <w:sz w:val="16"/>
          <w:szCs w:val="16"/>
        </w:rPr>
      </w:pPr>
    </w:p>
    <w:p w14:paraId="208D06F6" w14:textId="5D50BFBE" w:rsidR="00532056" w:rsidRDefault="00532056" w:rsidP="00FD7B6F">
      <w:pPr>
        <w:pStyle w:val="Sangradetextonormal"/>
        <w:jc w:val="both"/>
        <w:rPr>
          <w:rFonts w:cs="Arial"/>
          <w:sz w:val="16"/>
          <w:szCs w:val="16"/>
        </w:rPr>
      </w:pPr>
    </w:p>
    <w:p w14:paraId="7DD8B496" w14:textId="7D94D327" w:rsidR="00532056" w:rsidRDefault="00532056" w:rsidP="00FD7B6F">
      <w:pPr>
        <w:pStyle w:val="Sangradetextonormal"/>
        <w:jc w:val="both"/>
        <w:rPr>
          <w:rFonts w:cs="Arial"/>
          <w:sz w:val="16"/>
          <w:szCs w:val="16"/>
        </w:rPr>
      </w:pPr>
    </w:p>
    <w:p w14:paraId="51757854" w14:textId="2295FD6B" w:rsidR="00532056" w:rsidRDefault="00532056" w:rsidP="00FD7B6F">
      <w:pPr>
        <w:pStyle w:val="Sangradetextonormal"/>
        <w:jc w:val="both"/>
        <w:rPr>
          <w:rFonts w:cs="Arial"/>
          <w:sz w:val="16"/>
          <w:szCs w:val="16"/>
        </w:rPr>
      </w:pPr>
    </w:p>
    <w:p w14:paraId="6F27AF9C" w14:textId="6088E749" w:rsidR="00532056" w:rsidRDefault="00532056" w:rsidP="00FD7B6F">
      <w:pPr>
        <w:pStyle w:val="Sangradetextonormal"/>
        <w:jc w:val="both"/>
        <w:rPr>
          <w:rFonts w:cs="Arial"/>
          <w:sz w:val="16"/>
          <w:szCs w:val="16"/>
        </w:rPr>
      </w:pPr>
    </w:p>
    <w:p w14:paraId="7F1DBFD8" w14:textId="2BEC3FC7" w:rsidR="00532056" w:rsidRDefault="00532056" w:rsidP="00FD7B6F">
      <w:pPr>
        <w:pStyle w:val="Sangradetextonormal"/>
        <w:jc w:val="both"/>
        <w:rPr>
          <w:rFonts w:cs="Arial"/>
          <w:sz w:val="16"/>
          <w:szCs w:val="16"/>
        </w:rPr>
      </w:pPr>
    </w:p>
    <w:p w14:paraId="21578E76" w14:textId="77777777" w:rsidR="00B265D1" w:rsidRPr="00093F48" w:rsidRDefault="00B265D1"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4BA78405" w14:textId="77777777" w:rsidR="00B16E03" w:rsidRPr="00B16E03" w:rsidRDefault="00B16E03" w:rsidP="00B16E03">
      <w:pPr>
        <w:pStyle w:val="Sinespaciado1"/>
        <w:jc w:val="both"/>
        <w:rPr>
          <w:rFonts w:ascii="Arial" w:hAnsi="Arial" w:cs="Arial"/>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134586" w:rsidRDefault="00134586" w:rsidP="000E09BD">
      <w:r>
        <w:separator/>
      </w:r>
    </w:p>
  </w:endnote>
  <w:endnote w:type="continuationSeparator" w:id="0">
    <w:p w14:paraId="0929F738" w14:textId="77777777" w:rsidR="00134586" w:rsidRDefault="0013458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134586" w:rsidRDefault="00134586" w:rsidP="000E09BD">
      <w:r>
        <w:separator/>
      </w:r>
    </w:p>
  </w:footnote>
  <w:footnote w:type="continuationSeparator" w:id="0">
    <w:p w14:paraId="7EA2E25A" w14:textId="77777777" w:rsidR="00134586" w:rsidRDefault="0013458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134586" w:rsidRDefault="00134586" w:rsidP="000E09BD">
    <w:pPr>
      <w:pStyle w:val="Encabezado"/>
      <w:tabs>
        <w:tab w:val="clear" w:pos="4252"/>
        <w:tab w:val="clear" w:pos="8504"/>
        <w:tab w:val="left" w:pos="2280"/>
      </w:tabs>
    </w:pPr>
    <w:r>
      <w:tab/>
    </w:r>
  </w:p>
  <w:p w14:paraId="6609A2F3" w14:textId="77777777" w:rsidR="00134586" w:rsidRDefault="00134586" w:rsidP="000E09BD">
    <w:pPr>
      <w:pStyle w:val="Encabezado"/>
      <w:tabs>
        <w:tab w:val="clear" w:pos="4252"/>
        <w:tab w:val="clear" w:pos="8504"/>
        <w:tab w:val="left" w:pos="2280"/>
      </w:tabs>
    </w:pPr>
  </w:p>
  <w:p w14:paraId="25244A6F" w14:textId="77B74077" w:rsidR="00134586" w:rsidRDefault="00134586" w:rsidP="00865A23">
    <w:pPr>
      <w:pStyle w:val="Encabezado"/>
      <w:tabs>
        <w:tab w:val="clear" w:pos="4252"/>
        <w:tab w:val="clear" w:pos="8504"/>
        <w:tab w:val="left" w:pos="2280"/>
      </w:tabs>
    </w:pPr>
    <w:r>
      <w:t xml:space="preserve"> </w:t>
    </w:r>
  </w:p>
  <w:p w14:paraId="7C485C23" w14:textId="77777777" w:rsidR="00134586" w:rsidRDefault="0013458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0"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5"/>
  </w:num>
  <w:num w:numId="6">
    <w:abstractNumId w:val="7"/>
  </w:num>
  <w:num w:numId="7">
    <w:abstractNumId w:val="8"/>
  </w:num>
  <w:num w:numId="8">
    <w:abstractNumId w:val="11"/>
  </w:num>
  <w:num w:numId="9">
    <w:abstractNumId w:val="34"/>
  </w:num>
  <w:num w:numId="10">
    <w:abstractNumId w:val="3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0"/>
  </w:num>
  <w:num w:numId="15">
    <w:abstractNumId w:val="31"/>
  </w:num>
  <w:num w:numId="16">
    <w:abstractNumId w:val="35"/>
  </w:num>
  <w:num w:numId="17">
    <w:abstractNumId w:val="28"/>
  </w:num>
  <w:num w:numId="18">
    <w:abstractNumId w:val="32"/>
  </w:num>
  <w:num w:numId="19">
    <w:abstractNumId w:val="0"/>
  </w:num>
  <w:num w:numId="20">
    <w:abstractNumId w:val="2"/>
  </w:num>
  <w:num w:numId="21">
    <w:abstractNumId w:val="23"/>
  </w:num>
  <w:num w:numId="22">
    <w:abstractNumId w:val="5"/>
  </w:num>
  <w:num w:numId="23">
    <w:abstractNumId w:val="36"/>
  </w:num>
  <w:num w:numId="24">
    <w:abstractNumId w:val="3"/>
  </w:num>
  <w:num w:numId="25">
    <w:abstractNumId w:val="30"/>
  </w:num>
  <w:num w:numId="26">
    <w:abstractNumId w:val="1"/>
  </w:num>
  <w:num w:numId="27">
    <w:abstractNumId w:val="1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9"/>
  </w:num>
  <w:num w:numId="31">
    <w:abstractNumId w:val="12"/>
  </w:num>
  <w:num w:numId="32">
    <w:abstractNumId w:val="15"/>
  </w:num>
  <w:num w:numId="33">
    <w:abstractNumId w:val="38"/>
  </w:num>
  <w:num w:numId="34">
    <w:abstractNumId w:val="24"/>
  </w:num>
  <w:num w:numId="35">
    <w:abstractNumId w:val="9"/>
  </w:num>
  <w:num w:numId="36">
    <w:abstractNumId w:val="1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40"/>
  </w:num>
  <w:num w:numId="40">
    <w:abstractNumId w:val="21"/>
  </w:num>
  <w:num w:numId="41">
    <w:abstractNumId w:val="4"/>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67C0"/>
    <w:rsid w:val="0000755F"/>
    <w:rsid w:val="00011163"/>
    <w:rsid w:val="000168FE"/>
    <w:rsid w:val="00017948"/>
    <w:rsid w:val="00030FDB"/>
    <w:rsid w:val="00033A09"/>
    <w:rsid w:val="00035DEC"/>
    <w:rsid w:val="00036476"/>
    <w:rsid w:val="00037FE8"/>
    <w:rsid w:val="0004113F"/>
    <w:rsid w:val="000433CA"/>
    <w:rsid w:val="000448CC"/>
    <w:rsid w:val="00045657"/>
    <w:rsid w:val="00045D5C"/>
    <w:rsid w:val="00046679"/>
    <w:rsid w:val="000472C8"/>
    <w:rsid w:val="000548E5"/>
    <w:rsid w:val="00054F84"/>
    <w:rsid w:val="00055F8C"/>
    <w:rsid w:val="000571AC"/>
    <w:rsid w:val="000610FB"/>
    <w:rsid w:val="0006425B"/>
    <w:rsid w:val="0007518F"/>
    <w:rsid w:val="00075F58"/>
    <w:rsid w:val="00077918"/>
    <w:rsid w:val="000815C1"/>
    <w:rsid w:val="0008229C"/>
    <w:rsid w:val="00084EBD"/>
    <w:rsid w:val="000920CE"/>
    <w:rsid w:val="00097498"/>
    <w:rsid w:val="000A129C"/>
    <w:rsid w:val="000A734C"/>
    <w:rsid w:val="000B0967"/>
    <w:rsid w:val="000B3ECF"/>
    <w:rsid w:val="000C17B8"/>
    <w:rsid w:val="000C7CFE"/>
    <w:rsid w:val="000D140E"/>
    <w:rsid w:val="000D31FC"/>
    <w:rsid w:val="000D4172"/>
    <w:rsid w:val="000E09BD"/>
    <w:rsid w:val="000E15B4"/>
    <w:rsid w:val="000E7869"/>
    <w:rsid w:val="001018FE"/>
    <w:rsid w:val="00105257"/>
    <w:rsid w:val="00105F29"/>
    <w:rsid w:val="001076EC"/>
    <w:rsid w:val="00115586"/>
    <w:rsid w:val="00117F46"/>
    <w:rsid w:val="0012213D"/>
    <w:rsid w:val="00130AA3"/>
    <w:rsid w:val="0013182E"/>
    <w:rsid w:val="00133715"/>
    <w:rsid w:val="00134586"/>
    <w:rsid w:val="00136B05"/>
    <w:rsid w:val="00156838"/>
    <w:rsid w:val="00161CBB"/>
    <w:rsid w:val="0016238F"/>
    <w:rsid w:val="00162B16"/>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714"/>
    <w:rsid w:val="001C4906"/>
    <w:rsid w:val="001D2F60"/>
    <w:rsid w:val="001D405D"/>
    <w:rsid w:val="001D6FC1"/>
    <w:rsid w:val="001D7F9A"/>
    <w:rsid w:val="001E1879"/>
    <w:rsid w:val="001E212D"/>
    <w:rsid w:val="001E3D14"/>
    <w:rsid w:val="001E3F3E"/>
    <w:rsid w:val="001E4208"/>
    <w:rsid w:val="001E48EE"/>
    <w:rsid w:val="001F03EC"/>
    <w:rsid w:val="001F0BE8"/>
    <w:rsid w:val="001F1B45"/>
    <w:rsid w:val="001F7B07"/>
    <w:rsid w:val="00206F7D"/>
    <w:rsid w:val="00211835"/>
    <w:rsid w:val="00211970"/>
    <w:rsid w:val="00212189"/>
    <w:rsid w:val="00213DCF"/>
    <w:rsid w:val="00217E45"/>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321B"/>
    <w:rsid w:val="00274256"/>
    <w:rsid w:val="00274A3C"/>
    <w:rsid w:val="00274AC5"/>
    <w:rsid w:val="00280C0D"/>
    <w:rsid w:val="00284AC9"/>
    <w:rsid w:val="00286AA7"/>
    <w:rsid w:val="00294B05"/>
    <w:rsid w:val="00296335"/>
    <w:rsid w:val="00296870"/>
    <w:rsid w:val="00296CA8"/>
    <w:rsid w:val="002A565F"/>
    <w:rsid w:val="002A7AED"/>
    <w:rsid w:val="002A7E9B"/>
    <w:rsid w:val="002B1F54"/>
    <w:rsid w:val="002B2D8E"/>
    <w:rsid w:val="002B6E86"/>
    <w:rsid w:val="002D42EC"/>
    <w:rsid w:val="002D5528"/>
    <w:rsid w:val="002E277A"/>
    <w:rsid w:val="002E4A9E"/>
    <w:rsid w:val="002E5588"/>
    <w:rsid w:val="002E5876"/>
    <w:rsid w:val="002E73F0"/>
    <w:rsid w:val="002F386D"/>
    <w:rsid w:val="002F4675"/>
    <w:rsid w:val="002F4FAE"/>
    <w:rsid w:val="0030039A"/>
    <w:rsid w:val="003016D5"/>
    <w:rsid w:val="00304311"/>
    <w:rsid w:val="00304B57"/>
    <w:rsid w:val="003066B8"/>
    <w:rsid w:val="00310293"/>
    <w:rsid w:val="00312452"/>
    <w:rsid w:val="00312D37"/>
    <w:rsid w:val="003138AE"/>
    <w:rsid w:val="003173B0"/>
    <w:rsid w:val="00320399"/>
    <w:rsid w:val="00325983"/>
    <w:rsid w:val="003278DE"/>
    <w:rsid w:val="00332F58"/>
    <w:rsid w:val="00333FDE"/>
    <w:rsid w:val="0033467D"/>
    <w:rsid w:val="00335204"/>
    <w:rsid w:val="00340127"/>
    <w:rsid w:val="003513A0"/>
    <w:rsid w:val="00356D94"/>
    <w:rsid w:val="00357575"/>
    <w:rsid w:val="0036306F"/>
    <w:rsid w:val="00364B5F"/>
    <w:rsid w:val="003713EC"/>
    <w:rsid w:val="00372642"/>
    <w:rsid w:val="003735D2"/>
    <w:rsid w:val="00380AAB"/>
    <w:rsid w:val="00380E64"/>
    <w:rsid w:val="00386E39"/>
    <w:rsid w:val="003911C4"/>
    <w:rsid w:val="00393448"/>
    <w:rsid w:val="003A0BB6"/>
    <w:rsid w:val="003A3A2F"/>
    <w:rsid w:val="003A489E"/>
    <w:rsid w:val="003A4EB7"/>
    <w:rsid w:val="003A7E29"/>
    <w:rsid w:val="003B1057"/>
    <w:rsid w:val="003C3021"/>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64ED"/>
    <w:rsid w:val="00437CDB"/>
    <w:rsid w:val="00440A0B"/>
    <w:rsid w:val="004420D7"/>
    <w:rsid w:val="00445822"/>
    <w:rsid w:val="00450C62"/>
    <w:rsid w:val="0045236C"/>
    <w:rsid w:val="00454FBE"/>
    <w:rsid w:val="00457EB5"/>
    <w:rsid w:val="004604B9"/>
    <w:rsid w:val="00461681"/>
    <w:rsid w:val="0046514D"/>
    <w:rsid w:val="00467DD9"/>
    <w:rsid w:val="00477FF8"/>
    <w:rsid w:val="0048154E"/>
    <w:rsid w:val="0049119B"/>
    <w:rsid w:val="00497AC3"/>
    <w:rsid w:val="004A7AA8"/>
    <w:rsid w:val="004B13B9"/>
    <w:rsid w:val="004C08D6"/>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2434C"/>
    <w:rsid w:val="00532056"/>
    <w:rsid w:val="00542181"/>
    <w:rsid w:val="00543B1C"/>
    <w:rsid w:val="00546972"/>
    <w:rsid w:val="00547945"/>
    <w:rsid w:val="005500E8"/>
    <w:rsid w:val="005569C9"/>
    <w:rsid w:val="00557806"/>
    <w:rsid w:val="00562445"/>
    <w:rsid w:val="00563276"/>
    <w:rsid w:val="005634E3"/>
    <w:rsid w:val="00570F6F"/>
    <w:rsid w:val="005802E5"/>
    <w:rsid w:val="00581A98"/>
    <w:rsid w:val="00581F84"/>
    <w:rsid w:val="00582EF7"/>
    <w:rsid w:val="00583B8A"/>
    <w:rsid w:val="00585306"/>
    <w:rsid w:val="005958D2"/>
    <w:rsid w:val="005A0014"/>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4D01"/>
    <w:rsid w:val="0063724F"/>
    <w:rsid w:val="00640B2A"/>
    <w:rsid w:val="00640E2F"/>
    <w:rsid w:val="0064363E"/>
    <w:rsid w:val="00644EA8"/>
    <w:rsid w:val="006459EE"/>
    <w:rsid w:val="006460AB"/>
    <w:rsid w:val="00652F52"/>
    <w:rsid w:val="0065520F"/>
    <w:rsid w:val="00657B73"/>
    <w:rsid w:val="00660AAD"/>
    <w:rsid w:val="00663BE1"/>
    <w:rsid w:val="006641FF"/>
    <w:rsid w:val="00664769"/>
    <w:rsid w:val="006655B4"/>
    <w:rsid w:val="00667820"/>
    <w:rsid w:val="00670F17"/>
    <w:rsid w:val="00677103"/>
    <w:rsid w:val="0068056C"/>
    <w:rsid w:val="00682C4C"/>
    <w:rsid w:val="006859CD"/>
    <w:rsid w:val="00687A9D"/>
    <w:rsid w:val="00687B0A"/>
    <w:rsid w:val="00690787"/>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3B8C"/>
    <w:rsid w:val="006E4A33"/>
    <w:rsid w:val="006E4BF5"/>
    <w:rsid w:val="006E68C2"/>
    <w:rsid w:val="006F03E8"/>
    <w:rsid w:val="006F3CB3"/>
    <w:rsid w:val="006F4564"/>
    <w:rsid w:val="006F52B6"/>
    <w:rsid w:val="00703249"/>
    <w:rsid w:val="00712EF2"/>
    <w:rsid w:val="00714030"/>
    <w:rsid w:val="0071405D"/>
    <w:rsid w:val="007161E2"/>
    <w:rsid w:val="00717D53"/>
    <w:rsid w:val="00723CE4"/>
    <w:rsid w:val="0072445D"/>
    <w:rsid w:val="007252C8"/>
    <w:rsid w:val="007252E8"/>
    <w:rsid w:val="00727E31"/>
    <w:rsid w:val="00730439"/>
    <w:rsid w:val="007344FA"/>
    <w:rsid w:val="00740809"/>
    <w:rsid w:val="007428E1"/>
    <w:rsid w:val="00745A58"/>
    <w:rsid w:val="0075305F"/>
    <w:rsid w:val="007538C6"/>
    <w:rsid w:val="00755549"/>
    <w:rsid w:val="00757485"/>
    <w:rsid w:val="00757881"/>
    <w:rsid w:val="00760018"/>
    <w:rsid w:val="00762D98"/>
    <w:rsid w:val="00765899"/>
    <w:rsid w:val="0076632D"/>
    <w:rsid w:val="00773144"/>
    <w:rsid w:val="00776C62"/>
    <w:rsid w:val="007771C0"/>
    <w:rsid w:val="0078456A"/>
    <w:rsid w:val="007909E5"/>
    <w:rsid w:val="007911A1"/>
    <w:rsid w:val="007A7B02"/>
    <w:rsid w:val="007B2470"/>
    <w:rsid w:val="007B37BD"/>
    <w:rsid w:val="007B47C1"/>
    <w:rsid w:val="007C1F5F"/>
    <w:rsid w:val="007C223E"/>
    <w:rsid w:val="007C260D"/>
    <w:rsid w:val="007C5294"/>
    <w:rsid w:val="007C544C"/>
    <w:rsid w:val="007E0DA1"/>
    <w:rsid w:val="007F19C4"/>
    <w:rsid w:val="0080066A"/>
    <w:rsid w:val="00801FA0"/>
    <w:rsid w:val="008071CB"/>
    <w:rsid w:val="008100E2"/>
    <w:rsid w:val="00810513"/>
    <w:rsid w:val="008105CE"/>
    <w:rsid w:val="0081479B"/>
    <w:rsid w:val="008148CC"/>
    <w:rsid w:val="0081634B"/>
    <w:rsid w:val="00816D99"/>
    <w:rsid w:val="00821789"/>
    <w:rsid w:val="00823B1B"/>
    <w:rsid w:val="00830837"/>
    <w:rsid w:val="00837BCC"/>
    <w:rsid w:val="008412C0"/>
    <w:rsid w:val="00842DAE"/>
    <w:rsid w:val="00846C97"/>
    <w:rsid w:val="008505A3"/>
    <w:rsid w:val="00852A57"/>
    <w:rsid w:val="00854AEC"/>
    <w:rsid w:val="008560E1"/>
    <w:rsid w:val="0086018A"/>
    <w:rsid w:val="00860447"/>
    <w:rsid w:val="008613A0"/>
    <w:rsid w:val="00863A6E"/>
    <w:rsid w:val="00864AAD"/>
    <w:rsid w:val="00865A23"/>
    <w:rsid w:val="00866C32"/>
    <w:rsid w:val="00870132"/>
    <w:rsid w:val="00870B38"/>
    <w:rsid w:val="008710E2"/>
    <w:rsid w:val="00874E77"/>
    <w:rsid w:val="0087504E"/>
    <w:rsid w:val="00875DEF"/>
    <w:rsid w:val="008764B6"/>
    <w:rsid w:val="00876894"/>
    <w:rsid w:val="0088049A"/>
    <w:rsid w:val="008824A3"/>
    <w:rsid w:val="00887003"/>
    <w:rsid w:val="00891BBC"/>
    <w:rsid w:val="008A23FC"/>
    <w:rsid w:val="008A2A69"/>
    <w:rsid w:val="008A38A9"/>
    <w:rsid w:val="008A4E37"/>
    <w:rsid w:val="008C0FA1"/>
    <w:rsid w:val="008C66E3"/>
    <w:rsid w:val="008C6AAF"/>
    <w:rsid w:val="008D132A"/>
    <w:rsid w:val="008D66E7"/>
    <w:rsid w:val="008D707C"/>
    <w:rsid w:val="008D7873"/>
    <w:rsid w:val="008E0041"/>
    <w:rsid w:val="008E20C1"/>
    <w:rsid w:val="008E2AD3"/>
    <w:rsid w:val="008E3B75"/>
    <w:rsid w:val="008E4A99"/>
    <w:rsid w:val="008E50AA"/>
    <w:rsid w:val="008E5736"/>
    <w:rsid w:val="008E5DFE"/>
    <w:rsid w:val="009006D8"/>
    <w:rsid w:val="009007E1"/>
    <w:rsid w:val="00904D5D"/>
    <w:rsid w:val="00905794"/>
    <w:rsid w:val="009143D8"/>
    <w:rsid w:val="009211F1"/>
    <w:rsid w:val="0092259D"/>
    <w:rsid w:val="00925574"/>
    <w:rsid w:val="00932B34"/>
    <w:rsid w:val="00936248"/>
    <w:rsid w:val="009405A0"/>
    <w:rsid w:val="00944FE4"/>
    <w:rsid w:val="00946CFB"/>
    <w:rsid w:val="0095407C"/>
    <w:rsid w:val="0095515D"/>
    <w:rsid w:val="00957A3A"/>
    <w:rsid w:val="0096033D"/>
    <w:rsid w:val="00961BDA"/>
    <w:rsid w:val="00962389"/>
    <w:rsid w:val="00964DE5"/>
    <w:rsid w:val="009653A1"/>
    <w:rsid w:val="00966FB4"/>
    <w:rsid w:val="009701A8"/>
    <w:rsid w:val="00970A9A"/>
    <w:rsid w:val="009711DF"/>
    <w:rsid w:val="00972B39"/>
    <w:rsid w:val="00974900"/>
    <w:rsid w:val="00974A3A"/>
    <w:rsid w:val="009802A1"/>
    <w:rsid w:val="009814A3"/>
    <w:rsid w:val="00983C7C"/>
    <w:rsid w:val="00987594"/>
    <w:rsid w:val="00992277"/>
    <w:rsid w:val="009935B9"/>
    <w:rsid w:val="009949C4"/>
    <w:rsid w:val="00996C00"/>
    <w:rsid w:val="00996E8E"/>
    <w:rsid w:val="009A1420"/>
    <w:rsid w:val="009B0A72"/>
    <w:rsid w:val="009B0E7A"/>
    <w:rsid w:val="009B0FDE"/>
    <w:rsid w:val="009B6604"/>
    <w:rsid w:val="009B77D4"/>
    <w:rsid w:val="009C0DFB"/>
    <w:rsid w:val="009C4BDC"/>
    <w:rsid w:val="009C628D"/>
    <w:rsid w:val="009C660F"/>
    <w:rsid w:val="009C6F2B"/>
    <w:rsid w:val="009C6FE9"/>
    <w:rsid w:val="009C7993"/>
    <w:rsid w:val="009D352F"/>
    <w:rsid w:val="009E09CB"/>
    <w:rsid w:val="009E0C61"/>
    <w:rsid w:val="009E2A6E"/>
    <w:rsid w:val="009E3952"/>
    <w:rsid w:val="009E4F68"/>
    <w:rsid w:val="009E7AEC"/>
    <w:rsid w:val="009F2234"/>
    <w:rsid w:val="009F29A5"/>
    <w:rsid w:val="00A04959"/>
    <w:rsid w:val="00A06F44"/>
    <w:rsid w:val="00A077C0"/>
    <w:rsid w:val="00A125C0"/>
    <w:rsid w:val="00A125F7"/>
    <w:rsid w:val="00A21DE0"/>
    <w:rsid w:val="00A2338F"/>
    <w:rsid w:val="00A236DF"/>
    <w:rsid w:val="00A30539"/>
    <w:rsid w:val="00A31D6A"/>
    <w:rsid w:val="00A3450F"/>
    <w:rsid w:val="00A350EA"/>
    <w:rsid w:val="00A35F76"/>
    <w:rsid w:val="00A3703B"/>
    <w:rsid w:val="00A4006E"/>
    <w:rsid w:val="00A43431"/>
    <w:rsid w:val="00A52FC4"/>
    <w:rsid w:val="00A617BD"/>
    <w:rsid w:val="00A66B46"/>
    <w:rsid w:val="00A70DB7"/>
    <w:rsid w:val="00A74DC6"/>
    <w:rsid w:val="00A74FBB"/>
    <w:rsid w:val="00A762D4"/>
    <w:rsid w:val="00A76414"/>
    <w:rsid w:val="00A77031"/>
    <w:rsid w:val="00A80550"/>
    <w:rsid w:val="00A81ED2"/>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1B40"/>
    <w:rsid w:val="00AE34D8"/>
    <w:rsid w:val="00AE6C32"/>
    <w:rsid w:val="00AF0EBD"/>
    <w:rsid w:val="00AF36FB"/>
    <w:rsid w:val="00AF3D26"/>
    <w:rsid w:val="00B0108C"/>
    <w:rsid w:val="00B0274B"/>
    <w:rsid w:val="00B03828"/>
    <w:rsid w:val="00B046A3"/>
    <w:rsid w:val="00B0711A"/>
    <w:rsid w:val="00B07477"/>
    <w:rsid w:val="00B11587"/>
    <w:rsid w:val="00B16E03"/>
    <w:rsid w:val="00B21247"/>
    <w:rsid w:val="00B22CDD"/>
    <w:rsid w:val="00B265D1"/>
    <w:rsid w:val="00B32BB4"/>
    <w:rsid w:val="00B32DC4"/>
    <w:rsid w:val="00B40B53"/>
    <w:rsid w:val="00B42222"/>
    <w:rsid w:val="00B4323C"/>
    <w:rsid w:val="00B45738"/>
    <w:rsid w:val="00B45FE9"/>
    <w:rsid w:val="00B474DA"/>
    <w:rsid w:val="00B56B66"/>
    <w:rsid w:val="00B607E3"/>
    <w:rsid w:val="00B62BEF"/>
    <w:rsid w:val="00B62D32"/>
    <w:rsid w:val="00B641B1"/>
    <w:rsid w:val="00B6639A"/>
    <w:rsid w:val="00B7097B"/>
    <w:rsid w:val="00B728F7"/>
    <w:rsid w:val="00B74BDA"/>
    <w:rsid w:val="00B75D8C"/>
    <w:rsid w:val="00B80317"/>
    <w:rsid w:val="00B905CB"/>
    <w:rsid w:val="00B91921"/>
    <w:rsid w:val="00B95034"/>
    <w:rsid w:val="00B951CB"/>
    <w:rsid w:val="00BA1FD3"/>
    <w:rsid w:val="00BA41C6"/>
    <w:rsid w:val="00BA603B"/>
    <w:rsid w:val="00BA7C26"/>
    <w:rsid w:val="00BA7CF7"/>
    <w:rsid w:val="00BB2372"/>
    <w:rsid w:val="00BB2672"/>
    <w:rsid w:val="00BC0B6C"/>
    <w:rsid w:val="00BC29FC"/>
    <w:rsid w:val="00BC5C3E"/>
    <w:rsid w:val="00BD07F5"/>
    <w:rsid w:val="00BD35D3"/>
    <w:rsid w:val="00BD7814"/>
    <w:rsid w:val="00BF037A"/>
    <w:rsid w:val="00BF1AF2"/>
    <w:rsid w:val="00BF2754"/>
    <w:rsid w:val="00BF3AFA"/>
    <w:rsid w:val="00BF4EA7"/>
    <w:rsid w:val="00C03BE6"/>
    <w:rsid w:val="00C05FB8"/>
    <w:rsid w:val="00C06E51"/>
    <w:rsid w:val="00C0727D"/>
    <w:rsid w:val="00C128F0"/>
    <w:rsid w:val="00C14220"/>
    <w:rsid w:val="00C1592D"/>
    <w:rsid w:val="00C17512"/>
    <w:rsid w:val="00C17E08"/>
    <w:rsid w:val="00C2452A"/>
    <w:rsid w:val="00C24D4F"/>
    <w:rsid w:val="00C27A24"/>
    <w:rsid w:val="00C30824"/>
    <w:rsid w:val="00C3564B"/>
    <w:rsid w:val="00C45620"/>
    <w:rsid w:val="00C46F62"/>
    <w:rsid w:val="00C47068"/>
    <w:rsid w:val="00C5235B"/>
    <w:rsid w:val="00C62477"/>
    <w:rsid w:val="00C657FF"/>
    <w:rsid w:val="00C67F15"/>
    <w:rsid w:val="00C72B54"/>
    <w:rsid w:val="00C7454B"/>
    <w:rsid w:val="00C74853"/>
    <w:rsid w:val="00C77CE7"/>
    <w:rsid w:val="00C80BC5"/>
    <w:rsid w:val="00C80C48"/>
    <w:rsid w:val="00C80E93"/>
    <w:rsid w:val="00C82912"/>
    <w:rsid w:val="00C85337"/>
    <w:rsid w:val="00C869FB"/>
    <w:rsid w:val="00C911B3"/>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34D7"/>
    <w:rsid w:val="00D03612"/>
    <w:rsid w:val="00D04622"/>
    <w:rsid w:val="00D04995"/>
    <w:rsid w:val="00D105E6"/>
    <w:rsid w:val="00D14A6B"/>
    <w:rsid w:val="00D1535C"/>
    <w:rsid w:val="00D17905"/>
    <w:rsid w:val="00D23685"/>
    <w:rsid w:val="00D307C6"/>
    <w:rsid w:val="00D3133C"/>
    <w:rsid w:val="00D32F20"/>
    <w:rsid w:val="00D331B3"/>
    <w:rsid w:val="00D3383C"/>
    <w:rsid w:val="00D3420D"/>
    <w:rsid w:val="00D42BB7"/>
    <w:rsid w:val="00D44203"/>
    <w:rsid w:val="00D4550F"/>
    <w:rsid w:val="00D45545"/>
    <w:rsid w:val="00D459C3"/>
    <w:rsid w:val="00D55981"/>
    <w:rsid w:val="00D606A0"/>
    <w:rsid w:val="00D6235B"/>
    <w:rsid w:val="00D6408F"/>
    <w:rsid w:val="00D71AD4"/>
    <w:rsid w:val="00D747AA"/>
    <w:rsid w:val="00D759A5"/>
    <w:rsid w:val="00D76909"/>
    <w:rsid w:val="00D77451"/>
    <w:rsid w:val="00D81219"/>
    <w:rsid w:val="00D813C0"/>
    <w:rsid w:val="00D861C4"/>
    <w:rsid w:val="00D86434"/>
    <w:rsid w:val="00D90E3A"/>
    <w:rsid w:val="00D91353"/>
    <w:rsid w:val="00D92267"/>
    <w:rsid w:val="00D94AB1"/>
    <w:rsid w:val="00D96054"/>
    <w:rsid w:val="00D96234"/>
    <w:rsid w:val="00D96F43"/>
    <w:rsid w:val="00DA1C25"/>
    <w:rsid w:val="00DB0C85"/>
    <w:rsid w:val="00DB43DD"/>
    <w:rsid w:val="00DB51F4"/>
    <w:rsid w:val="00DB5D0E"/>
    <w:rsid w:val="00DB640F"/>
    <w:rsid w:val="00DB67F3"/>
    <w:rsid w:val="00DC590C"/>
    <w:rsid w:val="00DC7E07"/>
    <w:rsid w:val="00DD0294"/>
    <w:rsid w:val="00DD106F"/>
    <w:rsid w:val="00DD2535"/>
    <w:rsid w:val="00DD4F7A"/>
    <w:rsid w:val="00DD67DF"/>
    <w:rsid w:val="00DE0044"/>
    <w:rsid w:val="00DE4CEA"/>
    <w:rsid w:val="00DE50FD"/>
    <w:rsid w:val="00DF005C"/>
    <w:rsid w:val="00DF262A"/>
    <w:rsid w:val="00DF45BD"/>
    <w:rsid w:val="00E018EC"/>
    <w:rsid w:val="00E04B84"/>
    <w:rsid w:val="00E05387"/>
    <w:rsid w:val="00E11343"/>
    <w:rsid w:val="00E121A9"/>
    <w:rsid w:val="00E15C1F"/>
    <w:rsid w:val="00E15EEB"/>
    <w:rsid w:val="00E15FEB"/>
    <w:rsid w:val="00E161A5"/>
    <w:rsid w:val="00E210C2"/>
    <w:rsid w:val="00E2242A"/>
    <w:rsid w:val="00E22E57"/>
    <w:rsid w:val="00E30DE1"/>
    <w:rsid w:val="00E31F3A"/>
    <w:rsid w:val="00E3312E"/>
    <w:rsid w:val="00E3419C"/>
    <w:rsid w:val="00E34C05"/>
    <w:rsid w:val="00E352C6"/>
    <w:rsid w:val="00E45282"/>
    <w:rsid w:val="00E467AD"/>
    <w:rsid w:val="00E47ABE"/>
    <w:rsid w:val="00E50117"/>
    <w:rsid w:val="00E51B5F"/>
    <w:rsid w:val="00E52C8B"/>
    <w:rsid w:val="00E5691E"/>
    <w:rsid w:val="00E60511"/>
    <w:rsid w:val="00E62E5F"/>
    <w:rsid w:val="00E76672"/>
    <w:rsid w:val="00E770D3"/>
    <w:rsid w:val="00E97AE6"/>
    <w:rsid w:val="00E97F56"/>
    <w:rsid w:val="00EA2FF6"/>
    <w:rsid w:val="00EA3A0E"/>
    <w:rsid w:val="00EA7FF4"/>
    <w:rsid w:val="00EC05F1"/>
    <w:rsid w:val="00EC2E33"/>
    <w:rsid w:val="00EC3156"/>
    <w:rsid w:val="00EC364E"/>
    <w:rsid w:val="00EC630E"/>
    <w:rsid w:val="00EC7406"/>
    <w:rsid w:val="00ED0658"/>
    <w:rsid w:val="00ED100C"/>
    <w:rsid w:val="00EE26BC"/>
    <w:rsid w:val="00EE26DB"/>
    <w:rsid w:val="00EF3D58"/>
    <w:rsid w:val="00EF42DB"/>
    <w:rsid w:val="00EF5AE0"/>
    <w:rsid w:val="00EF68CA"/>
    <w:rsid w:val="00EF71A5"/>
    <w:rsid w:val="00F01386"/>
    <w:rsid w:val="00F10B57"/>
    <w:rsid w:val="00F12032"/>
    <w:rsid w:val="00F14CFF"/>
    <w:rsid w:val="00F15813"/>
    <w:rsid w:val="00F22BA0"/>
    <w:rsid w:val="00F23CDA"/>
    <w:rsid w:val="00F23F11"/>
    <w:rsid w:val="00F258BA"/>
    <w:rsid w:val="00F303E4"/>
    <w:rsid w:val="00F31A3F"/>
    <w:rsid w:val="00F32960"/>
    <w:rsid w:val="00F369C6"/>
    <w:rsid w:val="00F42A7E"/>
    <w:rsid w:val="00F439C0"/>
    <w:rsid w:val="00F45026"/>
    <w:rsid w:val="00F50CE2"/>
    <w:rsid w:val="00F55463"/>
    <w:rsid w:val="00F5709F"/>
    <w:rsid w:val="00F5744E"/>
    <w:rsid w:val="00F71493"/>
    <w:rsid w:val="00F769B4"/>
    <w:rsid w:val="00F7717B"/>
    <w:rsid w:val="00F8577E"/>
    <w:rsid w:val="00F90009"/>
    <w:rsid w:val="00F9190C"/>
    <w:rsid w:val="00F92EB6"/>
    <w:rsid w:val="00F93C98"/>
    <w:rsid w:val="00F948C6"/>
    <w:rsid w:val="00F94F40"/>
    <w:rsid w:val="00F97053"/>
    <w:rsid w:val="00F97E1B"/>
    <w:rsid w:val="00FA0E0C"/>
    <w:rsid w:val="00FA1361"/>
    <w:rsid w:val="00FA4FC0"/>
    <w:rsid w:val="00FB5670"/>
    <w:rsid w:val="00FC0D48"/>
    <w:rsid w:val="00FC1033"/>
    <w:rsid w:val="00FC3ABC"/>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Mencinsinresolver">
    <w:name w:val="Unresolved Mention"/>
    <w:basedOn w:val="Fuentedeprrafopredeter"/>
    <w:uiPriority w:val="99"/>
    <w:semiHidden/>
    <w:unhideWhenUsed/>
    <w:rsid w:val="0064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personal@essalud.gob.pe;%20%20susana.cardenas@esalud.gob.pe%2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9C6B-B07C-474A-9A69-037F9AFE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6444</Words>
  <Characters>35447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65</cp:revision>
  <cp:lastPrinted>2019-12-05T17:27:00Z</cp:lastPrinted>
  <dcterms:created xsi:type="dcterms:W3CDTF">2023-04-10T19:16:00Z</dcterms:created>
  <dcterms:modified xsi:type="dcterms:W3CDTF">2023-04-11T14:30:00Z</dcterms:modified>
</cp:coreProperties>
</file>