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4A5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5FF41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2C6D82D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40D31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51EEC53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00FA63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3F6101">
        <w:rPr>
          <w:rFonts w:ascii="Arial" w:eastAsia="Arial" w:hAnsi="Arial" w:cs="Arial"/>
          <w:b/>
          <w:color w:val="000000"/>
        </w:rPr>
        <w:t>ASISTENCIAL</w:t>
      </w:r>
      <w:r w:rsidR="00CD7D1A">
        <w:rPr>
          <w:rFonts w:ascii="Arial" w:eastAsia="Arial" w:hAnsi="Arial" w:cs="Arial"/>
          <w:b/>
          <w:color w:val="000000"/>
        </w:rPr>
        <w:t xml:space="preserve"> TUMBES</w:t>
      </w:r>
    </w:p>
    <w:p w14:paraId="03697EA8" w14:textId="77777777" w:rsidR="00CD7D1A" w:rsidRDefault="00CD7D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12C964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DE PROCESO: P.S. 00</w:t>
      </w:r>
      <w:r w:rsidR="005E1F45">
        <w:rPr>
          <w:rFonts w:ascii="Arial" w:eastAsia="Arial" w:hAnsi="Arial" w:cs="Arial"/>
          <w:b/>
          <w:color w:val="000000"/>
        </w:rPr>
        <w:t>1-CAS-RATUM</w:t>
      </w:r>
      <w:r>
        <w:rPr>
          <w:rFonts w:ascii="Arial" w:eastAsia="Arial" w:hAnsi="Arial" w:cs="Arial"/>
          <w:b/>
          <w:color w:val="000000"/>
        </w:rPr>
        <w:t>-2021</w:t>
      </w:r>
    </w:p>
    <w:p w14:paraId="268CD6F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41F80AD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47981BA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316939E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2CDF5AD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FACB09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</w:t>
      </w:r>
      <w:r w:rsidR="00CD7D1A">
        <w:rPr>
          <w:rFonts w:ascii="Arial" w:eastAsia="Arial" w:hAnsi="Arial" w:cs="Arial"/>
          <w:color w:val="000000"/>
        </w:rPr>
        <w:t>os para la Red Asistencial Tumbes</w:t>
      </w:r>
      <w:r>
        <w:rPr>
          <w:rFonts w:ascii="Arial" w:eastAsia="Arial" w:hAnsi="Arial" w:cs="Arial"/>
          <w:color w:val="000000"/>
        </w:rPr>
        <w:t>, destinados a la prevención, control, diagnóstico y tratamiento del Coronavirus (COVID-19):</w:t>
      </w:r>
    </w:p>
    <w:p w14:paraId="6F004DF3" w14:textId="77777777" w:rsidR="004A4EF6" w:rsidRDefault="004A4EF6">
      <w:pPr>
        <w:pStyle w:val="Normal1"/>
        <w:rPr>
          <w:highlight w:val="yellow"/>
        </w:rPr>
      </w:pPr>
    </w:p>
    <w:tbl>
      <w:tblPr>
        <w:tblStyle w:val="a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275"/>
        <w:gridCol w:w="1134"/>
        <w:gridCol w:w="1418"/>
        <w:gridCol w:w="1417"/>
        <w:gridCol w:w="1560"/>
      </w:tblGrid>
      <w:tr w:rsidR="00472253" w14:paraId="4CAEA23F" w14:textId="77777777" w:rsidTr="001A3BD6">
        <w:trPr>
          <w:trHeight w:val="460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14:paraId="79BB5816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232F4B17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ESPECIALIDAD 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68607803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E8EFF1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1E49DD20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B4CFAC" w14:textId="77777777" w:rsidR="00472253" w:rsidRPr="008812ED" w:rsidRDefault="008812ED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812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D8FB20E" w14:textId="77777777" w:rsidR="00472253" w:rsidRPr="008812ED" w:rsidRDefault="008812ED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812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472253" w14:paraId="7F6C349E" w14:textId="77777777" w:rsidTr="001A3BD6">
        <w:trPr>
          <w:trHeight w:val="560"/>
        </w:trPr>
        <w:tc>
          <w:tcPr>
            <w:tcW w:w="1559" w:type="dxa"/>
            <w:vAlign w:val="center"/>
          </w:tcPr>
          <w:p w14:paraId="62931896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560" w:type="dxa"/>
            <w:vAlign w:val="center"/>
          </w:tcPr>
          <w:p w14:paraId="40231A31" w14:textId="77777777" w:rsidR="00472253" w:rsidRPr="002725BA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5" w:type="dxa"/>
            <w:vAlign w:val="center"/>
          </w:tcPr>
          <w:p w14:paraId="1DB0B2A1" w14:textId="77777777" w:rsidR="00472253" w:rsidRPr="002725BA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4" w:type="dxa"/>
            <w:vAlign w:val="center"/>
          </w:tcPr>
          <w:p w14:paraId="1EC18263" w14:textId="77777777" w:rsidR="00472253" w:rsidRPr="002725BA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14:paraId="00B3D6C7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0E43365C" w14:textId="2C2370E4" w:rsidR="00472253" w:rsidRDefault="008812ED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</w:t>
            </w:r>
            <w:r w:rsidR="00F12305">
              <w:rPr>
                <w:rFonts w:ascii="Arial" w:eastAsia="Arial" w:hAnsi="Arial" w:cs="Arial"/>
                <w:sz w:val="18"/>
                <w:szCs w:val="18"/>
              </w:rPr>
              <w:t>o Diferenciado, Hospitalización,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UCIN COVID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43892564" w14:textId="77777777" w:rsidR="00472253" w:rsidRDefault="008812ED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 Asistencial Tumbes</w:t>
            </w:r>
          </w:p>
        </w:tc>
      </w:tr>
      <w:tr w:rsidR="00472253" w14:paraId="3BC9B05B" w14:textId="77777777" w:rsidTr="001A3BD6">
        <w:trPr>
          <w:trHeight w:val="568"/>
        </w:trPr>
        <w:tc>
          <w:tcPr>
            <w:tcW w:w="1559" w:type="dxa"/>
            <w:vAlign w:val="center"/>
          </w:tcPr>
          <w:p w14:paraId="752B9E43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vAlign w:val="center"/>
          </w:tcPr>
          <w:p w14:paraId="25635CC3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5" w:type="dxa"/>
            <w:vAlign w:val="center"/>
          </w:tcPr>
          <w:p w14:paraId="6FEA7862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4" w:type="dxa"/>
            <w:vAlign w:val="center"/>
          </w:tcPr>
          <w:p w14:paraId="111935C0" w14:textId="77777777" w:rsidR="00472253" w:rsidRPr="002725BA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vMerge w:val="restart"/>
            <w:vAlign w:val="center"/>
          </w:tcPr>
          <w:p w14:paraId="0F2FBAD4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51F13B5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443E58B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72253" w14:paraId="3FCFF646" w14:textId="77777777" w:rsidTr="001A3BD6">
        <w:trPr>
          <w:trHeight w:val="568"/>
        </w:trPr>
        <w:tc>
          <w:tcPr>
            <w:tcW w:w="1559" w:type="dxa"/>
            <w:vAlign w:val="center"/>
          </w:tcPr>
          <w:p w14:paraId="437F6900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Nutricionista</w:t>
            </w:r>
          </w:p>
        </w:tc>
        <w:tc>
          <w:tcPr>
            <w:tcW w:w="1560" w:type="dxa"/>
            <w:vAlign w:val="center"/>
          </w:tcPr>
          <w:p w14:paraId="09EC0BF5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5" w:type="dxa"/>
            <w:vAlign w:val="center"/>
          </w:tcPr>
          <w:p w14:paraId="3F935925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P2NU-003</w:t>
            </w:r>
          </w:p>
        </w:tc>
        <w:tc>
          <w:tcPr>
            <w:tcW w:w="1134" w:type="dxa"/>
            <w:vAlign w:val="center"/>
          </w:tcPr>
          <w:p w14:paraId="12CFC18D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47410149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3DB16CD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270682AD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72253" w14:paraId="632EED36" w14:textId="77777777" w:rsidTr="001A3BD6">
        <w:trPr>
          <w:trHeight w:val="568"/>
        </w:trPr>
        <w:tc>
          <w:tcPr>
            <w:tcW w:w="1559" w:type="dxa"/>
            <w:vAlign w:val="center"/>
          </w:tcPr>
          <w:p w14:paraId="2827A396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1560" w:type="dxa"/>
            <w:vAlign w:val="center"/>
          </w:tcPr>
          <w:p w14:paraId="13BB8843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5" w:type="dxa"/>
            <w:vAlign w:val="center"/>
          </w:tcPr>
          <w:p w14:paraId="1C6732DB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P2PS-004</w:t>
            </w:r>
          </w:p>
        </w:tc>
        <w:tc>
          <w:tcPr>
            <w:tcW w:w="1134" w:type="dxa"/>
            <w:vAlign w:val="center"/>
          </w:tcPr>
          <w:p w14:paraId="3E16BE18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098783F3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EDDC3F7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CB3A789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72253" w14:paraId="677AF50F" w14:textId="77777777" w:rsidTr="001A3BD6">
        <w:trPr>
          <w:trHeight w:val="568"/>
        </w:trPr>
        <w:tc>
          <w:tcPr>
            <w:tcW w:w="1559" w:type="dxa"/>
            <w:vAlign w:val="center"/>
          </w:tcPr>
          <w:p w14:paraId="1A4F2489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Químico Farmacéutico </w:t>
            </w:r>
          </w:p>
        </w:tc>
        <w:tc>
          <w:tcPr>
            <w:tcW w:w="1560" w:type="dxa"/>
            <w:vAlign w:val="center"/>
          </w:tcPr>
          <w:p w14:paraId="69394F2B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5" w:type="dxa"/>
            <w:vAlign w:val="center"/>
          </w:tcPr>
          <w:p w14:paraId="569F15B0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P2QF-005</w:t>
            </w:r>
          </w:p>
        </w:tc>
        <w:tc>
          <w:tcPr>
            <w:tcW w:w="1134" w:type="dxa"/>
            <w:vAlign w:val="center"/>
          </w:tcPr>
          <w:p w14:paraId="300FDE73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6BD5AFA0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FBF82C2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1085392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72253" w14:paraId="17663ABC" w14:textId="77777777" w:rsidTr="001A3BD6">
        <w:trPr>
          <w:trHeight w:val="568"/>
        </w:trPr>
        <w:tc>
          <w:tcPr>
            <w:tcW w:w="1559" w:type="dxa"/>
            <w:vAlign w:val="center"/>
          </w:tcPr>
          <w:p w14:paraId="73182560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560" w:type="dxa"/>
            <w:vAlign w:val="center"/>
          </w:tcPr>
          <w:p w14:paraId="005EC76B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5" w:type="dxa"/>
            <w:vAlign w:val="center"/>
          </w:tcPr>
          <w:p w14:paraId="4F150AF1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T3TE2-006</w:t>
            </w:r>
          </w:p>
        </w:tc>
        <w:tc>
          <w:tcPr>
            <w:tcW w:w="1134" w:type="dxa"/>
            <w:vAlign w:val="center"/>
          </w:tcPr>
          <w:p w14:paraId="7551ACCB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vMerge w:val="restart"/>
            <w:vAlign w:val="center"/>
          </w:tcPr>
          <w:p w14:paraId="595EEFE4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A25D951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90EC9F4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72253" w14:paraId="175E8AE4" w14:textId="77777777" w:rsidTr="001A3BD6">
        <w:trPr>
          <w:trHeight w:val="644"/>
        </w:trPr>
        <w:tc>
          <w:tcPr>
            <w:tcW w:w="1559" w:type="dxa"/>
            <w:vAlign w:val="center"/>
          </w:tcPr>
          <w:p w14:paraId="47E7EE67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560" w:type="dxa"/>
            <w:vAlign w:val="center"/>
          </w:tcPr>
          <w:p w14:paraId="27B1B06C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Farmacia </w:t>
            </w:r>
          </w:p>
        </w:tc>
        <w:tc>
          <w:tcPr>
            <w:tcW w:w="1275" w:type="dxa"/>
            <w:vAlign w:val="center"/>
          </w:tcPr>
          <w:p w14:paraId="66C9F241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T3TND-007</w:t>
            </w:r>
          </w:p>
        </w:tc>
        <w:tc>
          <w:tcPr>
            <w:tcW w:w="1134" w:type="dxa"/>
            <w:vAlign w:val="center"/>
          </w:tcPr>
          <w:p w14:paraId="6C5F8B57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vMerge/>
            <w:vAlign w:val="center"/>
          </w:tcPr>
          <w:p w14:paraId="28717FBE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53E6EAC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67287D5F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6E84" w14:paraId="499A4795" w14:textId="77777777" w:rsidTr="001A3BD6">
        <w:trPr>
          <w:trHeight w:val="297"/>
        </w:trPr>
        <w:tc>
          <w:tcPr>
            <w:tcW w:w="4394" w:type="dxa"/>
            <w:gridSpan w:val="3"/>
            <w:vAlign w:val="center"/>
          </w:tcPr>
          <w:p w14:paraId="21031D74" w14:textId="77777777" w:rsidR="009E6E84" w:rsidRPr="00760095" w:rsidRDefault="009E6E84" w:rsidP="009E6E8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29" w:type="dxa"/>
            <w:gridSpan w:val="4"/>
            <w:vAlign w:val="center"/>
          </w:tcPr>
          <w:p w14:paraId="0F8DAFB4" w14:textId="77777777" w:rsidR="009E6E84" w:rsidRPr="00760095" w:rsidRDefault="005C45D7" w:rsidP="009E6E8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38</w:t>
            </w:r>
          </w:p>
        </w:tc>
      </w:tr>
    </w:tbl>
    <w:p w14:paraId="3EB90C00" w14:textId="77777777" w:rsidR="004A4EF6" w:rsidRDefault="004A4EF6">
      <w:pPr>
        <w:pStyle w:val="Normal1"/>
      </w:pPr>
    </w:p>
    <w:p w14:paraId="5C0E32EA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27C42FD3" w14:textId="77777777" w:rsidR="004A4EF6" w:rsidRDefault="005531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Tumbes</w:t>
      </w:r>
      <w:r w:rsidR="00D626E2">
        <w:rPr>
          <w:rFonts w:ascii="Arial" w:eastAsia="Arial" w:hAnsi="Arial" w:cs="Arial"/>
          <w:color w:val="000000"/>
        </w:rPr>
        <w:t>.</w:t>
      </w:r>
    </w:p>
    <w:p w14:paraId="2C6B6BF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01908E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4B76F4D5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 de Recursos Hum</w:t>
      </w:r>
      <w:r w:rsidR="005531F1">
        <w:rPr>
          <w:rFonts w:ascii="Arial" w:eastAsia="Arial" w:hAnsi="Arial" w:cs="Arial"/>
          <w:color w:val="000000"/>
        </w:rPr>
        <w:t>anos de la Red Asistencial Tumbes</w:t>
      </w:r>
      <w:r>
        <w:rPr>
          <w:rFonts w:ascii="Arial" w:eastAsia="Arial" w:hAnsi="Arial" w:cs="Arial"/>
          <w:color w:val="000000"/>
        </w:rPr>
        <w:t xml:space="preserve">. </w:t>
      </w:r>
    </w:p>
    <w:p w14:paraId="2D9B7FB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14:paraId="417EB438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34D4990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B00068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2B07201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67E5C8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6BE6FD0D" w14:textId="77777777" w:rsidR="00B0146D" w:rsidRDefault="00B0146D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1786BBEF" w14:textId="77777777" w:rsidR="004A4EF6" w:rsidRDefault="00763F73" w:rsidP="008812E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812ED">
        <w:rPr>
          <w:rFonts w:ascii="Arial" w:eastAsia="Arial" w:hAnsi="Arial" w:cs="Arial"/>
          <w:b/>
          <w:color w:val="000000"/>
        </w:rPr>
        <w:t xml:space="preserve"> </w:t>
      </w:r>
      <w:r w:rsidR="00C91C10">
        <w:rPr>
          <w:rFonts w:ascii="Arial" w:eastAsia="Arial" w:hAnsi="Arial" w:cs="Arial"/>
          <w:b/>
        </w:rPr>
        <w:t xml:space="preserve"> </w:t>
      </w:r>
      <w:r w:rsidR="00D626E2">
        <w:rPr>
          <w:rFonts w:ascii="Arial" w:eastAsia="Arial" w:hAnsi="Arial" w:cs="Arial"/>
          <w:b/>
        </w:rPr>
        <w:t xml:space="preserve">MÉDICO GENERAL </w:t>
      </w:r>
      <w:r w:rsidR="00592601">
        <w:rPr>
          <w:rFonts w:ascii="Arial" w:eastAsia="Arial" w:hAnsi="Arial" w:cs="Arial"/>
          <w:b/>
          <w:color w:val="000000"/>
        </w:rPr>
        <w:t>(P1ME-00</w:t>
      </w:r>
      <w:r w:rsidR="00D76777">
        <w:rPr>
          <w:rFonts w:ascii="Arial" w:eastAsia="Arial" w:hAnsi="Arial" w:cs="Arial"/>
          <w:b/>
          <w:color w:val="000000"/>
        </w:rPr>
        <w:t>1</w:t>
      </w:r>
      <w:r w:rsidR="00D626E2">
        <w:rPr>
          <w:rFonts w:ascii="Arial" w:eastAsia="Arial" w:hAnsi="Arial" w:cs="Arial"/>
          <w:b/>
          <w:color w:val="000000"/>
        </w:rPr>
        <w:t>)</w:t>
      </w:r>
    </w:p>
    <w:p w14:paraId="26E47BFE" w14:textId="77777777" w:rsidR="00D67C42" w:rsidRDefault="00D67C42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14:paraId="143C025E" w14:textId="77777777" w:rsidTr="00760095">
        <w:trPr>
          <w:trHeight w:val="384"/>
        </w:trPr>
        <w:tc>
          <w:tcPr>
            <w:tcW w:w="2842" w:type="dxa"/>
            <w:shd w:val="clear" w:color="auto" w:fill="B8CCE4" w:themeFill="accent1" w:themeFillTint="66"/>
            <w:vAlign w:val="center"/>
          </w:tcPr>
          <w:p w14:paraId="267593A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07ADE8A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8CCE4" w:themeFill="accent1" w:themeFillTint="66"/>
            <w:vAlign w:val="center"/>
          </w:tcPr>
          <w:p w14:paraId="35C2FBA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7032BDBD" w14:textId="77777777">
        <w:tc>
          <w:tcPr>
            <w:tcW w:w="2842" w:type="dxa"/>
          </w:tcPr>
          <w:p w14:paraId="5D33906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38ECA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DCC0C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D606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C8006C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C50121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C93D4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40DB61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2D0B7A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A1E2F3F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33075B54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Resolución del SERUMS, en caso de no contar con SERUMS, los profesionales de la salud, peruanos y extranjeros, podrán participar en el presente proceso de selección y laborar en el Sector Público,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conforme a lo dispuesto en el Artículo 4° del Decreto de Urgencia N° 037-2020</w:t>
            </w:r>
          </w:p>
          <w:p w14:paraId="3C477E62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1DC8396A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14:paraId="254F59BF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14:paraId="0BE6D8AC" w14:textId="77777777">
        <w:tc>
          <w:tcPr>
            <w:tcW w:w="2842" w:type="dxa"/>
            <w:vAlign w:val="center"/>
          </w:tcPr>
          <w:p w14:paraId="65A5F5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2ABC4A9E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148765DE" w14:textId="2D3B2078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aseguradora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 áreas COVID-19.</w:t>
            </w:r>
            <w:r w:rsidR="00BB305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295BC0A7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FFA99B0" w14:textId="77777777"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14:paraId="04443CE0" w14:textId="77777777">
        <w:tc>
          <w:tcPr>
            <w:tcW w:w="2842" w:type="dxa"/>
          </w:tcPr>
          <w:p w14:paraId="3212E8E5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7D6BB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58991840" w14:textId="7D43634E"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9965C3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14:paraId="34C034E4" w14:textId="77777777">
        <w:trPr>
          <w:trHeight w:val="591"/>
        </w:trPr>
        <w:tc>
          <w:tcPr>
            <w:tcW w:w="2842" w:type="dxa"/>
          </w:tcPr>
          <w:p w14:paraId="48E006E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5574FE11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443B695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14:paraId="1334C3E5" w14:textId="77777777">
        <w:trPr>
          <w:trHeight w:val="591"/>
        </w:trPr>
        <w:tc>
          <w:tcPr>
            <w:tcW w:w="2842" w:type="dxa"/>
          </w:tcPr>
          <w:p w14:paraId="4CB9E29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6E445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DFF8F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515FFE84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AB3EA6A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14:paraId="6E54AA57" w14:textId="77777777">
        <w:trPr>
          <w:trHeight w:val="376"/>
        </w:trPr>
        <w:tc>
          <w:tcPr>
            <w:tcW w:w="2842" w:type="dxa"/>
            <w:vAlign w:val="center"/>
          </w:tcPr>
          <w:p w14:paraId="6A4BE46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7C8751A9" w14:textId="77777777" w:rsidR="004A4EF6" w:rsidRDefault="00D67C42" w:rsidP="003726DA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117C5D0" w14:textId="77777777" w:rsidR="00A37E08" w:rsidRDefault="00A37E0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14:paraId="480CA04B" w14:textId="77777777" w:rsidR="004A4EF6" w:rsidRDefault="00763F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ENFERMERA (O) (P2EN-00</w:t>
      </w:r>
      <w:r w:rsidR="00D76777">
        <w:rPr>
          <w:rFonts w:ascii="Arial" w:eastAsia="Arial" w:hAnsi="Arial" w:cs="Arial"/>
          <w:b/>
          <w:color w:val="000000"/>
        </w:rPr>
        <w:t>2</w:t>
      </w:r>
      <w:r w:rsidR="00D626E2">
        <w:rPr>
          <w:rFonts w:ascii="Arial" w:eastAsia="Arial" w:hAnsi="Arial" w:cs="Arial"/>
          <w:b/>
          <w:color w:val="000000"/>
        </w:rPr>
        <w:t>)</w:t>
      </w:r>
    </w:p>
    <w:p w14:paraId="276E2E0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4A4EF6" w14:paraId="05335604" w14:textId="77777777" w:rsidTr="00760095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14:paraId="48E8485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22AFE6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967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29A05C25" w14:textId="77777777" w:rsidTr="00763F73">
        <w:tc>
          <w:tcPr>
            <w:tcW w:w="2740" w:type="dxa"/>
            <w:vAlign w:val="center"/>
          </w:tcPr>
          <w:p w14:paraId="1D777CB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76B5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2F91C084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5935BBA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0132A4E6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EECB31F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A4EF6" w14:paraId="01C0D37C" w14:textId="77777777" w:rsidTr="00763F73">
        <w:tc>
          <w:tcPr>
            <w:tcW w:w="2740" w:type="dxa"/>
            <w:vAlign w:val="center"/>
          </w:tcPr>
          <w:p w14:paraId="07FBB90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A2AA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36CB36C7" w14:textId="505975BB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B30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2D013860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2DC8AAD" w14:textId="77777777" w:rsidR="004A4EF6" w:rsidRDefault="00D626E2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786EB4A8" w14:textId="77777777" w:rsidTr="00763F73">
        <w:trPr>
          <w:trHeight w:val="345"/>
        </w:trPr>
        <w:tc>
          <w:tcPr>
            <w:tcW w:w="2740" w:type="dxa"/>
            <w:vAlign w:val="center"/>
          </w:tcPr>
          <w:p w14:paraId="5D7DFE3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2002" w14:textId="2B2F65B9"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9965C3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1CBF63D8" w14:textId="77777777" w:rsidTr="00763F73">
        <w:trPr>
          <w:trHeight w:val="560"/>
        </w:trPr>
        <w:tc>
          <w:tcPr>
            <w:tcW w:w="2740" w:type="dxa"/>
            <w:vAlign w:val="center"/>
          </w:tcPr>
          <w:p w14:paraId="4A157942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A5EE" w14:textId="77777777"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A4EF6" w14:paraId="20910896" w14:textId="77777777" w:rsidTr="00763F73">
        <w:trPr>
          <w:trHeight w:val="150"/>
        </w:trPr>
        <w:tc>
          <w:tcPr>
            <w:tcW w:w="2740" w:type="dxa"/>
            <w:vAlign w:val="center"/>
          </w:tcPr>
          <w:p w14:paraId="75661AC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1EC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390AED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75132CA3" w14:textId="77777777" w:rsidTr="00763F73">
        <w:trPr>
          <w:trHeight w:val="330"/>
        </w:trPr>
        <w:tc>
          <w:tcPr>
            <w:tcW w:w="2740" w:type="dxa"/>
            <w:vAlign w:val="center"/>
          </w:tcPr>
          <w:p w14:paraId="7703341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50F228C7" w14:textId="77777777" w:rsidR="004A4EF6" w:rsidRDefault="004F11C2" w:rsidP="003726D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726DA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7BA45AF4" w14:textId="77777777" w:rsidR="00C32BC9" w:rsidRDefault="00C32BC9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B4238A6" w14:textId="77777777" w:rsidR="00C32BC9" w:rsidRPr="007D0129" w:rsidRDefault="00C32BC9" w:rsidP="00C32B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 w:rsidR="007D012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7D0129">
        <w:rPr>
          <w:rFonts w:ascii="Arial" w:eastAsia="Arial" w:hAnsi="Arial" w:cs="Arial"/>
          <w:b/>
          <w:color w:val="000000"/>
        </w:rPr>
        <w:t>NUTRICIONISTA (P2NU</w:t>
      </w:r>
      <w:r w:rsidRPr="007D0129">
        <w:rPr>
          <w:rFonts w:ascii="Arial" w:eastAsia="Arial" w:hAnsi="Arial" w:cs="Arial"/>
          <w:b/>
          <w:color w:val="000000"/>
        </w:rPr>
        <w:t>-00</w:t>
      </w:r>
      <w:r w:rsidR="00D76777">
        <w:rPr>
          <w:rFonts w:ascii="Arial" w:eastAsia="Arial" w:hAnsi="Arial" w:cs="Arial"/>
          <w:b/>
          <w:color w:val="000000"/>
        </w:rPr>
        <w:t>3</w:t>
      </w:r>
      <w:r w:rsidRPr="007D0129">
        <w:rPr>
          <w:rFonts w:ascii="Arial" w:eastAsia="Arial" w:hAnsi="Arial" w:cs="Arial"/>
          <w:b/>
          <w:color w:val="000000"/>
        </w:rPr>
        <w:t>)</w:t>
      </w:r>
    </w:p>
    <w:p w14:paraId="66843BCD" w14:textId="77777777" w:rsidR="00C32BC9" w:rsidRDefault="00C32BC9" w:rsidP="00C32B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C32BC9" w14:paraId="2D39D303" w14:textId="77777777" w:rsidTr="00E4131F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14:paraId="79F71F48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877F802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191A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32BC9" w14:paraId="41A6A2B4" w14:textId="77777777" w:rsidTr="00E4131F">
        <w:tc>
          <w:tcPr>
            <w:tcW w:w="2740" w:type="dxa"/>
            <w:vAlign w:val="center"/>
          </w:tcPr>
          <w:p w14:paraId="1E60E864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70E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 Tít</w:t>
            </w:r>
            <w:r w:rsidR="007D0129">
              <w:rPr>
                <w:rFonts w:ascii="Arial" w:eastAsia="Arial" w:hAnsi="Arial" w:cs="Arial"/>
                <w:sz w:val="18"/>
                <w:szCs w:val="18"/>
              </w:rPr>
              <w:t xml:space="preserve">ulo Profesional Universitario </w:t>
            </w:r>
            <w:proofErr w:type="gramStart"/>
            <w:r w:rsidR="007D0129"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 w:rsidR="008E255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60E89">
              <w:rPr>
                <w:rFonts w:ascii="Arial" w:eastAsia="Arial" w:hAnsi="Arial" w:cs="Arial"/>
                <w:sz w:val="18"/>
                <w:szCs w:val="18"/>
              </w:rPr>
              <w:t>Nutricionista</w:t>
            </w:r>
            <w:proofErr w:type="gramEnd"/>
            <w:r w:rsidR="00F60E89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12411595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5E5B005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79EA72E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C8050BF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C32BC9" w14:paraId="5F49A34B" w14:textId="77777777" w:rsidTr="00E4131F">
        <w:tc>
          <w:tcPr>
            <w:tcW w:w="2740" w:type="dxa"/>
            <w:vAlign w:val="center"/>
          </w:tcPr>
          <w:p w14:paraId="30BC9BC6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C03D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6DCBBEAC" w14:textId="3742C434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581F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3C5EB682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88C73F8" w14:textId="77777777" w:rsidR="00C32BC9" w:rsidRDefault="00C32BC9" w:rsidP="00E4131F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32BC9" w14:paraId="7F742F00" w14:textId="77777777" w:rsidTr="00E4131F">
        <w:trPr>
          <w:trHeight w:val="345"/>
        </w:trPr>
        <w:tc>
          <w:tcPr>
            <w:tcW w:w="2740" w:type="dxa"/>
            <w:vAlign w:val="center"/>
          </w:tcPr>
          <w:p w14:paraId="270A68E9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855D" w14:textId="5E48B363" w:rsidR="00C32BC9" w:rsidRDefault="00C32BC9" w:rsidP="00E4131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9965C3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32BC9" w14:paraId="7B39B79E" w14:textId="77777777" w:rsidTr="00E4131F">
        <w:trPr>
          <w:trHeight w:val="560"/>
        </w:trPr>
        <w:tc>
          <w:tcPr>
            <w:tcW w:w="2740" w:type="dxa"/>
            <w:vAlign w:val="center"/>
          </w:tcPr>
          <w:p w14:paraId="273C1A9F" w14:textId="77777777" w:rsidR="00C32BC9" w:rsidRDefault="00C32BC9" w:rsidP="00E4131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16E9" w14:textId="77777777" w:rsidR="00C32BC9" w:rsidRDefault="00C32BC9" w:rsidP="00E4131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32BC9" w14:paraId="526B4730" w14:textId="77777777" w:rsidTr="00E4131F">
        <w:trPr>
          <w:trHeight w:val="150"/>
        </w:trPr>
        <w:tc>
          <w:tcPr>
            <w:tcW w:w="2740" w:type="dxa"/>
            <w:vAlign w:val="center"/>
          </w:tcPr>
          <w:p w14:paraId="70461378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D229" w14:textId="77777777" w:rsidR="00C32BC9" w:rsidRDefault="00C32BC9" w:rsidP="00E413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C3C5A92" w14:textId="77777777" w:rsidR="00C32BC9" w:rsidRDefault="00C32BC9" w:rsidP="00E413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32BC9" w14:paraId="2DD78E28" w14:textId="77777777" w:rsidTr="00E4131F">
        <w:trPr>
          <w:trHeight w:val="330"/>
        </w:trPr>
        <w:tc>
          <w:tcPr>
            <w:tcW w:w="2740" w:type="dxa"/>
            <w:vAlign w:val="center"/>
          </w:tcPr>
          <w:p w14:paraId="7896E675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50141788" w14:textId="77777777" w:rsidR="00C32BC9" w:rsidRDefault="00C32BC9" w:rsidP="00E4131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1754E87" w14:textId="77777777" w:rsidR="00C32BC9" w:rsidRDefault="00C32BC9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C525B26" w14:textId="77777777" w:rsidR="00C32BC9" w:rsidRDefault="008E255D" w:rsidP="00C32B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PSICOLOGIA (P2PS</w:t>
      </w:r>
      <w:r w:rsidR="00C32BC9">
        <w:rPr>
          <w:rFonts w:ascii="Arial" w:eastAsia="Arial" w:hAnsi="Arial" w:cs="Arial"/>
          <w:b/>
          <w:color w:val="000000"/>
        </w:rPr>
        <w:t>-00</w:t>
      </w:r>
      <w:r w:rsidR="00D76777">
        <w:rPr>
          <w:rFonts w:ascii="Arial" w:eastAsia="Arial" w:hAnsi="Arial" w:cs="Arial"/>
          <w:b/>
          <w:color w:val="000000"/>
        </w:rPr>
        <w:t>4</w:t>
      </w:r>
      <w:r w:rsidR="00C32BC9">
        <w:rPr>
          <w:rFonts w:ascii="Arial" w:eastAsia="Arial" w:hAnsi="Arial" w:cs="Arial"/>
          <w:b/>
          <w:color w:val="000000"/>
        </w:rPr>
        <w:t>)</w:t>
      </w:r>
    </w:p>
    <w:p w14:paraId="0E7F8CEF" w14:textId="77777777" w:rsidR="00C32BC9" w:rsidRDefault="00C32BC9" w:rsidP="00C32B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C32BC9" w14:paraId="2FDFFDE1" w14:textId="77777777" w:rsidTr="00E4131F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14:paraId="4E4E7548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2F6176F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D3B8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32BC9" w14:paraId="7C85576B" w14:textId="77777777" w:rsidTr="00E4131F">
        <w:tc>
          <w:tcPr>
            <w:tcW w:w="2740" w:type="dxa"/>
            <w:vAlign w:val="center"/>
          </w:tcPr>
          <w:p w14:paraId="3F1B77E1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D619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 Título Profesi</w:t>
            </w:r>
            <w:r w:rsidR="008E255D">
              <w:rPr>
                <w:rFonts w:ascii="Arial" w:eastAsia="Arial" w:hAnsi="Arial" w:cs="Arial"/>
                <w:sz w:val="18"/>
                <w:szCs w:val="18"/>
              </w:rPr>
              <w:t xml:space="preserve">onal Universitario de </w:t>
            </w:r>
            <w:r w:rsidR="00D76777">
              <w:rPr>
                <w:rFonts w:ascii="Arial" w:eastAsia="Arial" w:hAnsi="Arial" w:cs="Arial"/>
                <w:sz w:val="18"/>
                <w:szCs w:val="18"/>
              </w:rPr>
              <w:t>Psicología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026C2B04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ABAF932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41F6A43F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E07CE62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C32BC9" w14:paraId="690EB11F" w14:textId="77777777" w:rsidTr="00E4131F">
        <w:tc>
          <w:tcPr>
            <w:tcW w:w="2740" w:type="dxa"/>
            <w:vAlign w:val="center"/>
          </w:tcPr>
          <w:p w14:paraId="2277B190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A75E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C98BAFC" w14:textId="176DDE6D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581F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A4A165C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748A5D4" w14:textId="77777777" w:rsidR="00C32BC9" w:rsidRDefault="00C32BC9" w:rsidP="00E4131F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32BC9" w14:paraId="51B53CFB" w14:textId="77777777" w:rsidTr="00E4131F">
        <w:trPr>
          <w:trHeight w:val="345"/>
        </w:trPr>
        <w:tc>
          <w:tcPr>
            <w:tcW w:w="2740" w:type="dxa"/>
            <w:vAlign w:val="center"/>
          </w:tcPr>
          <w:p w14:paraId="73ADDCCF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D646" w14:textId="2AC3270D" w:rsidR="00C32BC9" w:rsidRDefault="00C32BC9" w:rsidP="00E4131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</w:t>
            </w:r>
            <w:r w:rsidR="009965C3">
              <w:rPr>
                <w:rFonts w:ascii="Arial" w:eastAsia="Arial" w:hAnsi="Arial" w:cs="Arial"/>
                <w:sz w:val="18"/>
                <w:szCs w:val="18"/>
              </w:rPr>
              <w:t>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32BC9" w14:paraId="6D78034D" w14:textId="77777777" w:rsidTr="00E4131F">
        <w:trPr>
          <w:trHeight w:val="560"/>
        </w:trPr>
        <w:tc>
          <w:tcPr>
            <w:tcW w:w="2740" w:type="dxa"/>
            <w:vAlign w:val="center"/>
          </w:tcPr>
          <w:p w14:paraId="30F14546" w14:textId="77777777" w:rsidR="00C32BC9" w:rsidRDefault="00C32BC9" w:rsidP="00E4131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4AF9" w14:textId="77777777" w:rsidR="00C32BC9" w:rsidRDefault="00C32BC9" w:rsidP="00E4131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32BC9" w14:paraId="5CF0CC3F" w14:textId="77777777" w:rsidTr="00E4131F">
        <w:trPr>
          <w:trHeight w:val="150"/>
        </w:trPr>
        <w:tc>
          <w:tcPr>
            <w:tcW w:w="2740" w:type="dxa"/>
            <w:vAlign w:val="center"/>
          </w:tcPr>
          <w:p w14:paraId="3023A0CD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ADD0" w14:textId="77777777" w:rsidR="00C32BC9" w:rsidRDefault="00C32BC9" w:rsidP="00E413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A05007E" w14:textId="77777777" w:rsidR="00C32BC9" w:rsidRDefault="00C32BC9" w:rsidP="00E413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32BC9" w14:paraId="14081AAF" w14:textId="77777777" w:rsidTr="00E4131F">
        <w:trPr>
          <w:trHeight w:val="330"/>
        </w:trPr>
        <w:tc>
          <w:tcPr>
            <w:tcW w:w="2740" w:type="dxa"/>
            <w:vAlign w:val="center"/>
          </w:tcPr>
          <w:p w14:paraId="1CD86B00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358D97DF" w14:textId="77777777" w:rsidR="00C32BC9" w:rsidRDefault="00C32BC9" w:rsidP="00E4131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15F468CB" w14:textId="77777777" w:rsidR="00C32BC9" w:rsidRDefault="00C32BC9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C64F695" w14:textId="77777777" w:rsidR="00C32BC9" w:rsidRPr="00D76777" w:rsidRDefault="00D626E2" w:rsidP="00C32B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4F11C2" w:rsidRPr="00D76777">
        <w:rPr>
          <w:rFonts w:ascii="Arial" w:eastAsia="Arial" w:hAnsi="Arial" w:cs="Arial"/>
          <w:b/>
          <w:color w:val="000000"/>
        </w:rPr>
        <w:t xml:space="preserve">  </w:t>
      </w:r>
      <w:r w:rsidR="00D76777" w:rsidRPr="00D76777">
        <w:rPr>
          <w:rFonts w:ascii="Arial" w:eastAsia="Arial" w:hAnsi="Arial" w:cs="Arial"/>
          <w:b/>
          <w:color w:val="000000"/>
        </w:rPr>
        <w:t>QUIMICO FARMACEUTICO (P2QF</w:t>
      </w:r>
      <w:r w:rsidR="00C32BC9" w:rsidRPr="00D76777">
        <w:rPr>
          <w:rFonts w:ascii="Arial" w:eastAsia="Arial" w:hAnsi="Arial" w:cs="Arial"/>
          <w:b/>
          <w:color w:val="000000"/>
        </w:rPr>
        <w:t>-005)</w:t>
      </w:r>
    </w:p>
    <w:p w14:paraId="28548CDE" w14:textId="77777777" w:rsidR="00C32BC9" w:rsidRDefault="00C32BC9" w:rsidP="00C32B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581F7F" w14:paraId="1C357499" w14:textId="77777777" w:rsidTr="00E4131F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14:paraId="4FF3ECB6" w14:textId="77777777" w:rsidR="00581F7F" w:rsidRDefault="00581F7F" w:rsidP="00581F7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CE18147" w14:textId="5BCCE15A" w:rsidR="00581F7F" w:rsidRDefault="00581F7F" w:rsidP="00581F7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79E0" w14:textId="5DEE0E5D" w:rsidR="00581F7F" w:rsidRDefault="00581F7F" w:rsidP="00581F7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32BC9" w14:paraId="3C730FD7" w14:textId="77777777" w:rsidTr="00E4131F">
        <w:tc>
          <w:tcPr>
            <w:tcW w:w="2740" w:type="dxa"/>
            <w:vAlign w:val="center"/>
          </w:tcPr>
          <w:p w14:paraId="49C6CC7A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3551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</w:t>
            </w:r>
            <w:r w:rsidR="00D76777">
              <w:rPr>
                <w:rFonts w:ascii="Arial" w:eastAsia="Arial" w:hAnsi="Arial" w:cs="Arial"/>
                <w:sz w:val="18"/>
                <w:szCs w:val="18"/>
              </w:rPr>
              <w:t>de Químico Farmacéutico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78CD4BD3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6E2D0F7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7677828C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1D82793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C32BC9" w14:paraId="651BA1DD" w14:textId="77777777" w:rsidTr="00E4131F">
        <w:tc>
          <w:tcPr>
            <w:tcW w:w="2740" w:type="dxa"/>
            <w:vAlign w:val="center"/>
          </w:tcPr>
          <w:p w14:paraId="253371FD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A4E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365F28C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  <w:p w14:paraId="7916A106" w14:textId="77777777" w:rsidR="00C32BC9" w:rsidRDefault="00C32BC9" w:rsidP="00E4131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42C5DE9" w14:textId="77777777" w:rsidR="00C32BC9" w:rsidRDefault="00C32BC9" w:rsidP="00E4131F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32BC9" w14:paraId="32CF8037" w14:textId="77777777" w:rsidTr="00E4131F">
        <w:trPr>
          <w:trHeight w:val="345"/>
        </w:trPr>
        <w:tc>
          <w:tcPr>
            <w:tcW w:w="2740" w:type="dxa"/>
            <w:vAlign w:val="center"/>
          </w:tcPr>
          <w:p w14:paraId="701D7C9D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915D" w14:textId="2F48B5FF" w:rsidR="00C32BC9" w:rsidRDefault="00C32BC9" w:rsidP="00E4131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9965C3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32BC9" w14:paraId="54EFA6AE" w14:textId="77777777" w:rsidTr="00E4131F">
        <w:trPr>
          <w:trHeight w:val="560"/>
        </w:trPr>
        <w:tc>
          <w:tcPr>
            <w:tcW w:w="2740" w:type="dxa"/>
            <w:vAlign w:val="center"/>
          </w:tcPr>
          <w:p w14:paraId="5D76993E" w14:textId="77777777" w:rsidR="00C32BC9" w:rsidRDefault="00C32BC9" w:rsidP="00E4131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C281" w14:textId="77777777" w:rsidR="00C32BC9" w:rsidRDefault="00C32BC9" w:rsidP="00E4131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32BC9" w14:paraId="0266BEB1" w14:textId="77777777" w:rsidTr="00E4131F">
        <w:trPr>
          <w:trHeight w:val="150"/>
        </w:trPr>
        <w:tc>
          <w:tcPr>
            <w:tcW w:w="2740" w:type="dxa"/>
            <w:vAlign w:val="center"/>
          </w:tcPr>
          <w:p w14:paraId="08DA368F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BB28" w14:textId="77777777" w:rsidR="00C32BC9" w:rsidRDefault="00C32BC9" w:rsidP="00E413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DF7B1A4" w14:textId="77777777" w:rsidR="00C32BC9" w:rsidRDefault="00C32BC9" w:rsidP="00E413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32BC9" w14:paraId="0A016A41" w14:textId="77777777" w:rsidTr="00E4131F">
        <w:trPr>
          <w:trHeight w:val="330"/>
        </w:trPr>
        <w:tc>
          <w:tcPr>
            <w:tcW w:w="2740" w:type="dxa"/>
            <w:vAlign w:val="center"/>
          </w:tcPr>
          <w:p w14:paraId="3AAE452C" w14:textId="77777777" w:rsidR="00C32BC9" w:rsidRDefault="00C32BC9" w:rsidP="00E4131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4AA07DA8" w14:textId="77777777" w:rsidR="00C32BC9" w:rsidRDefault="00C32BC9" w:rsidP="00E4131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7355F961" w14:textId="77777777" w:rsidR="004A4EF6" w:rsidRDefault="004A4EF6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44D002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BF24C9">
        <w:rPr>
          <w:rFonts w:ascii="Arial" w:eastAsia="Arial" w:hAnsi="Arial" w:cs="Arial"/>
          <w:b/>
          <w:color w:val="000000"/>
        </w:rPr>
        <w:t xml:space="preserve">  T</w:t>
      </w:r>
      <w:r>
        <w:rPr>
          <w:rFonts w:ascii="Arial" w:eastAsia="Arial" w:hAnsi="Arial" w:cs="Arial"/>
          <w:b/>
          <w:color w:val="000000"/>
        </w:rPr>
        <w:t>EC</w:t>
      </w:r>
      <w:r w:rsidR="009E5EE2">
        <w:rPr>
          <w:rFonts w:ascii="Arial" w:eastAsia="Arial" w:hAnsi="Arial" w:cs="Arial"/>
          <w:b/>
          <w:color w:val="000000"/>
        </w:rPr>
        <w:t>NICO EN ENFERMERIA II (T3TE2-00</w:t>
      </w:r>
      <w:r w:rsidR="005666CC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>)</w:t>
      </w:r>
    </w:p>
    <w:p w14:paraId="590C23E6" w14:textId="77777777" w:rsidR="00D67C42" w:rsidRDefault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6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49"/>
      </w:tblGrid>
      <w:tr w:rsidR="004A4EF6" w14:paraId="1B3B79D9" w14:textId="77777777" w:rsidTr="00760095">
        <w:trPr>
          <w:trHeight w:val="464"/>
        </w:trPr>
        <w:tc>
          <w:tcPr>
            <w:tcW w:w="2716" w:type="dxa"/>
            <w:shd w:val="clear" w:color="auto" w:fill="B8CCE4" w:themeFill="accent1" w:themeFillTint="66"/>
            <w:vAlign w:val="center"/>
          </w:tcPr>
          <w:p w14:paraId="41CA03D3" w14:textId="77777777" w:rsidR="004A4EF6" w:rsidRDefault="00D626E2" w:rsidP="00D67C4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49" w:type="dxa"/>
            <w:shd w:val="clear" w:color="auto" w:fill="B8CCE4" w:themeFill="accent1" w:themeFillTint="66"/>
            <w:vAlign w:val="center"/>
          </w:tcPr>
          <w:p w14:paraId="7E01844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3CD7F537" w14:textId="77777777">
        <w:trPr>
          <w:trHeight w:val="863"/>
        </w:trPr>
        <w:tc>
          <w:tcPr>
            <w:tcW w:w="2716" w:type="dxa"/>
            <w:vAlign w:val="center"/>
          </w:tcPr>
          <w:p w14:paraId="53BE313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49" w:type="dxa"/>
          </w:tcPr>
          <w:p w14:paraId="42727AA5" w14:textId="77777777" w:rsidR="004A4EF6" w:rsidRDefault="00D626E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A4EF6" w14:paraId="4A2BE50C" w14:textId="77777777">
        <w:tc>
          <w:tcPr>
            <w:tcW w:w="2716" w:type="dxa"/>
            <w:vAlign w:val="center"/>
          </w:tcPr>
          <w:p w14:paraId="43E720B0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DDD46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49" w:type="dxa"/>
            <w:vAlign w:val="center"/>
          </w:tcPr>
          <w:p w14:paraId="1D298247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5C77ACFE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47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(Deseable).</w:t>
            </w:r>
          </w:p>
          <w:p w14:paraId="763465E2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359898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35AB5156" w14:textId="77777777">
        <w:trPr>
          <w:trHeight w:val="792"/>
        </w:trPr>
        <w:tc>
          <w:tcPr>
            <w:tcW w:w="2716" w:type="dxa"/>
            <w:vAlign w:val="center"/>
          </w:tcPr>
          <w:p w14:paraId="10FED16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9" w:type="dxa"/>
            <w:vAlign w:val="center"/>
          </w:tcPr>
          <w:p w14:paraId="1AB53B29" w14:textId="43971FEA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 contar capacitación y/o actividades de actualización afines al servicio convocado,</w:t>
            </w:r>
            <w:r w:rsidR="009965C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partir del año 2016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4FD0B055" w14:textId="77777777">
        <w:trPr>
          <w:trHeight w:val="439"/>
        </w:trPr>
        <w:tc>
          <w:tcPr>
            <w:tcW w:w="2716" w:type="dxa"/>
            <w:vAlign w:val="center"/>
          </w:tcPr>
          <w:p w14:paraId="085C27FD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49" w:type="dxa"/>
            <w:vAlign w:val="center"/>
          </w:tcPr>
          <w:p w14:paraId="5276BCEC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303A836D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2C453248" w14:textId="77777777">
        <w:trPr>
          <w:trHeight w:val="330"/>
        </w:trPr>
        <w:tc>
          <w:tcPr>
            <w:tcW w:w="2716" w:type="dxa"/>
            <w:vAlign w:val="center"/>
          </w:tcPr>
          <w:p w14:paraId="14098E8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49" w:type="dxa"/>
            <w:vAlign w:val="center"/>
          </w:tcPr>
          <w:p w14:paraId="4DAD051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1A82FFA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7DF5FC76" w14:textId="77777777">
        <w:trPr>
          <w:trHeight w:val="330"/>
        </w:trPr>
        <w:tc>
          <w:tcPr>
            <w:tcW w:w="2716" w:type="dxa"/>
            <w:vAlign w:val="center"/>
          </w:tcPr>
          <w:p w14:paraId="75A6D14A" w14:textId="77777777" w:rsidR="004A4EF6" w:rsidRDefault="00D626E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49" w:type="dxa"/>
            <w:vAlign w:val="center"/>
          </w:tcPr>
          <w:p w14:paraId="1BB8071F" w14:textId="77777777" w:rsidR="004A4EF6" w:rsidRDefault="003726D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60E330A7" w14:textId="77777777" w:rsidR="005666CC" w:rsidRDefault="005666C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6CE6531" w14:textId="77777777" w:rsidR="005666CC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5666CC">
        <w:rPr>
          <w:rFonts w:ascii="Arial" w:eastAsia="Arial" w:hAnsi="Arial" w:cs="Arial"/>
          <w:b/>
          <w:color w:val="000000"/>
        </w:rPr>
        <w:t xml:space="preserve">TECNICO NO DIPLOMADO </w:t>
      </w:r>
      <w:r>
        <w:rPr>
          <w:rFonts w:ascii="Arial" w:eastAsia="Arial" w:hAnsi="Arial" w:cs="Arial"/>
          <w:b/>
          <w:color w:val="000000"/>
        </w:rPr>
        <w:t>FARMACIA II</w:t>
      </w:r>
      <w:r w:rsidR="005666CC">
        <w:rPr>
          <w:rFonts w:ascii="Arial" w:eastAsia="Arial" w:hAnsi="Arial" w:cs="Arial"/>
          <w:b/>
          <w:color w:val="000000"/>
        </w:rPr>
        <w:t xml:space="preserve"> (T3TND-007)</w:t>
      </w:r>
    </w:p>
    <w:p w14:paraId="370CB935" w14:textId="77777777" w:rsidR="00D67C42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6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49"/>
      </w:tblGrid>
      <w:tr w:rsidR="005666CC" w14:paraId="57D088AC" w14:textId="77777777" w:rsidTr="00760095">
        <w:trPr>
          <w:trHeight w:val="464"/>
        </w:trPr>
        <w:tc>
          <w:tcPr>
            <w:tcW w:w="2716" w:type="dxa"/>
            <w:shd w:val="clear" w:color="auto" w:fill="B8CCE4" w:themeFill="accent1" w:themeFillTint="66"/>
            <w:vAlign w:val="center"/>
          </w:tcPr>
          <w:p w14:paraId="7E29E6C4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49" w:type="dxa"/>
            <w:shd w:val="clear" w:color="auto" w:fill="B8CCE4" w:themeFill="accent1" w:themeFillTint="66"/>
            <w:vAlign w:val="center"/>
          </w:tcPr>
          <w:p w14:paraId="2886D61B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666CC" w14:paraId="139B54ED" w14:textId="77777777" w:rsidTr="00686E9E">
        <w:trPr>
          <w:trHeight w:val="588"/>
        </w:trPr>
        <w:tc>
          <w:tcPr>
            <w:tcW w:w="2716" w:type="dxa"/>
            <w:vAlign w:val="center"/>
          </w:tcPr>
          <w:p w14:paraId="76181788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49" w:type="dxa"/>
          </w:tcPr>
          <w:p w14:paraId="154BAF93" w14:textId="77777777" w:rsidR="005666CC" w:rsidRDefault="005666CC" w:rsidP="001B402F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Farmacia,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5666CC" w14:paraId="5A3DE886" w14:textId="77777777" w:rsidTr="001B402F">
        <w:tc>
          <w:tcPr>
            <w:tcW w:w="2716" w:type="dxa"/>
            <w:vAlign w:val="center"/>
          </w:tcPr>
          <w:p w14:paraId="4915B641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FDB141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49" w:type="dxa"/>
            <w:vAlign w:val="center"/>
          </w:tcPr>
          <w:p w14:paraId="7F85FC0D" w14:textId="77777777" w:rsidR="005666CC" w:rsidRDefault="005666CC" w:rsidP="001B402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52237F13" w14:textId="77777777" w:rsidR="005666CC" w:rsidRDefault="005666CC" w:rsidP="001B402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D47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36CEDB96" w14:textId="77777777" w:rsidR="005666CC" w:rsidRDefault="005666CC" w:rsidP="001B402F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8CAE19C" w14:textId="77777777" w:rsidR="005666CC" w:rsidRDefault="005666CC" w:rsidP="001B402F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5666CC" w14:paraId="141BC09C" w14:textId="77777777" w:rsidTr="001B402F">
        <w:trPr>
          <w:trHeight w:val="792"/>
        </w:trPr>
        <w:tc>
          <w:tcPr>
            <w:tcW w:w="2716" w:type="dxa"/>
            <w:vAlign w:val="center"/>
          </w:tcPr>
          <w:p w14:paraId="140E4821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9" w:type="dxa"/>
            <w:vAlign w:val="center"/>
          </w:tcPr>
          <w:p w14:paraId="02F1DF9A" w14:textId="51D8ED86" w:rsidR="005666CC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</w:t>
            </w:r>
            <w:r w:rsidR="009965C3">
              <w:rPr>
                <w:rFonts w:ascii="Arial" w:eastAsia="Arial" w:hAnsi="Arial" w:cs="Arial"/>
                <w:color w:val="000000"/>
                <w:sz w:val="18"/>
                <w:szCs w:val="18"/>
              </w:rPr>
              <w:t>convocado, a partir del año 2016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6CC" w14:paraId="3718CBF7" w14:textId="77777777" w:rsidTr="001B402F">
        <w:trPr>
          <w:trHeight w:val="439"/>
        </w:trPr>
        <w:tc>
          <w:tcPr>
            <w:tcW w:w="2716" w:type="dxa"/>
            <w:vAlign w:val="center"/>
          </w:tcPr>
          <w:p w14:paraId="07B8D3DB" w14:textId="77777777" w:rsidR="005666CC" w:rsidRDefault="005666CC" w:rsidP="001B402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49" w:type="dxa"/>
            <w:vAlign w:val="center"/>
          </w:tcPr>
          <w:p w14:paraId="58A41EFF" w14:textId="77777777" w:rsidR="005666CC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2B45FD72" w14:textId="77777777" w:rsidR="005666CC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6CC" w14:paraId="1C350A40" w14:textId="77777777" w:rsidTr="001B402F">
        <w:trPr>
          <w:trHeight w:val="330"/>
        </w:trPr>
        <w:tc>
          <w:tcPr>
            <w:tcW w:w="2716" w:type="dxa"/>
            <w:vAlign w:val="center"/>
          </w:tcPr>
          <w:p w14:paraId="4D559C7E" w14:textId="77777777"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49" w:type="dxa"/>
            <w:vAlign w:val="center"/>
          </w:tcPr>
          <w:p w14:paraId="68617ED7" w14:textId="77777777" w:rsidR="005666CC" w:rsidRDefault="005666CC" w:rsidP="001B40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F4BDB9D" w14:textId="77777777" w:rsidR="005666CC" w:rsidRDefault="005666CC" w:rsidP="001B40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666CC" w14:paraId="6B719C3D" w14:textId="77777777" w:rsidTr="001B402F">
        <w:trPr>
          <w:trHeight w:val="330"/>
        </w:trPr>
        <w:tc>
          <w:tcPr>
            <w:tcW w:w="2716" w:type="dxa"/>
            <w:vAlign w:val="center"/>
          </w:tcPr>
          <w:p w14:paraId="39D7089A" w14:textId="77777777" w:rsidR="005666CC" w:rsidRDefault="005666CC" w:rsidP="001B402F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49" w:type="dxa"/>
            <w:vAlign w:val="center"/>
          </w:tcPr>
          <w:p w14:paraId="0971BD23" w14:textId="77777777" w:rsidR="005666CC" w:rsidRDefault="00D67C42" w:rsidP="0077653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0083B6AB" w14:textId="77777777" w:rsidR="00686E9E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58035DD1" w14:textId="77777777" w:rsidR="004A4EF6" w:rsidRDefault="00686E9E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1432EE6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F08B56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271E124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0B663B0E" w14:textId="77777777" w:rsidTr="00760095">
        <w:trPr>
          <w:trHeight w:val="291"/>
        </w:trPr>
        <w:tc>
          <w:tcPr>
            <w:tcW w:w="2977" w:type="dxa"/>
            <w:shd w:val="clear" w:color="auto" w:fill="B8CCE4" w:themeFill="accent1" w:themeFillTint="66"/>
          </w:tcPr>
          <w:p w14:paraId="47AFCB7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3E1D76E0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755D6B59" w14:textId="77777777">
        <w:trPr>
          <w:trHeight w:val="336"/>
        </w:trPr>
        <w:tc>
          <w:tcPr>
            <w:tcW w:w="2977" w:type="dxa"/>
            <w:vAlign w:val="center"/>
          </w:tcPr>
          <w:p w14:paraId="6BF44D1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163E76BA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6393C12A" w14:textId="77777777">
        <w:trPr>
          <w:trHeight w:val="426"/>
        </w:trPr>
        <w:tc>
          <w:tcPr>
            <w:tcW w:w="2977" w:type="dxa"/>
            <w:vAlign w:val="center"/>
          </w:tcPr>
          <w:p w14:paraId="1BEC34D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4FB4BBC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C21756A" w14:textId="77777777">
        <w:trPr>
          <w:trHeight w:val="349"/>
        </w:trPr>
        <w:tc>
          <w:tcPr>
            <w:tcW w:w="2977" w:type="dxa"/>
            <w:vAlign w:val="center"/>
          </w:tcPr>
          <w:p w14:paraId="3666513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0E4730A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9404D40" w14:textId="77777777">
        <w:trPr>
          <w:trHeight w:val="410"/>
        </w:trPr>
        <w:tc>
          <w:tcPr>
            <w:tcW w:w="2977" w:type="dxa"/>
            <w:vAlign w:val="center"/>
          </w:tcPr>
          <w:p w14:paraId="0AA2570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10F244A6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72E06BE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97C2ED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271DC17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B938AA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63B311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7D7F675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>
        <w:rPr>
          <w:rFonts w:ascii="Arial" w:eastAsia="Arial" w:hAnsi="Arial" w:cs="Arial"/>
          <w:b/>
          <w:color w:val="000000"/>
          <w:u w:val="single"/>
        </w:rPr>
        <w:t>P.S. 00</w:t>
      </w:r>
      <w:r w:rsidR="00686E9E">
        <w:rPr>
          <w:rFonts w:ascii="Arial" w:eastAsia="Arial" w:hAnsi="Arial" w:cs="Arial"/>
          <w:b/>
          <w:color w:val="000000"/>
          <w:u w:val="single"/>
        </w:rPr>
        <w:t>1-CAS-RATUM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4316C6F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BDAB642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708EF05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6A74F2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B94C70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5A3A63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122D5E6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18C8DDB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382AF9FA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63C4C98E" w14:textId="77777777" w:rsidR="004A4EF6" w:rsidRDefault="00581F7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F752F58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1DA605E2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053C6A73" w14:textId="77777777" w:rsidR="004A4EF6" w:rsidRDefault="00581F7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9CC6BDB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252A59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27A7ADE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6C86B03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31BE2CF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6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871"/>
      </w:tblGrid>
      <w:tr w:rsidR="004A4EF6" w14:paraId="61CEB52B" w14:textId="77777777" w:rsidTr="00DB1D76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67D05952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3EFF8B36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871" w:type="dxa"/>
            <w:shd w:val="clear" w:color="auto" w:fill="B8CCE4" w:themeFill="accent1" w:themeFillTint="66"/>
            <w:vAlign w:val="center"/>
          </w:tcPr>
          <w:p w14:paraId="6C8C6A16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C3A18BE" w14:textId="77777777" w:rsidTr="00DB1D7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5209111B" w14:textId="77777777"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40E21485" w14:textId="77777777"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2DC7B1F9" w14:textId="77777777" w:rsidTr="00DB1D7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BD4167B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26F1DEA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6BDB5A72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929A958" w14:textId="77777777" w:rsidR="004A4EF6" w:rsidRPr="00660B80" w:rsidRDefault="00D626E2" w:rsidP="0088763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E6ACE"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887632">
              <w:rPr>
                <w:rFonts w:ascii="Arial" w:eastAsia="Arial" w:hAnsi="Arial" w:cs="Arial"/>
                <w:color w:val="000000"/>
                <w:sz w:val="18"/>
                <w:szCs w:val="18"/>
              </w:rPr>
              <w:t>03 de febrero</w:t>
            </w: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</w:t>
            </w:r>
            <w:r w:rsidR="0088763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</w:t>
            </w:r>
            <w:r w:rsidR="009E5EE2"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887632">
              <w:rPr>
                <w:rFonts w:ascii="Arial" w:eastAsia="Arial" w:hAnsi="Arial" w:cs="Arial"/>
                <w:color w:val="000000"/>
                <w:sz w:val="18"/>
                <w:szCs w:val="18"/>
              </w:rPr>
              <w:t>febrero</w:t>
            </w:r>
            <w:r w:rsidR="009E5EE2"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887632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14:paraId="2E527E65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28450B72" w14:textId="77777777" w:rsidTr="00DB1D76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610369A8" w14:textId="77777777"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415" w:type="dxa"/>
            <w:gridSpan w:val="2"/>
            <w:shd w:val="clear" w:color="auto" w:fill="B8CCE4" w:themeFill="accent1" w:themeFillTint="66"/>
            <w:vAlign w:val="center"/>
          </w:tcPr>
          <w:p w14:paraId="5AF947D1" w14:textId="77777777"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7297C2AF" w14:textId="77777777" w:rsidTr="00DB1D76">
        <w:trPr>
          <w:trHeight w:val="210"/>
        </w:trPr>
        <w:tc>
          <w:tcPr>
            <w:tcW w:w="425" w:type="dxa"/>
            <w:vAlign w:val="center"/>
          </w:tcPr>
          <w:p w14:paraId="7BD4EB2D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24F2A97" w14:textId="77777777"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2221A578" w14:textId="77777777" w:rsidR="004A4EF6" w:rsidRPr="00660B80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887632"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="009E5EE2" w:rsidRPr="00660B80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887632">
              <w:rPr>
                <w:rFonts w:ascii="Arial" w:eastAsia="Arial" w:hAnsi="Arial" w:cs="Arial"/>
                <w:sz w:val="18"/>
                <w:szCs w:val="18"/>
              </w:rPr>
              <w:t>febrer</w:t>
            </w:r>
            <w:r w:rsidR="009E5EE2" w:rsidRPr="00660B80">
              <w:rPr>
                <w:rFonts w:ascii="Arial" w:eastAsia="Arial" w:hAnsi="Arial" w:cs="Arial"/>
                <w:sz w:val="18"/>
                <w:szCs w:val="18"/>
              </w:rPr>
              <w:t>o del 2021</w:t>
            </w:r>
          </w:p>
          <w:p w14:paraId="7FD5B26C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442AE487" w14:textId="77777777" w:rsidR="004A4EF6" w:rsidRPr="00660B80" w:rsidRDefault="00581F7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660B8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3C8DDC4B" w14:textId="77777777" w:rsidR="004A4EF6" w:rsidRPr="00660B80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9490D80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76A70B3B" w14:textId="77777777" w:rsidTr="00DB1D76">
        <w:tc>
          <w:tcPr>
            <w:tcW w:w="425" w:type="dxa"/>
            <w:vAlign w:val="center"/>
          </w:tcPr>
          <w:p w14:paraId="4314B5F3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0C950738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4C429DF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32B24C5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7D288ADC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17641C8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14:paraId="0166CC60" w14:textId="77777777" w:rsidR="00887632" w:rsidRPr="00887632" w:rsidRDefault="00887632" w:rsidP="0088763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5FBB2EC1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2AFD7E94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59EDB840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0FC249D7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2B9787B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6F3F0DD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Asistencial.</w:t>
      </w:r>
    </w:p>
    <w:p w14:paraId="6102C31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4202A55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7A8CE01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97E30D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4923A70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7CAAC79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3547995D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16D364E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6D366EF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720B75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D2565C1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Declaraciones Juradas (Formatos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1,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2, </w:t>
      </w:r>
      <w:r w:rsidR="00831801">
        <w:rPr>
          <w:rFonts w:ascii="Arial" w:eastAsia="Arial" w:hAnsi="Arial" w:cs="Arial"/>
          <w:color w:val="000000"/>
        </w:rPr>
        <w:t>0</w:t>
      </w:r>
      <w:r w:rsidR="00A317E6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y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14:paraId="1EBD9A5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6AD60358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F4B32B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2E5781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683DBE0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3AF4C0A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1704D20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EFA51CD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5420F798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0FC75F0F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E9677F2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D84734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7D474813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32A5069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FFA110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376C8C18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5A4738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793F3C6A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09FDB6F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5607FA3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420D779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9B2B55A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77E4061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1C9F294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3B6BCBF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7D99E8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3A86207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6983E2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5994947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340F70B8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4F64092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BBEF90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14:paraId="78634FC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F9BE19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FE8F56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CDB04D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F186EA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CD18C1D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F8E47E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06272D7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DC7D5F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C26220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03B63CD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170AB2D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A63D94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2393634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61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2799"/>
        <w:gridCol w:w="5811"/>
      </w:tblGrid>
      <w:tr w:rsidR="004A4EF6" w14:paraId="304FF5C8" w14:textId="77777777" w:rsidTr="001C7FA9">
        <w:trPr>
          <w:trHeight w:val="39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85405D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7A6FDBC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1CB68808" w14:textId="77777777" w:rsidTr="001C7FA9">
        <w:trPr>
          <w:trHeight w:val="81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4B707" w14:textId="77777777" w:rsidR="004A4EF6" w:rsidRPr="00EA0566" w:rsidRDefault="00A317E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TUMBES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70F3022" w14:textId="6B30F394" w:rsidR="00EA0566" w:rsidRPr="00EA0566" w:rsidRDefault="005C6977" w:rsidP="00A317E6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recursoshuma</w:t>
            </w:r>
            <w:r w:rsidR="006D338B">
              <w:rPr>
                <w:rFonts w:ascii="Arial" w:eastAsia="Arial" w:hAnsi="Arial" w:cs="Arial"/>
                <w:b/>
                <w:color w:val="000000"/>
              </w:rPr>
              <w:t>nosratum@gmail.com</w:t>
            </w:r>
          </w:p>
        </w:tc>
      </w:tr>
    </w:tbl>
    <w:p w14:paraId="218D622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4"/>
      <w:footerReference w:type="even" r:id="rId15"/>
      <w:footerReference w:type="default" r:id="rId16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A366" w14:textId="77777777" w:rsidR="00C84141" w:rsidRDefault="00C84141" w:rsidP="004A4EF6">
      <w:r>
        <w:separator/>
      </w:r>
    </w:p>
  </w:endnote>
  <w:endnote w:type="continuationSeparator" w:id="0">
    <w:p w14:paraId="142624FC" w14:textId="77777777" w:rsidR="00C84141" w:rsidRDefault="00C84141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A062" w14:textId="77777777" w:rsidR="004A4EF6" w:rsidRDefault="00C23243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626E2">
      <w:rPr>
        <w:color w:val="000000"/>
      </w:rPr>
      <w:instrText>PAGE</w:instrText>
    </w:r>
    <w:r>
      <w:rPr>
        <w:color w:val="000000"/>
      </w:rPr>
      <w:fldChar w:fldCharType="end"/>
    </w:r>
  </w:p>
  <w:p w14:paraId="0D2BA373" w14:textId="77777777"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EC59" w14:textId="77777777"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17E41" w14:textId="77777777" w:rsidR="00C84141" w:rsidRDefault="00C84141" w:rsidP="004A4EF6">
      <w:r>
        <w:separator/>
      </w:r>
    </w:p>
  </w:footnote>
  <w:footnote w:type="continuationSeparator" w:id="0">
    <w:p w14:paraId="61FB815A" w14:textId="77777777" w:rsidR="00C84141" w:rsidRDefault="00C84141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8AF1" w14:textId="77777777" w:rsidR="004A4EF6" w:rsidRDefault="00D626E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5B0FE61A" wp14:editId="0BFB57ED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42FA6" w14:textId="77777777" w:rsidR="004A4EF6" w:rsidRDefault="004A4EF6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22E4B3AC" w14:textId="77777777" w:rsidR="004A4EF6" w:rsidRDefault="00D626E2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</w:t>
    </w:r>
    <w:r w:rsidR="00CF4779" w:rsidRPr="00CF4779">
      <w:rPr>
        <w:rFonts w:ascii="Arial" w:eastAsia="Arial" w:hAnsi="Arial" w:cs="Arial"/>
        <w:i/>
      </w:rPr>
      <w:t xml:space="preserve"> </w:t>
    </w:r>
    <w:hyperlink r:id="rId2" w:history="1">
      <w:r w:rsidR="00CF4779" w:rsidRPr="00CF4779">
        <w:rPr>
          <w:rStyle w:val="Hipervnculo"/>
          <w:rFonts w:ascii="Arial" w:hAnsi="Arial" w:cs="Arial"/>
          <w:i/>
          <w:color w:val="auto"/>
          <w:u w:val="none"/>
          <w:bdr w:val="none" w:sz="0" w:space="0" w:color="auto" w:frame="1"/>
          <w:shd w:val="clear" w:color="auto" w:fill="FFFFFF"/>
        </w:rPr>
        <w:t>Año del Bicentenario del Perú: 200 años de Independencia</w:t>
      </w:r>
    </w:hyperlink>
    <w:r>
      <w:rPr>
        <w:rFonts w:ascii="Arial" w:eastAsia="Arial" w:hAnsi="Arial" w:cs="Arial"/>
        <w:i/>
        <w:sz w:val="18"/>
        <w:szCs w:val="18"/>
      </w:rPr>
      <w:t>”</w:t>
    </w:r>
  </w:p>
  <w:p w14:paraId="3ACD8216" w14:textId="77777777"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6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"/>
  </w:num>
  <w:num w:numId="5">
    <w:abstractNumId w:val="2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2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  <w:num w:numId="22">
    <w:abstractNumId w:val="6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E7959"/>
    <w:rsid w:val="001A3BD6"/>
    <w:rsid w:val="001A5C0A"/>
    <w:rsid w:val="001C7FA9"/>
    <w:rsid w:val="001E51ED"/>
    <w:rsid w:val="002725BA"/>
    <w:rsid w:val="00305C78"/>
    <w:rsid w:val="00314F22"/>
    <w:rsid w:val="003726DA"/>
    <w:rsid w:val="00376C83"/>
    <w:rsid w:val="003B3E7D"/>
    <w:rsid w:val="003F1FD6"/>
    <w:rsid w:val="003F6101"/>
    <w:rsid w:val="00450E9D"/>
    <w:rsid w:val="00472253"/>
    <w:rsid w:val="004A4EF6"/>
    <w:rsid w:val="004E0920"/>
    <w:rsid w:val="004F11C2"/>
    <w:rsid w:val="00510498"/>
    <w:rsid w:val="005531F1"/>
    <w:rsid w:val="005666CC"/>
    <w:rsid w:val="00581F7F"/>
    <w:rsid w:val="00592601"/>
    <w:rsid w:val="005C45D7"/>
    <w:rsid w:val="005C6977"/>
    <w:rsid w:val="005E1F45"/>
    <w:rsid w:val="005F7C97"/>
    <w:rsid w:val="00660B80"/>
    <w:rsid w:val="00686E9E"/>
    <w:rsid w:val="0069180B"/>
    <w:rsid w:val="006D338B"/>
    <w:rsid w:val="00760095"/>
    <w:rsid w:val="00763F73"/>
    <w:rsid w:val="0077653C"/>
    <w:rsid w:val="00792E37"/>
    <w:rsid w:val="007D0129"/>
    <w:rsid w:val="007E7B00"/>
    <w:rsid w:val="00831801"/>
    <w:rsid w:val="00844EB3"/>
    <w:rsid w:val="008812ED"/>
    <w:rsid w:val="00887632"/>
    <w:rsid w:val="008E255D"/>
    <w:rsid w:val="008F1B05"/>
    <w:rsid w:val="0092549A"/>
    <w:rsid w:val="009914A1"/>
    <w:rsid w:val="009965C3"/>
    <w:rsid w:val="009E5EE2"/>
    <w:rsid w:val="009E6E84"/>
    <w:rsid w:val="00A317E6"/>
    <w:rsid w:val="00A37E08"/>
    <w:rsid w:val="00AD562B"/>
    <w:rsid w:val="00AF3FE9"/>
    <w:rsid w:val="00B0146D"/>
    <w:rsid w:val="00B20250"/>
    <w:rsid w:val="00B5649F"/>
    <w:rsid w:val="00BA708F"/>
    <w:rsid w:val="00BB3050"/>
    <w:rsid w:val="00BF24C9"/>
    <w:rsid w:val="00C23243"/>
    <w:rsid w:val="00C32BC9"/>
    <w:rsid w:val="00C84141"/>
    <w:rsid w:val="00C90E5D"/>
    <w:rsid w:val="00C91C10"/>
    <w:rsid w:val="00CD1D4C"/>
    <w:rsid w:val="00CD7D1A"/>
    <w:rsid w:val="00CE6ACE"/>
    <w:rsid w:val="00CF4779"/>
    <w:rsid w:val="00D27B62"/>
    <w:rsid w:val="00D45EE8"/>
    <w:rsid w:val="00D472D7"/>
    <w:rsid w:val="00D626E2"/>
    <w:rsid w:val="00D67C42"/>
    <w:rsid w:val="00D76777"/>
    <w:rsid w:val="00D963D0"/>
    <w:rsid w:val="00DB1D76"/>
    <w:rsid w:val="00DB58F1"/>
    <w:rsid w:val="00EA0566"/>
    <w:rsid w:val="00F12305"/>
    <w:rsid w:val="00F50D1E"/>
    <w:rsid w:val="00F6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B8DCAB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omercio.pe/lima/declaran-el-2021-como-el-ano-del-bicentenario-del-peru-200-anos-de-independencia-nndc-notici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3710</Words>
  <Characters>20411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8</cp:revision>
  <dcterms:created xsi:type="dcterms:W3CDTF">2021-02-04T00:20:00Z</dcterms:created>
  <dcterms:modified xsi:type="dcterms:W3CDTF">2021-02-04T01:14:00Z</dcterms:modified>
</cp:coreProperties>
</file>